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9B" w:rsidRDefault="003B1D9B" w:rsidP="000E7C6C">
      <w:pPr>
        <w:tabs>
          <w:tab w:val="left" w:pos="5625"/>
        </w:tabs>
        <w:spacing w:line="360" w:lineRule="auto"/>
        <w:rPr>
          <w:color w:val="0033CC"/>
        </w:rPr>
      </w:pPr>
      <w:bookmarkStart w:id="0" w:name="РАЗДЕЛ__I._Введение."/>
    </w:p>
    <w:p w:rsidR="00150ABE" w:rsidRPr="00150ABE" w:rsidRDefault="00150ABE" w:rsidP="00150ABE">
      <w:pPr>
        <w:tabs>
          <w:tab w:val="left" w:pos="5625"/>
        </w:tabs>
        <w:spacing w:line="360" w:lineRule="auto"/>
        <w:jc w:val="center"/>
        <w:rPr>
          <w:color w:val="0033CC"/>
          <w:sz w:val="32"/>
          <w:szCs w:val="32"/>
        </w:rPr>
      </w:pPr>
      <w:r w:rsidRPr="00150ABE">
        <w:rPr>
          <w:color w:val="0033CC"/>
          <w:sz w:val="32"/>
          <w:szCs w:val="32"/>
        </w:rPr>
        <w:t>МАОУ «Средняя общеобразовательная школа №54 г. Улан-Удэ»</w:t>
      </w:r>
    </w:p>
    <w:p w:rsidR="00150ABE" w:rsidRPr="00150ABE" w:rsidRDefault="00150ABE" w:rsidP="00150ABE">
      <w:pPr>
        <w:tabs>
          <w:tab w:val="left" w:pos="5625"/>
        </w:tabs>
        <w:spacing w:line="360" w:lineRule="auto"/>
        <w:rPr>
          <w:color w:val="0033CC"/>
        </w:rPr>
      </w:pPr>
    </w:p>
    <w:p w:rsidR="00343E64" w:rsidRDefault="00343E64" w:rsidP="000E7C6C">
      <w:pPr>
        <w:tabs>
          <w:tab w:val="left" w:pos="5625"/>
        </w:tabs>
        <w:spacing w:line="360" w:lineRule="auto"/>
        <w:rPr>
          <w:color w:val="0033CC"/>
        </w:rPr>
      </w:pPr>
    </w:p>
    <w:p w:rsidR="003B1D9B" w:rsidRPr="00BC1FB5" w:rsidRDefault="003B1D9B" w:rsidP="006520AE">
      <w:pPr>
        <w:spacing w:line="360" w:lineRule="auto"/>
        <w:ind w:firstLine="567"/>
        <w:jc w:val="center"/>
        <w:rPr>
          <w:b/>
          <w:color w:val="0033CC"/>
        </w:rPr>
      </w:pPr>
    </w:p>
    <w:p w:rsidR="007C2732" w:rsidRPr="007C2732" w:rsidRDefault="003B1D9B" w:rsidP="007C2732">
      <w:pPr>
        <w:tabs>
          <w:tab w:val="left" w:pos="5625"/>
        </w:tabs>
        <w:spacing w:line="360" w:lineRule="auto"/>
        <w:ind w:firstLine="567"/>
        <w:jc w:val="center"/>
        <w:rPr>
          <w:b/>
          <w:color w:val="993366"/>
          <w:sz w:val="48"/>
          <w:szCs w:val="48"/>
        </w:rPr>
      </w:pPr>
      <w:r w:rsidRPr="007C2732">
        <w:rPr>
          <w:b/>
          <w:color w:val="993366"/>
          <w:sz w:val="48"/>
          <w:szCs w:val="48"/>
        </w:rPr>
        <w:t>ПРОГРАММА</w:t>
      </w:r>
    </w:p>
    <w:p w:rsidR="003B1D9B" w:rsidRPr="007C2732" w:rsidRDefault="003B1D9B" w:rsidP="007C2732">
      <w:pPr>
        <w:tabs>
          <w:tab w:val="left" w:pos="5625"/>
        </w:tabs>
        <w:spacing w:line="360" w:lineRule="auto"/>
        <w:ind w:firstLine="567"/>
        <w:jc w:val="center"/>
        <w:rPr>
          <w:b/>
          <w:color w:val="993366"/>
          <w:sz w:val="48"/>
          <w:szCs w:val="48"/>
        </w:rPr>
      </w:pPr>
      <w:r w:rsidRPr="007C2732">
        <w:rPr>
          <w:b/>
          <w:color w:val="993366"/>
          <w:sz w:val="48"/>
          <w:szCs w:val="48"/>
        </w:rPr>
        <w:t>РАЗВИТИЯ  ШКОЛЫ</w:t>
      </w:r>
    </w:p>
    <w:p w:rsidR="003B1D9B" w:rsidRPr="007C2732" w:rsidRDefault="003B1D9B" w:rsidP="007C2732">
      <w:pPr>
        <w:tabs>
          <w:tab w:val="left" w:pos="5625"/>
        </w:tabs>
        <w:spacing w:line="360" w:lineRule="auto"/>
        <w:ind w:firstLine="567"/>
        <w:jc w:val="center"/>
        <w:rPr>
          <w:b/>
          <w:color w:val="993366"/>
          <w:sz w:val="48"/>
          <w:szCs w:val="48"/>
        </w:rPr>
      </w:pPr>
      <w:r w:rsidRPr="007C2732">
        <w:rPr>
          <w:b/>
          <w:color w:val="993366"/>
          <w:sz w:val="48"/>
          <w:szCs w:val="48"/>
        </w:rPr>
        <w:t>на  20</w:t>
      </w:r>
      <w:r w:rsidR="00962670" w:rsidRPr="007C2732">
        <w:rPr>
          <w:b/>
          <w:color w:val="993366"/>
          <w:sz w:val="48"/>
          <w:szCs w:val="48"/>
        </w:rPr>
        <w:t>1</w:t>
      </w:r>
      <w:r w:rsidR="001017F4">
        <w:rPr>
          <w:b/>
          <w:color w:val="993366"/>
          <w:sz w:val="48"/>
          <w:szCs w:val="48"/>
        </w:rPr>
        <w:t>8</w:t>
      </w:r>
      <w:r w:rsidRPr="007C2732">
        <w:rPr>
          <w:b/>
          <w:color w:val="993366"/>
          <w:sz w:val="48"/>
          <w:szCs w:val="48"/>
        </w:rPr>
        <w:t>-20</w:t>
      </w:r>
      <w:r w:rsidR="001017F4">
        <w:rPr>
          <w:b/>
          <w:color w:val="993366"/>
          <w:sz w:val="48"/>
          <w:szCs w:val="48"/>
        </w:rPr>
        <w:t>23</w:t>
      </w:r>
      <w:r w:rsidRPr="007C2732">
        <w:rPr>
          <w:b/>
          <w:color w:val="993366"/>
          <w:sz w:val="48"/>
          <w:szCs w:val="48"/>
        </w:rPr>
        <w:t>г.</w:t>
      </w:r>
    </w:p>
    <w:p w:rsidR="003B1D9B" w:rsidRPr="00BC1FB5" w:rsidRDefault="003B1D9B" w:rsidP="006520AE">
      <w:pPr>
        <w:tabs>
          <w:tab w:val="left" w:pos="5625"/>
        </w:tabs>
        <w:spacing w:line="360" w:lineRule="auto"/>
        <w:ind w:firstLine="567"/>
        <w:jc w:val="center"/>
        <w:rPr>
          <w:b/>
          <w:color w:val="0033CC"/>
        </w:rPr>
      </w:pPr>
    </w:p>
    <w:p w:rsidR="003B1D9B" w:rsidRPr="00BC1FB5" w:rsidRDefault="003B1D9B" w:rsidP="006520AE">
      <w:pPr>
        <w:tabs>
          <w:tab w:val="left" w:pos="5625"/>
        </w:tabs>
        <w:spacing w:line="360" w:lineRule="auto"/>
        <w:ind w:firstLine="567"/>
        <w:jc w:val="center"/>
        <w:rPr>
          <w:b/>
          <w:color w:val="0033CC"/>
        </w:rPr>
      </w:pPr>
    </w:p>
    <w:p w:rsidR="003B1D9B" w:rsidRPr="00BC1FB5" w:rsidRDefault="003B1D9B" w:rsidP="006520AE">
      <w:pPr>
        <w:spacing w:line="360" w:lineRule="auto"/>
        <w:ind w:firstLine="567"/>
        <w:rPr>
          <w:b/>
          <w:bCs/>
          <w:color w:val="0033CC"/>
        </w:rPr>
      </w:pPr>
    </w:p>
    <w:p w:rsidR="003B1D9B" w:rsidRPr="00BC1FB5" w:rsidRDefault="003B1D9B" w:rsidP="006520AE">
      <w:pPr>
        <w:spacing w:line="360" w:lineRule="auto"/>
        <w:ind w:firstLine="567"/>
        <w:rPr>
          <w:b/>
          <w:bCs/>
          <w:color w:val="0033CC"/>
        </w:rPr>
      </w:pPr>
    </w:p>
    <w:p w:rsidR="003B1D9B" w:rsidRPr="00BC1FB5" w:rsidRDefault="003B1D9B" w:rsidP="006520AE">
      <w:pPr>
        <w:spacing w:line="360" w:lineRule="auto"/>
        <w:ind w:firstLine="567"/>
        <w:rPr>
          <w:b/>
          <w:bCs/>
          <w:color w:val="0033CC"/>
        </w:rPr>
      </w:pPr>
    </w:p>
    <w:p w:rsidR="003B1D9B" w:rsidRPr="00BC1FB5" w:rsidRDefault="003B1D9B" w:rsidP="006520AE">
      <w:pPr>
        <w:spacing w:line="360" w:lineRule="auto"/>
        <w:ind w:firstLine="567"/>
        <w:rPr>
          <w:b/>
          <w:bCs/>
          <w:color w:val="0033CC"/>
        </w:rPr>
      </w:pPr>
    </w:p>
    <w:p w:rsidR="003B1D9B" w:rsidRDefault="003B1D9B" w:rsidP="006520AE">
      <w:pPr>
        <w:spacing w:line="360" w:lineRule="auto"/>
        <w:ind w:firstLine="567"/>
        <w:rPr>
          <w:b/>
          <w:bCs/>
          <w:color w:val="0033CC"/>
        </w:rPr>
      </w:pPr>
    </w:p>
    <w:p w:rsidR="000E7C6C" w:rsidRDefault="000E7C6C" w:rsidP="006520AE">
      <w:pPr>
        <w:spacing w:line="360" w:lineRule="auto"/>
        <w:ind w:firstLine="567"/>
        <w:rPr>
          <w:b/>
          <w:bCs/>
          <w:color w:val="0033CC"/>
        </w:rPr>
      </w:pPr>
    </w:p>
    <w:p w:rsidR="000E7C6C" w:rsidRDefault="000E7C6C" w:rsidP="006520AE">
      <w:pPr>
        <w:spacing w:line="360" w:lineRule="auto"/>
        <w:ind w:firstLine="567"/>
        <w:rPr>
          <w:b/>
          <w:bCs/>
          <w:color w:val="0033CC"/>
        </w:rPr>
      </w:pPr>
    </w:p>
    <w:p w:rsidR="00343E64" w:rsidRDefault="00343E64" w:rsidP="006520AE">
      <w:pPr>
        <w:spacing w:line="360" w:lineRule="auto"/>
        <w:ind w:firstLine="567"/>
        <w:rPr>
          <w:b/>
          <w:bCs/>
          <w:color w:val="0033CC"/>
        </w:rPr>
      </w:pPr>
    </w:p>
    <w:p w:rsidR="003B1D9B" w:rsidRPr="00BC1FB5" w:rsidRDefault="003B1D9B" w:rsidP="007C2732">
      <w:pPr>
        <w:spacing w:line="360" w:lineRule="auto"/>
        <w:rPr>
          <w:b/>
          <w:bCs/>
          <w:color w:val="0033CC"/>
        </w:rPr>
      </w:pPr>
    </w:p>
    <w:p w:rsidR="003B1D9B" w:rsidRDefault="003B1D9B" w:rsidP="006520AE">
      <w:pPr>
        <w:spacing w:line="360" w:lineRule="auto"/>
        <w:ind w:firstLine="567"/>
        <w:rPr>
          <w:color w:val="0033CC"/>
        </w:rPr>
      </w:pPr>
    </w:p>
    <w:p w:rsidR="007C2732" w:rsidRPr="00BC1FB5" w:rsidRDefault="007C2732" w:rsidP="006520AE">
      <w:pPr>
        <w:spacing w:line="360" w:lineRule="auto"/>
        <w:ind w:firstLine="567"/>
        <w:rPr>
          <w:color w:val="0033CC"/>
        </w:rPr>
      </w:pPr>
    </w:p>
    <w:p w:rsidR="005910DC" w:rsidRPr="00BC1FB5" w:rsidRDefault="005910DC" w:rsidP="006520AE">
      <w:pPr>
        <w:spacing w:line="360" w:lineRule="auto"/>
        <w:rPr>
          <w:color w:val="0033CC"/>
        </w:rPr>
      </w:pPr>
    </w:p>
    <w:p w:rsidR="003B1D9B" w:rsidRDefault="003B1D9B" w:rsidP="006520AE">
      <w:pPr>
        <w:spacing w:line="360" w:lineRule="auto"/>
        <w:ind w:firstLine="567"/>
        <w:rPr>
          <w:color w:val="0033CC"/>
        </w:rPr>
      </w:pPr>
    </w:p>
    <w:p w:rsidR="00645E97" w:rsidRDefault="00645E97" w:rsidP="006520AE">
      <w:pPr>
        <w:spacing w:line="360" w:lineRule="auto"/>
        <w:ind w:firstLine="567"/>
        <w:rPr>
          <w:color w:val="0033CC"/>
        </w:rPr>
      </w:pPr>
    </w:p>
    <w:p w:rsidR="00645E97" w:rsidRDefault="00645E97" w:rsidP="006520AE">
      <w:pPr>
        <w:spacing w:line="360" w:lineRule="auto"/>
        <w:ind w:firstLine="567"/>
        <w:rPr>
          <w:color w:val="0033CC"/>
        </w:rPr>
      </w:pPr>
    </w:p>
    <w:p w:rsidR="00645E97" w:rsidRDefault="00645E97" w:rsidP="006520AE">
      <w:pPr>
        <w:spacing w:line="360" w:lineRule="auto"/>
        <w:ind w:firstLine="567"/>
        <w:rPr>
          <w:color w:val="0033CC"/>
        </w:rPr>
      </w:pPr>
    </w:p>
    <w:p w:rsidR="00645E97" w:rsidRDefault="00645E97" w:rsidP="006520AE">
      <w:pPr>
        <w:spacing w:line="360" w:lineRule="auto"/>
        <w:ind w:firstLine="567"/>
        <w:rPr>
          <w:color w:val="0033CC"/>
        </w:rPr>
      </w:pPr>
    </w:p>
    <w:p w:rsidR="00645E97" w:rsidRDefault="00645E97" w:rsidP="006520AE">
      <w:pPr>
        <w:spacing w:line="360" w:lineRule="auto"/>
        <w:ind w:firstLine="567"/>
        <w:rPr>
          <w:color w:val="0033CC"/>
        </w:rPr>
      </w:pPr>
    </w:p>
    <w:p w:rsidR="00645E97" w:rsidRDefault="00645E97" w:rsidP="006520AE">
      <w:pPr>
        <w:spacing w:line="360" w:lineRule="auto"/>
        <w:ind w:firstLine="567"/>
        <w:rPr>
          <w:color w:val="0033CC"/>
        </w:rPr>
      </w:pPr>
    </w:p>
    <w:p w:rsidR="00645E97" w:rsidRPr="00BC1FB5" w:rsidRDefault="00645E97" w:rsidP="006520AE">
      <w:pPr>
        <w:spacing w:line="360" w:lineRule="auto"/>
        <w:ind w:firstLine="567"/>
        <w:rPr>
          <w:color w:val="0033CC"/>
        </w:rPr>
      </w:pPr>
      <w:bookmarkStart w:id="1" w:name="_GoBack"/>
      <w:bookmarkEnd w:id="1"/>
    </w:p>
    <w:p w:rsidR="003B1D9B" w:rsidRPr="00BC1FB5" w:rsidRDefault="003B1D9B" w:rsidP="006520AE">
      <w:pPr>
        <w:tabs>
          <w:tab w:val="left" w:pos="4005"/>
        </w:tabs>
        <w:spacing w:line="360" w:lineRule="auto"/>
        <w:ind w:firstLine="567"/>
        <w:jc w:val="center"/>
        <w:rPr>
          <w:color w:val="0033CC"/>
        </w:rPr>
      </w:pPr>
      <w:r w:rsidRPr="00BC1FB5">
        <w:rPr>
          <w:color w:val="0033CC"/>
        </w:rPr>
        <w:t>Улан-Удэ</w:t>
      </w:r>
    </w:p>
    <w:p w:rsidR="003B1D9B" w:rsidRPr="00BC1FB5" w:rsidRDefault="003B1D9B" w:rsidP="006520AE">
      <w:pPr>
        <w:tabs>
          <w:tab w:val="left" w:pos="4005"/>
        </w:tabs>
        <w:spacing w:line="360" w:lineRule="auto"/>
        <w:ind w:firstLine="567"/>
        <w:jc w:val="center"/>
        <w:rPr>
          <w:color w:val="0033CC"/>
        </w:rPr>
      </w:pPr>
      <w:r w:rsidRPr="00BC1FB5">
        <w:rPr>
          <w:color w:val="0033CC"/>
        </w:rPr>
        <w:t>20</w:t>
      </w:r>
      <w:r w:rsidR="00962670" w:rsidRPr="00BC1FB5">
        <w:rPr>
          <w:color w:val="0033CC"/>
        </w:rPr>
        <w:t>1</w:t>
      </w:r>
      <w:r w:rsidR="001017F4">
        <w:rPr>
          <w:color w:val="0033CC"/>
        </w:rPr>
        <w:t>8</w:t>
      </w:r>
    </w:p>
    <w:p w:rsidR="006520AE" w:rsidRPr="00BC1FB5" w:rsidRDefault="006520AE" w:rsidP="00681703">
      <w:pPr>
        <w:spacing w:line="360" w:lineRule="auto"/>
        <w:rPr>
          <w:b/>
          <w:bCs/>
          <w:iCs/>
          <w:color w:val="0033CC"/>
        </w:rPr>
      </w:pPr>
    </w:p>
    <w:p w:rsidR="003B1D9B" w:rsidRPr="00EB6D2C" w:rsidRDefault="003B1D9B" w:rsidP="000E7C6C">
      <w:pPr>
        <w:spacing w:line="360" w:lineRule="auto"/>
        <w:ind w:firstLine="567"/>
        <w:jc w:val="center"/>
        <w:rPr>
          <w:b/>
          <w:bCs/>
          <w:iCs/>
          <w:color w:val="993366"/>
          <w:sz w:val="28"/>
          <w:szCs w:val="28"/>
        </w:rPr>
      </w:pPr>
      <w:r w:rsidRPr="00EB6D2C">
        <w:rPr>
          <w:b/>
          <w:bCs/>
          <w:iCs/>
          <w:color w:val="993366"/>
          <w:sz w:val="28"/>
          <w:szCs w:val="28"/>
        </w:rPr>
        <w:t>Паспорт программы развития</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165"/>
        <w:gridCol w:w="7555"/>
      </w:tblGrid>
      <w:tr w:rsidR="003B1D9B" w:rsidRPr="00BC1FB5" w:rsidTr="00962670">
        <w:tc>
          <w:tcPr>
            <w:tcW w:w="540" w:type="dxa"/>
          </w:tcPr>
          <w:p w:rsidR="003B1D9B" w:rsidRPr="00BC1FB5" w:rsidRDefault="003B1D9B" w:rsidP="006520AE">
            <w:pPr>
              <w:spacing w:line="360" w:lineRule="auto"/>
              <w:rPr>
                <w:bCs/>
                <w:iCs/>
                <w:color w:val="0033CC"/>
              </w:rPr>
            </w:pPr>
            <w:r w:rsidRPr="00BC1FB5">
              <w:rPr>
                <w:bCs/>
                <w:iCs/>
                <w:color w:val="0033CC"/>
              </w:rPr>
              <w:t xml:space="preserve">1. </w:t>
            </w:r>
          </w:p>
        </w:tc>
        <w:tc>
          <w:tcPr>
            <w:tcW w:w="2165" w:type="dxa"/>
            <w:vAlign w:val="center"/>
          </w:tcPr>
          <w:p w:rsidR="003B1D9B" w:rsidRPr="00BC1FB5" w:rsidRDefault="003B1D9B" w:rsidP="0029520A">
            <w:pPr>
              <w:spacing w:line="360" w:lineRule="auto"/>
              <w:rPr>
                <w:bCs/>
                <w:iCs/>
                <w:color w:val="0033CC"/>
              </w:rPr>
            </w:pPr>
            <w:r w:rsidRPr="00BC1FB5">
              <w:rPr>
                <w:bCs/>
                <w:iCs/>
                <w:color w:val="0033CC"/>
              </w:rPr>
              <w:t>Наименование учреждения</w:t>
            </w:r>
          </w:p>
        </w:tc>
        <w:tc>
          <w:tcPr>
            <w:tcW w:w="7555" w:type="dxa"/>
            <w:vAlign w:val="center"/>
          </w:tcPr>
          <w:p w:rsidR="003B1D9B" w:rsidRPr="00BC1FB5" w:rsidRDefault="003B1D9B" w:rsidP="006520AE">
            <w:pPr>
              <w:spacing w:line="360" w:lineRule="auto"/>
              <w:ind w:firstLine="72"/>
              <w:rPr>
                <w:color w:val="0033CC"/>
              </w:rPr>
            </w:pPr>
          </w:p>
          <w:p w:rsidR="003B1D9B" w:rsidRPr="00BC1FB5" w:rsidRDefault="003B1D9B" w:rsidP="006520AE">
            <w:pPr>
              <w:spacing w:line="360" w:lineRule="auto"/>
              <w:ind w:firstLine="72"/>
              <w:rPr>
                <w:color w:val="0033CC"/>
              </w:rPr>
            </w:pPr>
            <w:r w:rsidRPr="00BC1FB5">
              <w:rPr>
                <w:color w:val="0033CC"/>
              </w:rPr>
              <w:t xml:space="preserve">Муниципальное </w:t>
            </w:r>
            <w:r w:rsidR="001017F4">
              <w:rPr>
                <w:color w:val="0033CC"/>
              </w:rPr>
              <w:t>автономное</w:t>
            </w:r>
            <w:r w:rsidR="00461E22">
              <w:rPr>
                <w:color w:val="0033CC"/>
              </w:rPr>
              <w:t xml:space="preserve"> </w:t>
            </w:r>
            <w:r w:rsidR="008D7ACF" w:rsidRPr="00BC1FB5">
              <w:rPr>
                <w:color w:val="0033CC"/>
              </w:rPr>
              <w:t>общеобразовательное учреждение</w:t>
            </w:r>
            <w:r w:rsidRPr="00BC1FB5">
              <w:rPr>
                <w:color w:val="0033CC"/>
              </w:rPr>
              <w:t xml:space="preserve"> «Средняя общеобразовательная школа №54» г. Улан-Удэ</w:t>
            </w:r>
          </w:p>
          <w:p w:rsidR="003B1D9B" w:rsidRPr="00BC1FB5" w:rsidRDefault="003B1D9B" w:rsidP="006520AE">
            <w:pPr>
              <w:spacing w:line="360" w:lineRule="auto"/>
              <w:ind w:firstLine="72"/>
              <w:rPr>
                <w:bCs/>
                <w:iCs/>
                <w:color w:val="0033CC"/>
              </w:rPr>
            </w:pPr>
          </w:p>
        </w:tc>
      </w:tr>
      <w:tr w:rsidR="003B1D9B" w:rsidRPr="00BC1FB5" w:rsidTr="00962670">
        <w:tc>
          <w:tcPr>
            <w:tcW w:w="540" w:type="dxa"/>
          </w:tcPr>
          <w:p w:rsidR="003B1D9B" w:rsidRPr="00BC1FB5" w:rsidRDefault="003B1D9B" w:rsidP="006520AE">
            <w:pPr>
              <w:spacing w:line="360" w:lineRule="auto"/>
              <w:rPr>
                <w:bCs/>
                <w:iCs/>
                <w:color w:val="0033CC"/>
              </w:rPr>
            </w:pPr>
            <w:r w:rsidRPr="00BC1FB5">
              <w:rPr>
                <w:bCs/>
                <w:iCs/>
                <w:color w:val="0033CC"/>
              </w:rPr>
              <w:t>2.</w:t>
            </w:r>
          </w:p>
        </w:tc>
        <w:tc>
          <w:tcPr>
            <w:tcW w:w="2165" w:type="dxa"/>
            <w:vAlign w:val="center"/>
          </w:tcPr>
          <w:p w:rsidR="003B1D9B" w:rsidRPr="00BC1FB5" w:rsidRDefault="003B1D9B" w:rsidP="0029520A">
            <w:pPr>
              <w:spacing w:line="360" w:lineRule="auto"/>
              <w:rPr>
                <w:bCs/>
                <w:iCs/>
                <w:color w:val="0033CC"/>
              </w:rPr>
            </w:pPr>
            <w:r w:rsidRPr="00BC1FB5">
              <w:rPr>
                <w:color w:val="0033CC"/>
              </w:rPr>
              <w:t>Адрес</w:t>
            </w:r>
          </w:p>
        </w:tc>
        <w:tc>
          <w:tcPr>
            <w:tcW w:w="7555" w:type="dxa"/>
            <w:vAlign w:val="center"/>
          </w:tcPr>
          <w:p w:rsidR="003B1D9B" w:rsidRPr="008D7ACF" w:rsidRDefault="003B1D9B" w:rsidP="008D7ACF">
            <w:pPr>
              <w:spacing w:line="360" w:lineRule="auto"/>
              <w:ind w:firstLine="72"/>
              <w:rPr>
                <w:color w:val="0033CC"/>
              </w:rPr>
            </w:pPr>
            <w:smartTag w:uri="urn:schemas-microsoft-com:office:smarttags" w:element="metricconverter">
              <w:smartTagPr>
                <w:attr w:name="ProductID" w:val="670018, г"/>
              </w:smartTagPr>
              <w:r w:rsidRPr="00BC1FB5">
                <w:rPr>
                  <w:color w:val="0033CC"/>
                </w:rPr>
                <w:t>670018, г</w:t>
              </w:r>
            </w:smartTag>
            <w:r w:rsidRPr="00BC1FB5">
              <w:rPr>
                <w:color w:val="0033CC"/>
              </w:rPr>
              <w:t xml:space="preserve">. Улан-Удэ ул. Покровская, 32 тел/факс </w:t>
            </w:r>
            <w:r w:rsidR="00962670" w:rsidRPr="00BC1FB5">
              <w:rPr>
                <w:color w:val="0033CC"/>
              </w:rPr>
              <w:t>8 3012 333638</w:t>
            </w:r>
          </w:p>
        </w:tc>
      </w:tr>
      <w:tr w:rsidR="003B1D9B" w:rsidRPr="00BC1FB5" w:rsidTr="00962670">
        <w:tc>
          <w:tcPr>
            <w:tcW w:w="540" w:type="dxa"/>
          </w:tcPr>
          <w:p w:rsidR="003B1D9B" w:rsidRPr="00BC1FB5" w:rsidRDefault="003B1D9B" w:rsidP="006520AE">
            <w:pPr>
              <w:spacing w:line="360" w:lineRule="auto"/>
              <w:rPr>
                <w:bCs/>
                <w:iCs/>
                <w:color w:val="0033CC"/>
              </w:rPr>
            </w:pPr>
            <w:r w:rsidRPr="00BC1FB5">
              <w:rPr>
                <w:bCs/>
                <w:iCs/>
                <w:color w:val="0033CC"/>
              </w:rPr>
              <w:t>3.</w:t>
            </w:r>
          </w:p>
        </w:tc>
        <w:tc>
          <w:tcPr>
            <w:tcW w:w="2165" w:type="dxa"/>
            <w:vAlign w:val="center"/>
          </w:tcPr>
          <w:p w:rsidR="003B1D9B" w:rsidRPr="00BC1FB5" w:rsidRDefault="003B1D9B" w:rsidP="0029520A">
            <w:pPr>
              <w:spacing w:line="360" w:lineRule="auto"/>
              <w:ind w:firstLine="8"/>
              <w:rPr>
                <w:bCs/>
                <w:iCs/>
                <w:color w:val="0033CC"/>
              </w:rPr>
            </w:pPr>
            <w:r w:rsidRPr="00BC1FB5">
              <w:rPr>
                <w:color w:val="0033CC"/>
              </w:rPr>
              <w:t>Директор школы</w:t>
            </w:r>
          </w:p>
        </w:tc>
        <w:tc>
          <w:tcPr>
            <w:tcW w:w="7555" w:type="dxa"/>
            <w:vAlign w:val="center"/>
          </w:tcPr>
          <w:p w:rsidR="003B1D9B" w:rsidRPr="00BC1FB5" w:rsidRDefault="001017F4" w:rsidP="006520AE">
            <w:pPr>
              <w:spacing w:line="360" w:lineRule="auto"/>
              <w:ind w:firstLine="72"/>
              <w:rPr>
                <w:bCs/>
                <w:iCs/>
                <w:color w:val="0033CC"/>
              </w:rPr>
            </w:pPr>
            <w:r>
              <w:rPr>
                <w:color w:val="0033CC"/>
              </w:rPr>
              <w:t>Будаев Арсалан Баирович</w:t>
            </w:r>
          </w:p>
        </w:tc>
      </w:tr>
      <w:tr w:rsidR="003B1D9B" w:rsidRPr="00BC1FB5" w:rsidTr="00962670">
        <w:tc>
          <w:tcPr>
            <w:tcW w:w="540" w:type="dxa"/>
          </w:tcPr>
          <w:p w:rsidR="003B1D9B" w:rsidRPr="00BC1FB5" w:rsidRDefault="003B1D9B" w:rsidP="006520AE">
            <w:pPr>
              <w:spacing w:line="360" w:lineRule="auto"/>
              <w:rPr>
                <w:bCs/>
                <w:iCs/>
                <w:color w:val="0033CC"/>
              </w:rPr>
            </w:pPr>
            <w:r w:rsidRPr="00BC1FB5">
              <w:rPr>
                <w:bCs/>
                <w:iCs/>
                <w:color w:val="0033CC"/>
              </w:rPr>
              <w:t>4.</w:t>
            </w:r>
          </w:p>
        </w:tc>
        <w:tc>
          <w:tcPr>
            <w:tcW w:w="2165" w:type="dxa"/>
            <w:vAlign w:val="center"/>
          </w:tcPr>
          <w:p w:rsidR="003B1D9B" w:rsidRPr="00BC1FB5" w:rsidRDefault="003B1D9B" w:rsidP="0029520A">
            <w:pPr>
              <w:spacing w:line="360" w:lineRule="auto"/>
              <w:ind w:firstLine="8"/>
              <w:rPr>
                <w:bCs/>
                <w:iCs/>
                <w:color w:val="0033CC"/>
              </w:rPr>
            </w:pPr>
            <w:r w:rsidRPr="00BC1FB5">
              <w:rPr>
                <w:color w:val="0033CC"/>
              </w:rPr>
              <w:t>Свидетельство об аккредитации:</w:t>
            </w:r>
          </w:p>
        </w:tc>
        <w:tc>
          <w:tcPr>
            <w:tcW w:w="7555" w:type="dxa"/>
            <w:vAlign w:val="center"/>
          </w:tcPr>
          <w:p w:rsidR="008D7ACF" w:rsidRPr="008D7ACF" w:rsidRDefault="008D7ACF" w:rsidP="008D7ACF">
            <w:pPr>
              <w:spacing w:line="360" w:lineRule="auto"/>
              <w:ind w:firstLine="72"/>
              <w:rPr>
                <w:bCs/>
                <w:iCs/>
                <w:color w:val="0033CC"/>
              </w:rPr>
            </w:pPr>
            <w:r w:rsidRPr="008D7ACF">
              <w:rPr>
                <w:bCs/>
                <w:iCs/>
                <w:color w:val="0033CC"/>
              </w:rPr>
              <w:t xml:space="preserve">Лицензия на право ведения образовательной деятельности:  </w:t>
            </w:r>
            <w:r>
              <w:rPr>
                <w:bCs/>
                <w:iCs/>
                <w:color w:val="0033CC"/>
              </w:rPr>
              <w:t>с</w:t>
            </w:r>
            <w:r w:rsidRPr="008D7ACF">
              <w:rPr>
                <w:bCs/>
                <w:iCs/>
                <w:color w:val="0033CC"/>
              </w:rPr>
              <w:t>ерия 03Л01 № 0000570  регистрационный № 2077  от 19.03.2014 г., бессрочная,  выдана Министерством образования и науки Республики Бурятия</w:t>
            </w:r>
          </w:p>
          <w:p w:rsidR="008D7ACF" w:rsidRPr="008D7ACF" w:rsidRDefault="008D7ACF" w:rsidP="008D7ACF">
            <w:pPr>
              <w:spacing w:line="360" w:lineRule="auto"/>
              <w:ind w:firstLine="72"/>
              <w:rPr>
                <w:b/>
                <w:bCs/>
                <w:iCs/>
                <w:color w:val="FF0000"/>
                <w:u w:val="single"/>
              </w:rPr>
            </w:pPr>
            <w:r w:rsidRPr="008D7ACF">
              <w:rPr>
                <w:bCs/>
                <w:iCs/>
                <w:color w:val="0033CC"/>
              </w:rPr>
              <w:t>Свидетельство о государственной аккредитации:  03А 01  № 0000857  регистрационный № 1364  от 17.02.2014, выдано Министерством образования и науки Республики Бурятия</w:t>
            </w:r>
          </w:p>
        </w:tc>
      </w:tr>
      <w:tr w:rsidR="003B1D9B" w:rsidRPr="00BC1FB5" w:rsidTr="00962670">
        <w:tc>
          <w:tcPr>
            <w:tcW w:w="540" w:type="dxa"/>
          </w:tcPr>
          <w:p w:rsidR="003B1D9B" w:rsidRPr="00BC1FB5" w:rsidRDefault="003B1D9B" w:rsidP="006520AE">
            <w:pPr>
              <w:spacing w:line="360" w:lineRule="auto"/>
              <w:rPr>
                <w:bCs/>
                <w:iCs/>
                <w:color w:val="0033CC"/>
              </w:rPr>
            </w:pPr>
            <w:r w:rsidRPr="00BC1FB5">
              <w:rPr>
                <w:bCs/>
                <w:iCs/>
                <w:color w:val="0033CC"/>
              </w:rPr>
              <w:t>5.</w:t>
            </w:r>
          </w:p>
        </w:tc>
        <w:tc>
          <w:tcPr>
            <w:tcW w:w="2165" w:type="dxa"/>
            <w:vAlign w:val="center"/>
          </w:tcPr>
          <w:p w:rsidR="003B1D9B" w:rsidRPr="00BC1FB5" w:rsidRDefault="003B1D9B" w:rsidP="0029520A">
            <w:pPr>
              <w:spacing w:line="360" w:lineRule="auto"/>
              <w:rPr>
                <w:bCs/>
                <w:iCs/>
                <w:color w:val="0033CC"/>
              </w:rPr>
            </w:pPr>
            <w:r w:rsidRPr="00BC1FB5">
              <w:rPr>
                <w:bCs/>
                <w:iCs/>
                <w:color w:val="0033CC"/>
              </w:rPr>
              <w:t>Основания</w:t>
            </w:r>
          </w:p>
        </w:tc>
        <w:tc>
          <w:tcPr>
            <w:tcW w:w="7555" w:type="dxa"/>
            <w:vAlign w:val="center"/>
          </w:tcPr>
          <w:p w:rsidR="00B035E3" w:rsidRPr="00B410F0" w:rsidRDefault="00B035E3" w:rsidP="006D7E28">
            <w:pPr>
              <w:tabs>
                <w:tab w:val="num" w:pos="-50"/>
                <w:tab w:val="left" w:pos="266"/>
              </w:tabs>
              <w:spacing w:line="360" w:lineRule="auto"/>
              <w:rPr>
                <w:color w:val="0033CC"/>
              </w:rPr>
            </w:pPr>
            <w:r w:rsidRPr="00B410F0">
              <w:rPr>
                <w:color w:val="0033CC"/>
              </w:rPr>
              <w:t>- Устав ОУ;</w:t>
            </w:r>
          </w:p>
          <w:p w:rsidR="00B035E3" w:rsidRPr="00B410F0" w:rsidRDefault="00B035E3" w:rsidP="006D7E28">
            <w:pPr>
              <w:tabs>
                <w:tab w:val="num" w:pos="-50"/>
                <w:tab w:val="left" w:pos="266"/>
              </w:tabs>
              <w:spacing w:line="360" w:lineRule="auto"/>
              <w:rPr>
                <w:bCs/>
                <w:iCs/>
                <w:color w:val="0033CC"/>
              </w:rPr>
            </w:pPr>
            <w:r w:rsidRPr="00B410F0">
              <w:rPr>
                <w:color w:val="0033CC"/>
              </w:rPr>
              <w:t xml:space="preserve">- </w:t>
            </w:r>
            <w:r w:rsidRPr="00B410F0">
              <w:rPr>
                <w:bCs/>
                <w:iCs/>
                <w:color w:val="0033CC"/>
              </w:rPr>
              <w:t>Федеральный закон от 29.12.2012 №273-ФЗ «Об образовании в</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Российской Федерации».</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 Указ Президента Российской Федерации от 01.06.2012 №761</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«О национальной стратегии действий в интересах детей на</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2012-2017 годы»</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 Государственная программа Российской Федерации «Развитие</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образования на 2013-2020 годы», утвержденная</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Постановлением Правительства Российской Федерации от</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15.04.2014 №295.</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 Концепция Федеральной целевой программы развития</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образования на 2017-2022 годы, утвержденная распоряжением</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Правительства Российской Федерации от 29.12.2014 N2765-р.</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 Программа «Патриотическое воспитание граждан Российской</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Федерации на 2017-2022 гг.» (опубликована для общественного</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обсуждения).</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 Федеральный компонент государственных образовательных</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стандартов начального общего, основного общего и среднего</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t>(полного) общего образования, утвержденный приказом</w:t>
            </w:r>
          </w:p>
          <w:p w:rsidR="00B035E3" w:rsidRPr="00B410F0" w:rsidRDefault="00B035E3" w:rsidP="006D7E28">
            <w:pPr>
              <w:tabs>
                <w:tab w:val="num" w:pos="-50"/>
                <w:tab w:val="left" w:pos="266"/>
              </w:tabs>
              <w:spacing w:line="360" w:lineRule="auto"/>
              <w:ind w:firstLine="72"/>
              <w:rPr>
                <w:bCs/>
                <w:iCs/>
                <w:color w:val="0033CC"/>
              </w:rPr>
            </w:pPr>
            <w:r w:rsidRPr="00B410F0">
              <w:rPr>
                <w:bCs/>
                <w:iCs/>
                <w:color w:val="0033CC"/>
              </w:rPr>
              <w:lastRenderedPageBreak/>
              <w:t>Минобрнауки России от 05.03.2004 №1089.</w:t>
            </w:r>
          </w:p>
          <w:p w:rsidR="00B035E3" w:rsidRPr="00B410F0" w:rsidRDefault="00B035E3" w:rsidP="006D7E28">
            <w:pPr>
              <w:tabs>
                <w:tab w:val="num" w:pos="-50"/>
                <w:tab w:val="left" w:pos="266"/>
              </w:tabs>
              <w:spacing w:line="360" w:lineRule="auto"/>
              <w:ind w:firstLine="72"/>
              <w:jc w:val="both"/>
              <w:rPr>
                <w:bCs/>
                <w:iCs/>
                <w:color w:val="0033CC"/>
              </w:rPr>
            </w:pPr>
            <w:r w:rsidRPr="00B410F0">
              <w:rPr>
                <w:bCs/>
                <w:iCs/>
                <w:color w:val="0033CC"/>
              </w:rPr>
              <w:t>− Федеральный государственный образовательный стандарт</w:t>
            </w:r>
          </w:p>
          <w:p w:rsidR="00B035E3" w:rsidRPr="00B410F0" w:rsidRDefault="00B035E3" w:rsidP="006D7E28">
            <w:pPr>
              <w:tabs>
                <w:tab w:val="num" w:pos="-50"/>
                <w:tab w:val="left" w:pos="266"/>
              </w:tabs>
              <w:spacing w:line="360" w:lineRule="auto"/>
              <w:ind w:firstLine="72"/>
              <w:jc w:val="both"/>
              <w:rPr>
                <w:bCs/>
                <w:iCs/>
                <w:color w:val="0033CC"/>
              </w:rPr>
            </w:pPr>
            <w:r w:rsidRPr="00B410F0">
              <w:rPr>
                <w:bCs/>
                <w:iCs/>
                <w:color w:val="0033CC"/>
              </w:rPr>
              <w:t>начального общего образования, утвержденный приказом</w:t>
            </w:r>
          </w:p>
          <w:p w:rsidR="00B035E3" w:rsidRPr="00B410F0" w:rsidRDefault="00B035E3" w:rsidP="006D7E28">
            <w:pPr>
              <w:tabs>
                <w:tab w:val="num" w:pos="-50"/>
                <w:tab w:val="left" w:pos="266"/>
              </w:tabs>
              <w:spacing w:line="360" w:lineRule="auto"/>
              <w:ind w:firstLine="72"/>
              <w:jc w:val="both"/>
              <w:rPr>
                <w:bCs/>
                <w:iCs/>
                <w:color w:val="0033CC"/>
              </w:rPr>
            </w:pPr>
            <w:r w:rsidRPr="00B410F0">
              <w:rPr>
                <w:bCs/>
                <w:iCs/>
                <w:color w:val="0033CC"/>
              </w:rPr>
              <w:t>Минобрнауки России от 06.10.2009 №373.</w:t>
            </w:r>
          </w:p>
          <w:p w:rsidR="00B035E3" w:rsidRPr="00B410F0" w:rsidRDefault="00B035E3" w:rsidP="006D7E28">
            <w:pPr>
              <w:tabs>
                <w:tab w:val="num" w:pos="-50"/>
                <w:tab w:val="left" w:pos="266"/>
              </w:tabs>
              <w:spacing w:line="360" w:lineRule="auto"/>
              <w:ind w:firstLine="72"/>
              <w:jc w:val="both"/>
              <w:rPr>
                <w:bCs/>
                <w:iCs/>
                <w:color w:val="0033CC"/>
              </w:rPr>
            </w:pPr>
            <w:r w:rsidRPr="00B410F0">
              <w:rPr>
                <w:bCs/>
                <w:iCs/>
                <w:color w:val="0033CC"/>
              </w:rPr>
              <w:t>− Федеральный государственный образовательный стандарт</w:t>
            </w:r>
          </w:p>
          <w:p w:rsidR="00B035E3" w:rsidRPr="00B410F0" w:rsidRDefault="00B035E3" w:rsidP="006D7E28">
            <w:pPr>
              <w:tabs>
                <w:tab w:val="num" w:pos="-50"/>
                <w:tab w:val="left" w:pos="266"/>
              </w:tabs>
              <w:spacing w:line="360" w:lineRule="auto"/>
              <w:ind w:firstLine="72"/>
              <w:jc w:val="both"/>
              <w:rPr>
                <w:bCs/>
                <w:iCs/>
                <w:color w:val="0033CC"/>
              </w:rPr>
            </w:pPr>
            <w:r w:rsidRPr="00B410F0">
              <w:rPr>
                <w:bCs/>
                <w:iCs/>
                <w:color w:val="0033CC"/>
              </w:rPr>
              <w:t>основного общего образования, утвержденный приказом</w:t>
            </w:r>
          </w:p>
          <w:p w:rsidR="00B035E3" w:rsidRPr="00B410F0" w:rsidRDefault="00B035E3" w:rsidP="006D7E28">
            <w:pPr>
              <w:tabs>
                <w:tab w:val="num" w:pos="-50"/>
                <w:tab w:val="left" w:pos="266"/>
              </w:tabs>
              <w:spacing w:line="360" w:lineRule="auto"/>
              <w:ind w:firstLine="72"/>
              <w:jc w:val="both"/>
              <w:rPr>
                <w:bCs/>
                <w:iCs/>
                <w:color w:val="0033CC"/>
              </w:rPr>
            </w:pPr>
            <w:r w:rsidRPr="00B410F0">
              <w:rPr>
                <w:bCs/>
                <w:iCs/>
                <w:color w:val="0033CC"/>
              </w:rPr>
              <w:t>Минобрнауки России от 17.12.2010 №1897.</w:t>
            </w:r>
          </w:p>
          <w:p w:rsidR="00B035E3" w:rsidRPr="00B410F0" w:rsidRDefault="00B035E3" w:rsidP="006D7E28">
            <w:pPr>
              <w:tabs>
                <w:tab w:val="num" w:pos="-50"/>
                <w:tab w:val="left" w:pos="266"/>
              </w:tabs>
              <w:spacing w:line="360" w:lineRule="auto"/>
              <w:ind w:firstLine="72"/>
              <w:jc w:val="both"/>
              <w:rPr>
                <w:bCs/>
                <w:iCs/>
                <w:color w:val="0033CC"/>
              </w:rPr>
            </w:pPr>
            <w:r w:rsidRPr="00B410F0">
              <w:rPr>
                <w:bCs/>
                <w:iCs/>
                <w:color w:val="0033CC"/>
              </w:rPr>
              <w:t>− Федеральный государственный образовательный стандарт</w:t>
            </w:r>
          </w:p>
          <w:p w:rsidR="00B035E3" w:rsidRPr="00B410F0" w:rsidRDefault="00B035E3" w:rsidP="006D7E28">
            <w:pPr>
              <w:tabs>
                <w:tab w:val="num" w:pos="-50"/>
                <w:tab w:val="left" w:pos="266"/>
              </w:tabs>
              <w:spacing w:line="360" w:lineRule="auto"/>
              <w:ind w:firstLine="72"/>
              <w:jc w:val="both"/>
              <w:rPr>
                <w:bCs/>
                <w:iCs/>
                <w:color w:val="0033CC"/>
              </w:rPr>
            </w:pPr>
            <w:r w:rsidRPr="00B410F0">
              <w:rPr>
                <w:bCs/>
                <w:iCs/>
                <w:color w:val="0033CC"/>
              </w:rPr>
              <w:t>среднего (полного) общего образования, утвержденный</w:t>
            </w:r>
          </w:p>
          <w:p w:rsidR="00B035E3" w:rsidRPr="00B410F0" w:rsidRDefault="00B035E3" w:rsidP="006D7E28">
            <w:pPr>
              <w:tabs>
                <w:tab w:val="num" w:pos="-50"/>
                <w:tab w:val="left" w:pos="266"/>
              </w:tabs>
              <w:spacing w:line="360" w:lineRule="auto"/>
              <w:ind w:firstLine="72"/>
              <w:jc w:val="both"/>
              <w:rPr>
                <w:bCs/>
                <w:iCs/>
                <w:color w:val="0033CC"/>
              </w:rPr>
            </w:pPr>
            <w:r w:rsidRPr="00B410F0">
              <w:rPr>
                <w:bCs/>
                <w:iCs/>
                <w:color w:val="0033CC"/>
              </w:rPr>
              <w:t>приказом Минобрнауки России от 17.05.2012 №413.</w:t>
            </w:r>
          </w:p>
        </w:tc>
      </w:tr>
      <w:tr w:rsidR="003B1D9B" w:rsidRPr="00BC1FB5" w:rsidTr="00962670">
        <w:trPr>
          <w:trHeight w:val="792"/>
        </w:trPr>
        <w:tc>
          <w:tcPr>
            <w:tcW w:w="540" w:type="dxa"/>
          </w:tcPr>
          <w:p w:rsidR="003B1D9B" w:rsidRPr="00BC1FB5" w:rsidRDefault="003B1D9B" w:rsidP="006520AE">
            <w:pPr>
              <w:spacing w:line="360" w:lineRule="auto"/>
              <w:rPr>
                <w:bCs/>
                <w:iCs/>
                <w:color w:val="0033CC"/>
              </w:rPr>
            </w:pPr>
            <w:r w:rsidRPr="00BC1FB5">
              <w:rPr>
                <w:bCs/>
                <w:iCs/>
                <w:color w:val="0033CC"/>
              </w:rPr>
              <w:lastRenderedPageBreak/>
              <w:t>6.</w:t>
            </w:r>
          </w:p>
        </w:tc>
        <w:tc>
          <w:tcPr>
            <w:tcW w:w="2165" w:type="dxa"/>
            <w:vAlign w:val="center"/>
          </w:tcPr>
          <w:p w:rsidR="003B1D9B" w:rsidRPr="00BC1FB5" w:rsidRDefault="003B1D9B" w:rsidP="0029520A">
            <w:pPr>
              <w:spacing w:line="360" w:lineRule="auto"/>
              <w:rPr>
                <w:bCs/>
                <w:iCs/>
                <w:color w:val="0033CC"/>
              </w:rPr>
            </w:pPr>
            <w:r w:rsidRPr="00BC1FB5">
              <w:rPr>
                <w:bCs/>
                <w:iCs/>
                <w:color w:val="0033CC"/>
              </w:rPr>
              <w:t>Государственный  заказ</w:t>
            </w:r>
          </w:p>
        </w:tc>
        <w:tc>
          <w:tcPr>
            <w:tcW w:w="7555" w:type="dxa"/>
            <w:vAlign w:val="center"/>
          </w:tcPr>
          <w:p w:rsidR="00F77400" w:rsidRPr="00B410F0" w:rsidRDefault="00F77400" w:rsidP="00B410F0">
            <w:pPr>
              <w:shd w:val="clear" w:color="auto" w:fill="FFFFFF"/>
              <w:spacing w:line="360" w:lineRule="auto"/>
              <w:ind w:left="29" w:right="5" w:firstLine="662"/>
              <w:jc w:val="both"/>
              <w:rPr>
                <w:bCs/>
                <w:iCs/>
                <w:color w:val="0033CC"/>
              </w:rPr>
            </w:pPr>
            <w:r w:rsidRPr="00B410F0">
              <w:rPr>
                <w:color w:val="0033CC"/>
                <w:spacing w:val="-1"/>
              </w:rPr>
              <w:t>Государственный заказ определяется нормативными документами,</w:t>
            </w:r>
            <w:r w:rsidR="00461E22">
              <w:rPr>
                <w:color w:val="0033CC"/>
                <w:spacing w:val="-1"/>
              </w:rPr>
              <w:t xml:space="preserve"> </w:t>
            </w:r>
            <w:r w:rsidRPr="00B410F0">
              <w:rPr>
                <w:color w:val="0033CC"/>
                <w:spacing w:val="-1"/>
              </w:rPr>
              <w:t xml:space="preserve">в первую очередь </w:t>
            </w:r>
            <w:r w:rsidR="00B410F0" w:rsidRPr="00B410F0">
              <w:rPr>
                <w:color w:val="0033CC"/>
                <w:spacing w:val="-1"/>
              </w:rPr>
              <w:t xml:space="preserve">федеральным </w:t>
            </w:r>
            <w:r w:rsidRPr="00B410F0">
              <w:rPr>
                <w:color w:val="0033CC"/>
                <w:spacing w:val="-1"/>
              </w:rPr>
              <w:t>государственным образовательным стандартом.</w:t>
            </w:r>
            <w:r w:rsidR="00BD41D2" w:rsidRPr="00B410F0">
              <w:rPr>
                <w:color w:val="0033CC"/>
              </w:rPr>
              <w:t xml:space="preserve"> Также</w:t>
            </w:r>
            <w:r w:rsidR="003B1D9B" w:rsidRPr="00B410F0">
              <w:rPr>
                <w:color w:val="0033CC"/>
              </w:rPr>
              <w:t xml:space="preserve"> учитывается  государственный заказ на эффективность использования бюджетных средств и повышение  качества бюджетной образовательной услуги. Государство вкладывает</w:t>
            </w:r>
            <w:r w:rsidR="00B410F0" w:rsidRPr="00B410F0">
              <w:rPr>
                <w:color w:val="0033CC"/>
              </w:rPr>
              <w:t xml:space="preserve"> финансовые средства в </w:t>
            </w:r>
            <w:r w:rsidR="003B1D9B" w:rsidRPr="00B410F0">
              <w:rPr>
                <w:color w:val="0033CC"/>
              </w:rPr>
              <w:t xml:space="preserve">конкретные обязательства </w:t>
            </w:r>
            <w:r w:rsidR="00B410F0" w:rsidRPr="00B410F0">
              <w:rPr>
                <w:color w:val="0033CC"/>
              </w:rPr>
              <w:t xml:space="preserve">образовательных </w:t>
            </w:r>
            <w:r w:rsidR="003B1D9B" w:rsidRPr="00B410F0">
              <w:rPr>
                <w:color w:val="0033CC"/>
              </w:rPr>
              <w:t xml:space="preserve">учреждений, поэтому  программа развития и инновационные образовательные программы школы направлены на выполнение государственного стандарта и обеспечивают доступность и  качество образования, независимо от места жительства. Программа развития школы предусматривает создание единого культурно - образовательного пространства, способствующего развитию свободной,  мыслящей и обладающей гражданской зрелостью и другими ключевыми компетенциями современного человека, патриота своей страны. </w:t>
            </w:r>
          </w:p>
        </w:tc>
      </w:tr>
      <w:tr w:rsidR="003B1D9B" w:rsidRPr="00BC1FB5" w:rsidTr="00962670">
        <w:trPr>
          <w:trHeight w:val="1163"/>
        </w:trPr>
        <w:tc>
          <w:tcPr>
            <w:tcW w:w="540" w:type="dxa"/>
          </w:tcPr>
          <w:p w:rsidR="003B1D9B" w:rsidRPr="00BC1FB5" w:rsidRDefault="003B1D9B" w:rsidP="006520AE">
            <w:pPr>
              <w:spacing w:line="360" w:lineRule="auto"/>
              <w:rPr>
                <w:bCs/>
                <w:iCs/>
                <w:color w:val="0033CC"/>
              </w:rPr>
            </w:pPr>
            <w:r w:rsidRPr="00BC1FB5">
              <w:rPr>
                <w:bCs/>
                <w:iCs/>
                <w:color w:val="0033CC"/>
              </w:rPr>
              <w:t>7.</w:t>
            </w:r>
          </w:p>
        </w:tc>
        <w:tc>
          <w:tcPr>
            <w:tcW w:w="2165" w:type="dxa"/>
            <w:vAlign w:val="center"/>
          </w:tcPr>
          <w:p w:rsidR="003B1D9B" w:rsidRPr="00BC1FB5" w:rsidRDefault="003B1D9B" w:rsidP="0029520A">
            <w:pPr>
              <w:spacing w:line="360" w:lineRule="auto"/>
              <w:rPr>
                <w:bCs/>
                <w:iCs/>
                <w:color w:val="0033CC"/>
              </w:rPr>
            </w:pPr>
            <w:r w:rsidRPr="00BC1FB5">
              <w:rPr>
                <w:bCs/>
                <w:iCs/>
                <w:color w:val="0033CC"/>
              </w:rPr>
              <w:t>Гражданский заказ</w:t>
            </w:r>
          </w:p>
        </w:tc>
        <w:tc>
          <w:tcPr>
            <w:tcW w:w="7555" w:type="dxa"/>
            <w:vAlign w:val="center"/>
          </w:tcPr>
          <w:p w:rsidR="003B1D9B" w:rsidRPr="00B410F0" w:rsidRDefault="003B1D9B" w:rsidP="006520AE">
            <w:pPr>
              <w:spacing w:line="360" w:lineRule="auto"/>
              <w:ind w:right="57"/>
              <w:jc w:val="both"/>
              <w:rPr>
                <w:color w:val="0033CC"/>
              </w:rPr>
            </w:pPr>
            <w:r w:rsidRPr="00B410F0">
              <w:rPr>
                <w:color w:val="0033CC"/>
              </w:rPr>
              <w:t xml:space="preserve">  Стратегия гражданского общества заключается в оформлении гражданского заказа и в контроле за его выполнением, влиянии на образовательную политику и участии в управлении образованием. Также общество выдвигает требования к публичности отчетов и предоставлению возможности выбора, доступности и качеству образования, которое в их представлении таково:</w:t>
            </w:r>
          </w:p>
          <w:p w:rsidR="003B1D9B" w:rsidRPr="00B410F0" w:rsidRDefault="003B1D9B" w:rsidP="0029520A">
            <w:pPr>
              <w:numPr>
                <w:ilvl w:val="0"/>
                <w:numId w:val="1"/>
              </w:numPr>
              <w:tabs>
                <w:tab w:val="clear" w:pos="1068"/>
              </w:tabs>
              <w:spacing w:line="360" w:lineRule="auto"/>
              <w:ind w:left="175" w:right="57" w:hanging="141"/>
              <w:jc w:val="both"/>
              <w:rPr>
                <w:color w:val="0033CC"/>
              </w:rPr>
            </w:pPr>
            <w:r w:rsidRPr="00B410F0">
              <w:rPr>
                <w:color w:val="0033CC"/>
              </w:rPr>
              <w:t>способность  к сохранению, воспроизводству и развитию системы духовных и материальных ценностей (в т.ч. природных), представляющих собою наследие и достояние российского народа;</w:t>
            </w:r>
          </w:p>
          <w:p w:rsidR="003B1D9B" w:rsidRPr="00B410F0" w:rsidRDefault="003B1D9B" w:rsidP="0029520A">
            <w:pPr>
              <w:numPr>
                <w:ilvl w:val="0"/>
                <w:numId w:val="1"/>
              </w:numPr>
              <w:tabs>
                <w:tab w:val="clear" w:pos="1068"/>
              </w:tabs>
              <w:spacing w:line="360" w:lineRule="auto"/>
              <w:ind w:left="175" w:right="57" w:hanging="141"/>
              <w:jc w:val="both"/>
              <w:rPr>
                <w:color w:val="0033CC"/>
              </w:rPr>
            </w:pPr>
            <w:r w:rsidRPr="00B410F0">
              <w:rPr>
                <w:color w:val="0033CC"/>
              </w:rPr>
              <w:lastRenderedPageBreak/>
              <w:t>способность к «горизонтальному» диалогу (межкультурному, межъязыковому, социальному и т.д.) в интересах становления и укрепления гражданского общества;</w:t>
            </w:r>
          </w:p>
          <w:p w:rsidR="003B1D9B" w:rsidRPr="00B410F0" w:rsidRDefault="003B1D9B" w:rsidP="0029520A">
            <w:pPr>
              <w:numPr>
                <w:ilvl w:val="0"/>
                <w:numId w:val="1"/>
              </w:numPr>
              <w:tabs>
                <w:tab w:val="clear" w:pos="1068"/>
              </w:tabs>
              <w:spacing w:line="360" w:lineRule="auto"/>
              <w:ind w:left="175" w:right="57" w:hanging="141"/>
              <w:jc w:val="both"/>
              <w:rPr>
                <w:color w:val="0033CC"/>
              </w:rPr>
            </w:pPr>
            <w:r w:rsidRPr="00B410F0">
              <w:rPr>
                <w:color w:val="0033CC"/>
              </w:rPr>
              <w:t>обновление содержания образования через непосредственное включение учащихся в социокультурную и социально-экономическую деятельность;</w:t>
            </w:r>
          </w:p>
          <w:p w:rsidR="003B1D9B" w:rsidRPr="00B410F0" w:rsidRDefault="003B1D9B" w:rsidP="0029520A">
            <w:pPr>
              <w:numPr>
                <w:ilvl w:val="0"/>
                <w:numId w:val="1"/>
              </w:numPr>
              <w:tabs>
                <w:tab w:val="clear" w:pos="1068"/>
              </w:tabs>
              <w:spacing w:line="360" w:lineRule="auto"/>
              <w:ind w:left="175" w:right="57" w:hanging="141"/>
              <w:jc w:val="both"/>
              <w:rPr>
                <w:color w:val="0033CC"/>
              </w:rPr>
            </w:pPr>
            <w:r w:rsidRPr="00B410F0">
              <w:rPr>
                <w:color w:val="0033CC"/>
              </w:rPr>
              <w:t>предоставление образования, адекватного современным социально-экономическим условиям;</w:t>
            </w:r>
          </w:p>
          <w:p w:rsidR="003B1D9B" w:rsidRPr="00B410F0" w:rsidRDefault="003B1D9B" w:rsidP="0029520A">
            <w:pPr>
              <w:numPr>
                <w:ilvl w:val="0"/>
                <w:numId w:val="1"/>
              </w:numPr>
              <w:tabs>
                <w:tab w:val="clear" w:pos="1068"/>
              </w:tabs>
              <w:spacing w:line="360" w:lineRule="auto"/>
              <w:ind w:left="175" w:right="57" w:hanging="141"/>
              <w:jc w:val="both"/>
              <w:rPr>
                <w:color w:val="0033CC"/>
              </w:rPr>
            </w:pPr>
            <w:r w:rsidRPr="00B410F0">
              <w:rPr>
                <w:color w:val="0033CC"/>
              </w:rPr>
              <w:t>оптимизация соотношения «цена/качество» в отношении образовательных услуг;</w:t>
            </w:r>
          </w:p>
          <w:p w:rsidR="003B1D9B" w:rsidRPr="00B410F0" w:rsidRDefault="003B1D9B" w:rsidP="0029520A">
            <w:pPr>
              <w:numPr>
                <w:ilvl w:val="0"/>
                <w:numId w:val="1"/>
              </w:numPr>
              <w:tabs>
                <w:tab w:val="clear" w:pos="1068"/>
              </w:tabs>
              <w:spacing w:line="360" w:lineRule="auto"/>
              <w:ind w:left="175" w:right="57" w:hanging="141"/>
              <w:jc w:val="both"/>
              <w:rPr>
                <w:color w:val="0033CC"/>
              </w:rPr>
            </w:pPr>
            <w:r w:rsidRPr="00B410F0">
              <w:rPr>
                <w:color w:val="0033CC"/>
              </w:rPr>
              <w:t>включение детей в единое образовательное пространство.</w:t>
            </w:r>
          </w:p>
          <w:p w:rsidR="003B1D9B" w:rsidRPr="00B410F0" w:rsidRDefault="003B1D9B" w:rsidP="006520AE">
            <w:pPr>
              <w:spacing w:line="360" w:lineRule="auto"/>
              <w:ind w:right="57" w:firstLine="252"/>
              <w:jc w:val="both"/>
              <w:rPr>
                <w:color w:val="0033CC"/>
              </w:rPr>
            </w:pPr>
            <w:r w:rsidRPr="00B410F0">
              <w:rPr>
                <w:color w:val="0033CC"/>
              </w:rPr>
              <w:t xml:space="preserve">Общество   заинтересовано в разработке эффективных способов формирования деятельностной позиции субъектов образования, направленной на творческое </w:t>
            </w:r>
            <w:bookmarkStart w:id="2" w:name="YANDEX_4"/>
            <w:bookmarkEnd w:id="2"/>
            <w:r w:rsidRPr="00B410F0">
              <w:rPr>
                <w:color w:val="0033CC"/>
              </w:rPr>
              <w:t xml:space="preserve">самовыражение </w:t>
            </w:r>
            <w:bookmarkStart w:id="3" w:name="YANDEX_5"/>
            <w:bookmarkStart w:id="4" w:name="YANDEX_LAST"/>
            <w:bookmarkEnd w:id="3"/>
            <w:bookmarkEnd w:id="4"/>
            <w:r w:rsidRPr="00B410F0">
              <w:rPr>
                <w:color w:val="0033CC"/>
              </w:rPr>
              <w:t>личности, способной инициировать и реализовывать социальные проекты, впитавшую в себя систему общечеловеческих ценностей, уважающую права личности и собственности.</w:t>
            </w:r>
          </w:p>
          <w:p w:rsidR="00BD41D2" w:rsidRPr="00B410F0" w:rsidRDefault="003B1D9B" w:rsidP="00116A1D">
            <w:pPr>
              <w:spacing w:line="360" w:lineRule="auto"/>
              <w:ind w:left="57" w:right="57" w:firstLine="195"/>
              <w:jc w:val="both"/>
              <w:rPr>
                <w:color w:val="0033CC"/>
              </w:rPr>
            </w:pPr>
            <w:r w:rsidRPr="00B410F0">
              <w:rPr>
                <w:color w:val="0033CC"/>
              </w:rPr>
              <w:t xml:space="preserve">Родительская общественность хочет видеть в нас школу, в которой уважают права ребенка, обеспечивают высокое качество образования, физический, психологический комфорт и создают безопасные условия жизнедеятельности. </w:t>
            </w:r>
          </w:p>
        </w:tc>
      </w:tr>
      <w:tr w:rsidR="0029520A" w:rsidRPr="00BC1FB5" w:rsidTr="00962670">
        <w:trPr>
          <w:trHeight w:val="1163"/>
        </w:trPr>
        <w:tc>
          <w:tcPr>
            <w:tcW w:w="540" w:type="dxa"/>
          </w:tcPr>
          <w:p w:rsidR="0029520A" w:rsidRPr="00BC1FB5" w:rsidRDefault="0029520A" w:rsidP="006520AE">
            <w:pPr>
              <w:spacing w:line="360" w:lineRule="auto"/>
              <w:rPr>
                <w:bCs/>
                <w:iCs/>
                <w:color w:val="0033CC"/>
              </w:rPr>
            </w:pPr>
            <w:r>
              <w:rPr>
                <w:bCs/>
                <w:iCs/>
                <w:color w:val="0033CC"/>
              </w:rPr>
              <w:lastRenderedPageBreak/>
              <w:t>8</w:t>
            </w:r>
          </w:p>
        </w:tc>
        <w:tc>
          <w:tcPr>
            <w:tcW w:w="2165" w:type="dxa"/>
            <w:vAlign w:val="center"/>
          </w:tcPr>
          <w:p w:rsidR="0029520A" w:rsidRPr="0029520A" w:rsidRDefault="0029520A" w:rsidP="0029520A">
            <w:pPr>
              <w:spacing w:line="360" w:lineRule="auto"/>
              <w:rPr>
                <w:b/>
                <w:bCs/>
                <w:iCs/>
                <w:color w:val="0033CC"/>
              </w:rPr>
            </w:pPr>
            <w:r w:rsidRPr="0029520A">
              <w:rPr>
                <w:rStyle w:val="30"/>
                <w:rFonts w:ascii="Times New Roman" w:hAnsi="Times New Roman" w:cs="Times New Roman"/>
                <w:b w:val="0"/>
                <w:color w:val="0033CC"/>
                <w:sz w:val="24"/>
                <w:szCs w:val="24"/>
              </w:rPr>
              <w:t>Цель</w:t>
            </w:r>
          </w:p>
        </w:tc>
        <w:tc>
          <w:tcPr>
            <w:tcW w:w="7555" w:type="dxa"/>
            <w:vAlign w:val="center"/>
          </w:tcPr>
          <w:p w:rsidR="0029520A" w:rsidRPr="00BC1FB5" w:rsidRDefault="0029520A" w:rsidP="0029520A">
            <w:pPr>
              <w:spacing w:before="100" w:beforeAutospacing="1" w:line="360" w:lineRule="auto"/>
              <w:ind w:firstLine="708"/>
              <w:jc w:val="both"/>
              <w:rPr>
                <w:color w:val="0033CC"/>
              </w:rPr>
            </w:pPr>
            <w:r w:rsidRPr="00BC1FB5">
              <w:rPr>
                <w:rStyle w:val="30"/>
                <w:rFonts w:ascii="Times New Roman" w:hAnsi="Times New Roman" w:cs="Times New Roman"/>
                <w:b w:val="0"/>
                <w:i/>
                <w:color w:val="0033CC"/>
                <w:sz w:val="24"/>
                <w:szCs w:val="24"/>
              </w:rPr>
              <w:t>С</w:t>
            </w:r>
            <w:r w:rsidRPr="00BC1FB5">
              <w:rPr>
                <w:rStyle w:val="30"/>
                <w:rFonts w:ascii="Times New Roman" w:hAnsi="Times New Roman" w:cs="Times New Roman"/>
                <w:b w:val="0"/>
                <w:color w:val="0033CC"/>
                <w:sz w:val="24"/>
                <w:szCs w:val="24"/>
              </w:rPr>
              <w:t>оздание условий для развития школы как открытой вариативной образовательной системы, ориентированной на обеспечение высокого качества образования при сохранении и укреплении здоровья участников образовательного процесса, развития культуры их здоровья, реализации потенциальных возможностей и самореализации в условиях новой стратегии развития образования</w:t>
            </w:r>
          </w:p>
        </w:tc>
      </w:tr>
      <w:tr w:rsidR="0029520A" w:rsidRPr="00BC1FB5" w:rsidTr="00962670">
        <w:trPr>
          <w:trHeight w:val="1163"/>
        </w:trPr>
        <w:tc>
          <w:tcPr>
            <w:tcW w:w="540" w:type="dxa"/>
          </w:tcPr>
          <w:p w:rsidR="0029520A" w:rsidRPr="00BC1FB5" w:rsidRDefault="0029520A" w:rsidP="006520AE">
            <w:pPr>
              <w:spacing w:line="360" w:lineRule="auto"/>
              <w:rPr>
                <w:bCs/>
                <w:iCs/>
                <w:color w:val="0033CC"/>
              </w:rPr>
            </w:pPr>
            <w:r>
              <w:rPr>
                <w:bCs/>
                <w:iCs/>
                <w:color w:val="0033CC"/>
              </w:rPr>
              <w:t>9</w:t>
            </w:r>
          </w:p>
        </w:tc>
        <w:tc>
          <w:tcPr>
            <w:tcW w:w="2165" w:type="dxa"/>
            <w:vAlign w:val="center"/>
          </w:tcPr>
          <w:p w:rsidR="0029520A" w:rsidRDefault="0029520A" w:rsidP="0029520A">
            <w:pPr>
              <w:spacing w:line="360" w:lineRule="auto"/>
              <w:rPr>
                <w:bCs/>
                <w:iCs/>
                <w:color w:val="0033CC"/>
              </w:rPr>
            </w:pPr>
            <w:r>
              <w:rPr>
                <w:bCs/>
                <w:iCs/>
                <w:color w:val="0033CC"/>
              </w:rPr>
              <w:t>Задачи</w:t>
            </w:r>
          </w:p>
        </w:tc>
        <w:tc>
          <w:tcPr>
            <w:tcW w:w="7555" w:type="dxa"/>
            <w:vAlign w:val="center"/>
          </w:tcPr>
          <w:p w:rsidR="0029520A" w:rsidRPr="00BC1FB5" w:rsidRDefault="0029520A" w:rsidP="00387869">
            <w:pPr>
              <w:numPr>
                <w:ilvl w:val="0"/>
                <w:numId w:val="44"/>
              </w:numPr>
              <w:tabs>
                <w:tab w:val="clear" w:pos="720"/>
              </w:tabs>
              <w:spacing w:line="360" w:lineRule="auto"/>
              <w:ind w:left="317" w:hanging="283"/>
              <w:rPr>
                <w:color w:val="0033CC"/>
              </w:rPr>
            </w:pPr>
            <w:r w:rsidRPr="00BC1FB5">
              <w:rPr>
                <w:color w:val="0033CC"/>
              </w:rPr>
              <w:t>Совершенствование  системы общественно-государственного управления школой;</w:t>
            </w:r>
          </w:p>
          <w:p w:rsidR="0029520A" w:rsidRPr="00BC1FB5" w:rsidRDefault="0029520A" w:rsidP="00387869">
            <w:pPr>
              <w:numPr>
                <w:ilvl w:val="0"/>
                <w:numId w:val="44"/>
              </w:numPr>
              <w:tabs>
                <w:tab w:val="clear" w:pos="720"/>
              </w:tabs>
              <w:spacing w:before="100" w:beforeAutospacing="1" w:line="360" w:lineRule="auto"/>
              <w:ind w:left="317" w:hanging="283"/>
              <w:jc w:val="both"/>
              <w:rPr>
                <w:color w:val="0033CC"/>
              </w:rPr>
            </w:pPr>
            <w:r w:rsidRPr="00BC1FB5">
              <w:rPr>
                <w:color w:val="0033CC"/>
              </w:rPr>
              <w:t>С</w:t>
            </w:r>
            <w:r w:rsidRPr="00BC1FB5">
              <w:rPr>
                <w:bCs/>
                <w:color w:val="0033CC"/>
              </w:rPr>
              <w:t>оздание рес</w:t>
            </w:r>
            <w:r w:rsidRPr="00BC1FB5">
              <w:rPr>
                <w:color w:val="0033CC"/>
              </w:rPr>
              <w:t xml:space="preserve">урсного и материально-технического обеспечения развития школы, соответствующего ФГОС. </w:t>
            </w:r>
          </w:p>
          <w:p w:rsidR="0029520A" w:rsidRPr="00BC1FB5" w:rsidRDefault="0029520A" w:rsidP="00387869">
            <w:pPr>
              <w:numPr>
                <w:ilvl w:val="0"/>
                <w:numId w:val="44"/>
              </w:numPr>
              <w:tabs>
                <w:tab w:val="clear" w:pos="720"/>
              </w:tabs>
              <w:spacing w:before="100" w:beforeAutospacing="1" w:line="360" w:lineRule="auto"/>
              <w:ind w:left="317" w:hanging="283"/>
              <w:rPr>
                <w:color w:val="0033CC"/>
              </w:rPr>
            </w:pPr>
            <w:r w:rsidRPr="00BC1FB5">
              <w:rPr>
                <w:color w:val="0033CC"/>
              </w:rPr>
              <w:t xml:space="preserve">Успешное внедрение новых федеральных образовательных стандартов. Обеспечение реализации ФГОС на </w:t>
            </w:r>
            <w:r w:rsidR="00B410F0">
              <w:rPr>
                <w:color w:val="0033CC"/>
              </w:rPr>
              <w:t>каждом этапе</w:t>
            </w:r>
            <w:r w:rsidR="00461E22">
              <w:rPr>
                <w:color w:val="0033CC"/>
              </w:rPr>
              <w:t xml:space="preserve"> </w:t>
            </w:r>
            <w:r w:rsidRPr="00BC1FB5">
              <w:rPr>
                <w:color w:val="0033CC"/>
              </w:rPr>
              <w:t xml:space="preserve">общего образования и осуществление планомерного перехода к </w:t>
            </w:r>
            <w:r w:rsidRPr="00BC1FB5">
              <w:rPr>
                <w:color w:val="0033CC"/>
              </w:rPr>
              <w:lastRenderedPageBreak/>
              <w:t xml:space="preserve">освоению новых стандартов в </w:t>
            </w:r>
            <w:r w:rsidR="002556BB">
              <w:rPr>
                <w:color w:val="0033CC"/>
              </w:rPr>
              <w:t>средней</w:t>
            </w:r>
            <w:r w:rsidRPr="00BC1FB5">
              <w:rPr>
                <w:color w:val="0033CC"/>
              </w:rPr>
              <w:t xml:space="preserve"> школе. </w:t>
            </w:r>
          </w:p>
          <w:p w:rsidR="0029520A" w:rsidRPr="00BC1FB5" w:rsidRDefault="0029520A" w:rsidP="00387869">
            <w:pPr>
              <w:numPr>
                <w:ilvl w:val="0"/>
                <w:numId w:val="44"/>
              </w:numPr>
              <w:tabs>
                <w:tab w:val="clear" w:pos="720"/>
              </w:tabs>
              <w:spacing w:before="100" w:beforeAutospacing="1" w:line="360" w:lineRule="auto"/>
              <w:ind w:left="317" w:hanging="283"/>
              <w:rPr>
                <w:color w:val="0033CC"/>
              </w:rPr>
            </w:pPr>
            <w:r w:rsidRPr="00BC1FB5">
              <w:rPr>
                <w:color w:val="0033CC"/>
              </w:rPr>
              <w:t xml:space="preserve">Создание условий для  реализации индивидуальных образовательных траекторий обучающихся, учебных программ. </w:t>
            </w:r>
          </w:p>
          <w:p w:rsidR="0029520A" w:rsidRPr="00BC1FB5" w:rsidRDefault="0029520A" w:rsidP="00387869">
            <w:pPr>
              <w:numPr>
                <w:ilvl w:val="0"/>
                <w:numId w:val="44"/>
              </w:numPr>
              <w:tabs>
                <w:tab w:val="clear" w:pos="720"/>
              </w:tabs>
              <w:spacing w:before="100" w:beforeAutospacing="1" w:line="360" w:lineRule="auto"/>
              <w:ind w:left="317" w:hanging="283"/>
              <w:rPr>
                <w:color w:val="0033CC"/>
              </w:rPr>
            </w:pPr>
            <w:r w:rsidRPr="00BC1FB5">
              <w:rPr>
                <w:color w:val="0033CC"/>
              </w:rPr>
              <w:t xml:space="preserve">Реализация социального заказа через обеспечение взаимодействия с семьей по вопросам воспитания и образования детей, сохранения их здоровья. </w:t>
            </w:r>
          </w:p>
          <w:p w:rsidR="0029520A" w:rsidRPr="008D7ACF" w:rsidRDefault="0029520A" w:rsidP="00387869">
            <w:pPr>
              <w:numPr>
                <w:ilvl w:val="0"/>
                <w:numId w:val="44"/>
              </w:numPr>
              <w:tabs>
                <w:tab w:val="clear" w:pos="720"/>
              </w:tabs>
              <w:spacing w:before="100" w:beforeAutospacing="1" w:line="360" w:lineRule="auto"/>
              <w:ind w:left="317" w:hanging="283"/>
              <w:rPr>
                <w:color w:val="0033CC"/>
              </w:rPr>
            </w:pPr>
            <w:r w:rsidRPr="00BC1FB5">
              <w:rPr>
                <w:bCs/>
                <w:color w:val="0033CC"/>
              </w:rPr>
              <w:t xml:space="preserve">Позиционирование роли школы как инновационного образовательного учреждения по </w:t>
            </w:r>
            <w:r w:rsidRPr="008D7ACF">
              <w:rPr>
                <w:bCs/>
                <w:color w:val="0033CC"/>
              </w:rPr>
              <w:t>направлению «Сохранение и укрепление здоровья учащихся».</w:t>
            </w:r>
          </w:p>
          <w:p w:rsidR="0029520A" w:rsidRPr="0029520A" w:rsidRDefault="0029520A" w:rsidP="00387869">
            <w:pPr>
              <w:numPr>
                <w:ilvl w:val="0"/>
                <w:numId w:val="44"/>
              </w:numPr>
              <w:tabs>
                <w:tab w:val="clear" w:pos="720"/>
              </w:tabs>
              <w:spacing w:before="100" w:beforeAutospacing="1" w:line="360" w:lineRule="auto"/>
              <w:ind w:left="317" w:hanging="283"/>
              <w:rPr>
                <w:color w:val="0033CC"/>
              </w:rPr>
            </w:pPr>
            <w:r w:rsidRPr="00BC1FB5">
              <w:rPr>
                <w:color w:val="0033CC"/>
              </w:rPr>
              <w:t>Реализация системы повышения квалификации и переподготовки педагогических кадров, внедрение системы моральных и материальных стимулов для повышения учительского потенциала.</w:t>
            </w:r>
          </w:p>
        </w:tc>
      </w:tr>
      <w:tr w:rsidR="0029520A" w:rsidRPr="00BC1FB5" w:rsidTr="00962670">
        <w:trPr>
          <w:trHeight w:val="1163"/>
        </w:trPr>
        <w:tc>
          <w:tcPr>
            <w:tcW w:w="540" w:type="dxa"/>
          </w:tcPr>
          <w:p w:rsidR="0029520A" w:rsidRDefault="0029520A" w:rsidP="006520AE">
            <w:pPr>
              <w:spacing w:line="360" w:lineRule="auto"/>
              <w:rPr>
                <w:bCs/>
                <w:iCs/>
                <w:color w:val="0033CC"/>
              </w:rPr>
            </w:pPr>
            <w:r>
              <w:rPr>
                <w:bCs/>
                <w:iCs/>
                <w:color w:val="0033CC"/>
              </w:rPr>
              <w:lastRenderedPageBreak/>
              <w:t>10</w:t>
            </w:r>
          </w:p>
        </w:tc>
        <w:tc>
          <w:tcPr>
            <w:tcW w:w="2165" w:type="dxa"/>
            <w:vAlign w:val="center"/>
          </w:tcPr>
          <w:p w:rsidR="0029520A" w:rsidRDefault="0029520A" w:rsidP="0029520A">
            <w:pPr>
              <w:spacing w:line="360" w:lineRule="auto"/>
              <w:rPr>
                <w:bCs/>
                <w:iCs/>
                <w:color w:val="0033CC"/>
              </w:rPr>
            </w:pPr>
            <w:r>
              <w:rPr>
                <w:bCs/>
                <w:iCs/>
                <w:color w:val="0033CC"/>
              </w:rPr>
              <w:t>Этапы реализации</w:t>
            </w:r>
          </w:p>
        </w:tc>
        <w:tc>
          <w:tcPr>
            <w:tcW w:w="7555" w:type="dxa"/>
            <w:vAlign w:val="center"/>
          </w:tcPr>
          <w:p w:rsidR="00163971" w:rsidRDefault="00163971" w:rsidP="00163971">
            <w:pPr>
              <w:spacing w:line="360" w:lineRule="auto"/>
              <w:rPr>
                <w:color w:val="0033CC"/>
              </w:rPr>
            </w:pPr>
            <w:r w:rsidRPr="00163971">
              <w:rPr>
                <w:color w:val="0033CC"/>
              </w:rPr>
              <w:t>Первый этап</w:t>
            </w:r>
            <w:r>
              <w:rPr>
                <w:color w:val="0033CC"/>
              </w:rPr>
              <w:t>:</w:t>
            </w:r>
          </w:p>
          <w:p w:rsidR="00163971" w:rsidRPr="00163971" w:rsidRDefault="00163971" w:rsidP="00163971">
            <w:pPr>
              <w:spacing w:line="360" w:lineRule="auto"/>
              <w:rPr>
                <w:color w:val="0033CC"/>
              </w:rPr>
            </w:pPr>
            <w:r w:rsidRPr="00163971">
              <w:rPr>
                <w:color w:val="0033CC"/>
              </w:rPr>
              <w:t xml:space="preserve"> (2017 – 2018 учебный год) – аналитико-проектировочный:</w:t>
            </w:r>
          </w:p>
          <w:p w:rsidR="00163971" w:rsidRPr="00163971" w:rsidRDefault="00163971" w:rsidP="00163971">
            <w:pPr>
              <w:spacing w:line="360" w:lineRule="auto"/>
              <w:rPr>
                <w:color w:val="0033CC"/>
              </w:rPr>
            </w:pPr>
            <w:r w:rsidRPr="00163971">
              <w:rPr>
                <w:color w:val="0033CC"/>
              </w:rPr>
              <w:t>- Проблемно-ориентированный анализ результатов реализации предыдущей Программы развития (2012-201</w:t>
            </w:r>
            <w:r w:rsidR="002556BB">
              <w:rPr>
                <w:color w:val="0033CC"/>
              </w:rPr>
              <w:t>7</w:t>
            </w:r>
            <w:r w:rsidRPr="00163971">
              <w:rPr>
                <w:color w:val="0033CC"/>
              </w:rPr>
              <w:t xml:space="preserve"> гг);</w:t>
            </w:r>
          </w:p>
          <w:p w:rsidR="00163971" w:rsidRPr="00163971" w:rsidRDefault="00163971" w:rsidP="00163971">
            <w:pPr>
              <w:spacing w:line="360" w:lineRule="auto"/>
              <w:rPr>
                <w:color w:val="0033CC"/>
              </w:rPr>
            </w:pPr>
            <w:r w:rsidRPr="00163971">
              <w:rPr>
                <w:color w:val="0033CC"/>
              </w:rPr>
              <w:t>- Разработка направлений приведения образовательной системы школы в соответствие с ФЗ № 273-ФЗ и определение системы мониторинга реализации настоящей Программы.</w:t>
            </w:r>
          </w:p>
          <w:p w:rsidR="00163971" w:rsidRDefault="00163971" w:rsidP="00163971">
            <w:pPr>
              <w:spacing w:line="360" w:lineRule="auto"/>
              <w:rPr>
                <w:color w:val="0033CC"/>
              </w:rPr>
            </w:pPr>
            <w:r w:rsidRPr="00163971">
              <w:rPr>
                <w:color w:val="0033CC"/>
              </w:rPr>
              <w:t>Второй этап</w:t>
            </w:r>
            <w:r>
              <w:rPr>
                <w:color w:val="0033CC"/>
              </w:rPr>
              <w:t>:</w:t>
            </w:r>
          </w:p>
          <w:p w:rsidR="00163971" w:rsidRPr="00163971" w:rsidRDefault="00163971" w:rsidP="00163971">
            <w:pPr>
              <w:spacing w:line="360" w:lineRule="auto"/>
              <w:rPr>
                <w:color w:val="0033CC"/>
              </w:rPr>
            </w:pPr>
            <w:r w:rsidRPr="00163971">
              <w:rPr>
                <w:color w:val="0033CC"/>
              </w:rPr>
              <w:t xml:space="preserve"> (201</w:t>
            </w:r>
            <w:r w:rsidR="002556BB">
              <w:rPr>
                <w:color w:val="0033CC"/>
              </w:rPr>
              <w:t>8</w:t>
            </w:r>
            <w:r w:rsidRPr="00163971">
              <w:rPr>
                <w:color w:val="0033CC"/>
              </w:rPr>
              <w:t xml:space="preserve"> - 202</w:t>
            </w:r>
            <w:r w:rsidR="002556BB">
              <w:rPr>
                <w:color w:val="0033CC"/>
              </w:rPr>
              <w:t>3</w:t>
            </w:r>
            <w:r w:rsidRPr="00163971">
              <w:rPr>
                <w:color w:val="0033CC"/>
              </w:rPr>
              <w:t xml:space="preserve"> учебные годы) – реализующий:</w:t>
            </w:r>
          </w:p>
          <w:p w:rsidR="00163971" w:rsidRPr="00163971" w:rsidRDefault="00163971" w:rsidP="00163971">
            <w:pPr>
              <w:spacing w:line="360" w:lineRule="auto"/>
              <w:rPr>
                <w:color w:val="0033CC"/>
              </w:rPr>
            </w:pPr>
            <w:r w:rsidRPr="00163971">
              <w:rPr>
                <w:color w:val="0033CC"/>
              </w:rPr>
              <w:t>- Разработка системы мониторинга реализации настоящей Программы;</w:t>
            </w:r>
          </w:p>
          <w:p w:rsidR="00163971" w:rsidRPr="00163971" w:rsidRDefault="00163971" w:rsidP="00163971">
            <w:pPr>
              <w:spacing w:line="360" w:lineRule="auto"/>
              <w:rPr>
                <w:color w:val="0033CC"/>
              </w:rPr>
            </w:pPr>
            <w:r w:rsidRPr="00163971">
              <w:rPr>
                <w:color w:val="0033CC"/>
              </w:rPr>
              <w:t>- Реализация мероприятий плана действий Программы;</w:t>
            </w:r>
          </w:p>
          <w:p w:rsidR="00163971" w:rsidRPr="00163971" w:rsidRDefault="00163971" w:rsidP="00163971">
            <w:pPr>
              <w:spacing w:line="360" w:lineRule="auto"/>
              <w:rPr>
                <w:color w:val="0033CC"/>
              </w:rPr>
            </w:pPr>
            <w:r w:rsidRPr="00163971">
              <w:rPr>
                <w:color w:val="0033CC"/>
              </w:rPr>
              <w:t>- Внедрение ФГОС ООО.</w:t>
            </w:r>
          </w:p>
          <w:p w:rsidR="00163971" w:rsidRPr="00163971" w:rsidRDefault="00163971" w:rsidP="00163971">
            <w:pPr>
              <w:spacing w:line="360" w:lineRule="auto"/>
              <w:rPr>
                <w:color w:val="0033CC"/>
              </w:rPr>
            </w:pPr>
            <w:r w:rsidRPr="00163971">
              <w:rPr>
                <w:color w:val="0033CC"/>
              </w:rPr>
              <w:t>- Реализация образовательных и воспитательных проектов.</w:t>
            </w:r>
          </w:p>
          <w:p w:rsidR="00163971" w:rsidRPr="00163971" w:rsidRDefault="00163971" w:rsidP="00163971">
            <w:pPr>
              <w:spacing w:line="360" w:lineRule="auto"/>
              <w:rPr>
                <w:color w:val="0033CC"/>
              </w:rPr>
            </w:pPr>
            <w:r w:rsidRPr="00163971">
              <w:rPr>
                <w:color w:val="0033CC"/>
              </w:rPr>
              <w:t>- Научно-методическое и нормативно-правовое сопровождение реализации Программы развития;</w:t>
            </w:r>
          </w:p>
          <w:p w:rsidR="00163971" w:rsidRPr="00163971" w:rsidRDefault="00163971" w:rsidP="00163971">
            <w:pPr>
              <w:spacing w:line="360" w:lineRule="auto"/>
              <w:rPr>
                <w:color w:val="0033CC"/>
              </w:rPr>
            </w:pPr>
            <w:r w:rsidRPr="00163971">
              <w:rPr>
                <w:color w:val="0033CC"/>
              </w:rPr>
              <w:t>- Осуществление системы мониторинга реализации Программы, текущий анализ промежуточных результатов.</w:t>
            </w:r>
          </w:p>
          <w:p w:rsidR="00163971" w:rsidRDefault="00163971" w:rsidP="00163971">
            <w:pPr>
              <w:spacing w:line="360" w:lineRule="auto"/>
              <w:rPr>
                <w:color w:val="0033CC"/>
              </w:rPr>
            </w:pPr>
            <w:r w:rsidRPr="00163971">
              <w:rPr>
                <w:color w:val="0033CC"/>
              </w:rPr>
              <w:t>Третий этап</w:t>
            </w:r>
            <w:r>
              <w:rPr>
                <w:color w:val="0033CC"/>
              </w:rPr>
              <w:t>:</w:t>
            </w:r>
          </w:p>
          <w:p w:rsidR="00163971" w:rsidRPr="00163971" w:rsidRDefault="00163971" w:rsidP="00163971">
            <w:pPr>
              <w:spacing w:line="360" w:lineRule="auto"/>
              <w:rPr>
                <w:color w:val="0033CC"/>
              </w:rPr>
            </w:pPr>
            <w:r w:rsidRPr="00163971">
              <w:rPr>
                <w:color w:val="0033CC"/>
              </w:rPr>
              <w:t>(январь – июль 202</w:t>
            </w:r>
            <w:r w:rsidR="002556BB">
              <w:rPr>
                <w:color w:val="0033CC"/>
              </w:rPr>
              <w:t>3</w:t>
            </w:r>
            <w:r w:rsidRPr="00163971">
              <w:rPr>
                <w:color w:val="0033CC"/>
              </w:rPr>
              <w:t>) – аналитико-обобщающий:</w:t>
            </w:r>
          </w:p>
          <w:p w:rsidR="00163971" w:rsidRPr="00163971" w:rsidRDefault="00163971" w:rsidP="00163971">
            <w:pPr>
              <w:spacing w:line="360" w:lineRule="auto"/>
              <w:rPr>
                <w:color w:val="0033CC"/>
              </w:rPr>
            </w:pPr>
            <w:r w:rsidRPr="00163971">
              <w:rPr>
                <w:color w:val="0033CC"/>
              </w:rPr>
              <w:t>- Итоговая диагностика реализации основных программных мероприятий;</w:t>
            </w:r>
          </w:p>
          <w:p w:rsidR="00163971" w:rsidRPr="00163971" w:rsidRDefault="00163971" w:rsidP="00163971">
            <w:pPr>
              <w:spacing w:line="360" w:lineRule="auto"/>
              <w:rPr>
                <w:color w:val="0033CC"/>
              </w:rPr>
            </w:pPr>
            <w:r w:rsidRPr="00163971">
              <w:rPr>
                <w:color w:val="0033CC"/>
              </w:rPr>
              <w:t>- Анализ итоговых результатов мониторинга реализации Программы;</w:t>
            </w:r>
          </w:p>
          <w:p w:rsidR="00163971" w:rsidRPr="00163971" w:rsidRDefault="00163971" w:rsidP="00163971">
            <w:pPr>
              <w:spacing w:line="360" w:lineRule="auto"/>
              <w:rPr>
                <w:color w:val="0033CC"/>
              </w:rPr>
            </w:pPr>
            <w:r w:rsidRPr="00163971">
              <w:rPr>
                <w:color w:val="0033CC"/>
              </w:rPr>
              <w:lastRenderedPageBreak/>
              <w:t>- Обобщение позитивного опыта осуществления программных мероприятий;</w:t>
            </w:r>
          </w:p>
          <w:p w:rsidR="00163971" w:rsidRPr="00116A1D" w:rsidRDefault="00163971" w:rsidP="00116A1D">
            <w:pPr>
              <w:spacing w:line="360" w:lineRule="auto"/>
              <w:rPr>
                <w:color w:val="0033CC"/>
              </w:rPr>
            </w:pPr>
            <w:r w:rsidRPr="00163971">
              <w:rPr>
                <w:color w:val="0033CC"/>
              </w:rPr>
              <w:t>- Определение целей, задач и направлений стратегии дальнейшего развития школы.</w:t>
            </w:r>
          </w:p>
        </w:tc>
      </w:tr>
      <w:tr w:rsidR="003B1D9B" w:rsidRPr="00BC1FB5" w:rsidTr="00962670">
        <w:trPr>
          <w:trHeight w:val="1163"/>
        </w:trPr>
        <w:tc>
          <w:tcPr>
            <w:tcW w:w="540" w:type="dxa"/>
          </w:tcPr>
          <w:p w:rsidR="003B1D9B" w:rsidRPr="00BC1FB5" w:rsidRDefault="0029520A" w:rsidP="0029520A">
            <w:pPr>
              <w:spacing w:line="360" w:lineRule="auto"/>
              <w:rPr>
                <w:bCs/>
                <w:iCs/>
                <w:color w:val="0033CC"/>
              </w:rPr>
            </w:pPr>
            <w:r>
              <w:rPr>
                <w:bCs/>
                <w:iCs/>
                <w:color w:val="0033CC"/>
              </w:rPr>
              <w:lastRenderedPageBreak/>
              <w:t>11</w:t>
            </w:r>
          </w:p>
        </w:tc>
        <w:tc>
          <w:tcPr>
            <w:tcW w:w="2165" w:type="dxa"/>
            <w:vAlign w:val="center"/>
          </w:tcPr>
          <w:p w:rsidR="003B1D9B" w:rsidRPr="00BC1FB5" w:rsidRDefault="003B1D9B" w:rsidP="0029520A">
            <w:pPr>
              <w:spacing w:line="360" w:lineRule="auto"/>
              <w:rPr>
                <w:bCs/>
                <w:iCs/>
                <w:color w:val="0033CC"/>
              </w:rPr>
            </w:pPr>
            <w:r w:rsidRPr="00BC1FB5">
              <w:rPr>
                <w:bCs/>
                <w:iCs/>
                <w:color w:val="0033CC"/>
              </w:rPr>
              <w:t>Разработчики</w:t>
            </w:r>
          </w:p>
          <w:p w:rsidR="003B1D9B" w:rsidRPr="00BC1FB5" w:rsidRDefault="003B1D9B" w:rsidP="0029520A">
            <w:pPr>
              <w:spacing w:line="360" w:lineRule="auto"/>
              <w:rPr>
                <w:bCs/>
                <w:iCs/>
                <w:color w:val="0033CC"/>
              </w:rPr>
            </w:pPr>
            <w:r w:rsidRPr="00BC1FB5">
              <w:rPr>
                <w:bCs/>
                <w:iCs/>
                <w:color w:val="0033CC"/>
              </w:rPr>
              <w:t>Программы</w:t>
            </w:r>
          </w:p>
        </w:tc>
        <w:tc>
          <w:tcPr>
            <w:tcW w:w="7555" w:type="dxa"/>
            <w:vAlign w:val="center"/>
          </w:tcPr>
          <w:p w:rsidR="00AD2145" w:rsidRPr="00BC1FB5" w:rsidRDefault="003B1D9B" w:rsidP="006520AE">
            <w:pPr>
              <w:spacing w:line="360" w:lineRule="auto"/>
              <w:jc w:val="both"/>
              <w:rPr>
                <w:color w:val="0033CC"/>
              </w:rPr>
            </w:pPr>
            <w:r w:rsidRPr="00BC1FB5">
              <w:rPr>
                <w:color w:val="0033CC"/>
              </w:rPr>
              <w:t xml:space="preserve">Коллектив школы; </w:t>
            </w:r>
          </w:p>
          <w:p w:rsidR="00AD2145" w:rsidRPr="00BC1FB5" w:rsidRDefault="003B1D9B" w:rsidP="006520AE">
            <w:pPr>
              <w:spacing w:line="360" w:lineRule="auto"/>
              <w:jc w:val="both"/>
              <w:rPr>
                <w:color w:val="0033CC"/>
              </w:rPr>
            </w:pPr>
            <w:r w:rsidRPr="00BC1FB5">
              <w:rPr>
                <w:color w:val="0033CC"/>
              </w:rPr>
              <w:t xml:space="preserve">Управляющий совет; </w:t>
            </w:r>
          </w:p>
          <w:p w:rsidR="003B1D9B" w:rsidRPr="00BC1FB5" w:rsidRDefault="003B1D9B" w:rsidP="006520AE">
            <w:pPr>
              <w:spacing w:line="360" w:lineRule="auto"/>
              <w:jc w:val="both"/>
              <w:rPr>
                <w:color w:val="0033CC"/>
              </w:rPr>
            </w:pPr>
            <w:r w:rsidRPr="00BC1FB5">
              <w:rPr>
                <w:color w:val="0033CC"/>
              </w:rPr>
              <w:t xml:space="preserve">Попечительский совет школы. </w:t>
            </w:r>
          </w:p>
          <w:p w:rsidR="003B1D9B" w:rsidRPr="00BC1FB5" w:rsidRDefault="003B1D9B" w:rsidP="006520AE">
            <w:pPr>
              <w:spacing w:line="360" w:lineRule="auto"/>
              <w:ind w:left="57" w:right="57" w:firstLine="15"/>
              <w:jc w:val="both"/>
              <w:rPr>
                <w:color w:val="0033CC"/>
              </w:rPr>
            </w:pPr>
          </w:p>
        </w:tc>
      </w:tr>
      <w:bookmarkEnd w:id="0"/>
    </w:tbl>
    <w:p w:rsidR="003B1D9B" w:rsidRPr="00BC1FB5" w:rsidRDefault="003B1D9B" w:rsidP="006520AE">
      <w:pPr>
        <w:spacing w:line="360" w:lineRule="auto"/>
        <w:rPr>
          <w:color w:val="0033CC"/>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2556BB" w:rsidRDefault="002556BB" w:rsidP="006520AE">
      <w:pPr>
        <w:spacing w:line="360" w:lineRule="auto"/>
        <w:jc w:val="center"/>
        <w:rPr>
          <w:b/>
          <w:color w:val="993366"/>
          <w:sz w:val="28"/>
          <w:szCs w:val="28"/>
        </w:rPr>
      </w:pPr>
    </w:p>
    <w:p w:rsidR="002556BB" w:rsidRDefault="002556BB" w:rsidP="006520AE">
      <w:pPr>
        <w:spacing w:line="360" w:lineRule="auto"/>
        <w:jc w:val="center"/>
        <w:rPr>
          <w:b/>
          <w:color w:val="993366"/>
          <w:sz w:val="28"/>
          <w:szCs w:val="28"/>
        </w:rPr>
      </w:pPr>
    </w:p>
    <w:p w:rsidR="002556BB" w:rsidRDefault="002556BB" w:rsidP="006520AE">
      <w:pPr>
        <w:spacing w:line="360" w:lineRule="auto"/>
        <w:jc w:val="center"/>
        <w:rPr>
          <w:b/>
          <w:color w:val="993366"/>
          <w:sz w:val="28"/>
          <w:szCs w:val="28"/>
        </w:rPr>
      </w:pPr>
    </w:p>
    <w:p w:rsidR="00697922" w:rsidRDefault="00697922" w:rsidP="006520AE">
      <w:pPr>
        <w:spacing w:line="360" w:lineRule="auto"/>
        <w:jc w:val="center"/>
        <w:rPr>
          <w:b/>
          <w:color w:val="993366"/>
          <w:sz w:val="28"/>
          <w:szCs w:val="28"/>
        </w:rPr>
      </w:pPr>
    </w:p>
    <w:p w:rsidR="002556BB" w:rsidRDefault="002556BB" w:rsidP="006520AE">
      <w:pPr>
        <w:spacing w:line="360" w:lineRule="auto"/>
        <w:jc w:val="center"/>
        <w:rPr>
          <w:b/>
          <w:color w:val="993366"/>
          <w:sz w:val="28"/>
          <w:szCs w:val="28"/>
        </w:rPr>
      </w:pPr>
    </w:p>
    <w:p w:rsidR="008D7ACF" w:rsidRDefault="008D7ACF" w:rsidP="006520AE">
      <w:pPr>
        <w:spacing w:line="360" w:lineRule="auto"/>
        <w:jc w:val="center"/>
        <w:rPr>
          <w:b/>
          <w:color w:val="993366"/>
          <w:sz w:val="28"/>
          <w:szCs w:val="28"/>
        </w:rPr>
      </w:pPr>
    </w:p>
    <w:p w:rsidR="003B1D9B" w:rsidRPr="00EB6D2C" w:rsidRDefault="003B1D9B" w:rsidP="006520AE">
      <w:pPr>
        <w:spacing w:line="360" w:lineRule="auto"/>
        <w:jc w:val="center"/>
        <w:rPr>
          <w:b/>
          <w:color w:val="993366"/>
          <w:sz w:val="28"/>
          <w:szCs w:val="28"/>
        </w:rPr>
      </w:pPr>
      <w:r w:rsidRPr="00EB6D2C">
        <w:rPr>
          <w:b/>
          <w:color w:val="993366"/>
          <w:sz w:val="28"/>
          <w:szCs w:val="28"/>
        </w:rPr>
        <w:lastRenderedPageBreak/>
        <w:t>Раздел 1.</w:t>
      </w:r>
    </w:p>
    <w:p w:rsidR="00163971" w:rsidRPr="00163971" w:rsidRDefault="00163971" w:rsidP="00387869">
      <w:pPr>
        <w:widowControl w:val="0"/>
        <w:numPr>
          <w:ilvl w:val="0"/>
          <w:numId w:val="46"/>
        </w:numPr>
        <w:spacing w:line="360" w:lineRule="auto"/>
        <w:jc w:val="center"/>
        <w:outlineLvl w:val="0"/>
        <w:rPr>
          <w:b/>
          <w:bCs/>
        </w:rPr>
      </w:pPr>
      <w:r w:rsidRPr="00DC1ABA">
        <w:rPr>
          <w:b/>
          <w:bCs/>
        </w:rPr>
        <w:t>ОБЩИЕ СВЕДЕНИЯ ОБ ОБРАЗОВАТЕЛЬНОМ УЧРЕЖДЕНИИ</w:t>
      </w:r>
    </w:p>
    <w:p w:rsidR="00163971" w:rsidRPr="00DC1ABA" w:rsidRDefault="00163971" w:rsidP="00387869">
      <w:pPr>
        <w:widowControl w:val="0"/>
        <w:numPr>
          <w:ilvl w:val="0"/>
          <w:numId w:val="45"/>
        </w:numPr>
        <w:tabs>
          <w:tab w:val="left" w:pos="504"/>
        </w:tabs>
        <w:spacing w:line="360" w:lineRule="auto"/>
        <w:jc w:val="center"/>
        <w:rPr>
          <w:b/>
        </w:rPr>
      </w:pPr>
      <w:r w:rsidRPr="00DC1ABA">
        <w:rPr>
          <w:b/>
        </w:rPr>
        <w:t>Информационная справка</w:t>
      </w:r>
    </w:p>
    <w:p w:rsidR="00163971" w:rsidRPr="00DC1ABA" w:rsidRDefault="00163971" w:rsidP="00163971">
      <w:pPr>
        <w:widowControl w:val="0"/>
        <w:tabs>
          <w:tab w:val="left" w:pos="499"/>
        </w:tabs>
        <w:spacing w:line="360" w:lineRule="auto"/>
        <w:jc w:val="both"/>
      </w:pPr>
      <w:r w:rsidRPr="00DC1ABA">
        <w:t xml:space="preserve">Полное наименование в соответствии с </w:t>
      </w:r>
      <w:r>
        <w:t>У</w:t>
      </w:r>
      <w:r w:rsidRPr="00DC1ABA">
        <w:t xml:space="preserve">ставом: </w:t>
      </w:r>
      <w:r w:rsidRPr="00DC1ABA">
        <w:rPr>
          <w:b/>
          <w:u w:val="single"/>
        </w:rPr>
        <w:t>Муниципальное автономное общеобразовательное учреждение «Средняя общеобразовательная школа №54 г.Улан-Удэ»</w:t>
      </w:r>
    </w:p>
    <w:p w:rsidR="00163971" w:rsidRPr="00DC1ABA" w:rsidRDefault="00163971" w:rsidP="00163971">
      <w:pPr>
        <w:widowControl w:val="0"/>
        <w:tabs>
          <w:tab w:val="left" w:pos="499"/>
        </w:tabs>
        <w:spacing w:line="360" w:lineRule="auto"/>
        <w:jc w:val="both"/>
      </w:pPr>
      <w:r w:rsidRPr="00DC1ABA">
        <w:t xml:space="preserve">Адрес: </w:t>
      </w:r>
    </w:p>
    <w:p w:rsidR="00163971" w:rsidRPr="00DC1ABA" w:rsidRDefault="00163971" w:rsidP="00163971">
      <w:pPr>
        <w:widowControl w:val="0"/>
        <w:tabs>
          <w:tab w:val="left" w:pos="499"/>
        </w:tabs>
        <w:spacing w:line="360" w:lineRule="auto"/>
        <w:jc w:val="both"/>
      </w:pPr>
      <w:r w:rsidRPr="00DC1ABA">
        <w:t xml:space="preserve">юридический  </w:t>
      </w:r>
      <w:r w:rsidRPr="00DC1ABA">
        <w:rPr>
          <w:b/>
          <w:u w:val="single"/>
        </w:rPr>
        <w:t>670018, Республика Бурятия, город Улан-Удэ, улица Покровская, дом 32</w:t>
      </w:r>
    </w:p>
    <w:p w:rsidR="00163971" w:rsidRPr="00DC1ABA" w:rsidRDefault="00163971" w:rsidP="00163971">
      <w:pPr>
        <w:widowControl w:val="0"/>
        <w:tabs>
          <w:tab w:val="left" w:pos="494"/>
        </w:tabs>
        <w:spacing w:line="360" w:lineRule="auto"/>
        <w:jc w:val="both"/>
      </w:pPr>
      <w:r w:rsidRPr="00DC1ABA">
        <w:t xml:space="preserve">фактический  </w:t>
      </w:r>
      <w:r w:rsidRPr="00DC1ABA">
        <w:rPr>
          <w:b/>
          <w:u w:val="single"/>
        </w:rPr>
        <w:t>670018, Республика Бурятия, город Улан-Удэ, улица Покровская, дом 32</w:t>
      </w:r>
    </w:p>
    <w:p w:rsidR="00163971" w:rsidRPr="00DC1ABA" w:rsidRDefault="00163971" w:rsidP="00163971">
      <w:pPr>
        <w:widowControl w:val="0"/>
        <w:tabs>
          <w:tab w:val="left" w:pos="494"/>
        </w:tabs>
        <w:spacing w:line="360" w:lineRule="auto"/>
        <w:jc w:val="both"/>
      </w:pPr>
      <w:r w:rsidRPr="00DC1ABA">
        <w:t xml:space="preserve">Телефон/факс </w:t>
      </w:r>
      <w:r w:rsidRPr="00DC1ABA">
        <w:rPr>
          <w:b/>
          <w:u w:val="single"/>
        </w:rPr>
        <w:t>8(3012)333638</w:t>
      </w:r>
    </w:p>
    <w:p w:rsidR="00163971" w:rsidRPr="00BB06EE" w:rsidRDefault="00163971" w:rsidP="00163971">
      <w:pPr>
        <w:widowControl w:val="0"/>
        <w:tabs>
          <w:tab w:val="left" w:pos="3570"/>
        </w:tabs>
        <w:spacing w:line="360" w:lineRule="auto"/>
      </w:pPr>
      <w:r w:rsidRPr="00DC1ABA">
        <w:rPr>
          <w:lang w:val="en-US"/>
        </w:rPr>
        <w:t>E</w:t>
      </w:r>
      <w:r w:rsidRPr="00BB06EE">
        <w:t>-</w:t>
      </w:r>
      <w:r w:rsidRPr="00DC1ABA">
        <w:rPr>
          <w:lang w:val="en-US"/>
        </w:rPr>
        <w:t>mail</w:t>
      </w:r>
      <w:r w:rsidRPr="00BB06EE">
        <w:t xml:space="preserve">:  </w:t>
      </w:r>
      <w:r>
        <w:rPr>
          <w:b/>
          <w:u w:val="single"/>
          <w:lang w:val="en-US"/>
        </w:rPr>
        <w:t>maousosh</w:t>
      </w:r>
      <w:r w:rsidRPr="00BB06EE">
        <w:rPr>
          <w:b/>
          <w:u w:val="single"/>
        </w:rPr>
        <w:t>54@</w:t>
      </w:r>
      <w:r w:rsidRPr="00DC1ABA">
        <w:rPr>
          <w:b/>
          <w:u w:val="single"/>
          <w:lang w:val="en-US"/>
        </w:rPr>
        <w:t>mail</w:t>
      </w:r>
      <w:r w:rsidRPr="00BB06EE">
        <w:rPr>
          <w:b/>
          <w:u w:val="single"/>
        </w:rPr>
        <w:t>.</w:t>
      </w:r>
      <w:r>
        <w:rPr>
          <w:b/>
          <w:u w:val="single"/>
          <w:lang w:val="en-US"/>
        </w:rPr>
        <w:t>ru</w:t>
      </w:r>
    </w:p>
    <w:p w:rsidR="00163971" w:rsidRPr="00A562FB" w:rsidRDefault="00163971" w:rsidP="00163971">
      <w:pPr>
        <w:widowControl w:val="0"/>
        <w:tabs>
          <w:tab w:val="left" w:pos="504"/>
        </w:tabs>
        <w:spacing w:line="360" w:lineRule="auto"/>
        <w:jc w:val="both"/>
        <w:rPr>
          <w:color w:val="FF0000"/>
        </w:rPr>
      </w:pPr>
      <w:r w:rsidRPr="00DC1ABA">
        <w:t xml:space="preserve">Учредитель  </w:t>
      </w:r>
      <w:r w:rsidRPr="00C82364">
        <w:rPr>
          <w:b/>
          <w:u w:val="single"/>
        </w:rPr>
        <w:t>муниципальное образование городской округ «город Улан-Удэ»</w:t>
      </w:r>
    </w:p>
    <w:p w:rsidR="00163971" w:rsidRPr="00DC1ABA" w:rsidRDefault="00163971" w:rsidP="00163971">
      <w:pPr>
        <w:widowControl w:val="0"/>
        <w:tabs>
          <w:tab w:val="left" w:pos="499"/>
        </w:tabs>
        <w:spacing w:line="360" w:lineRule="auto"/>
        <w:jc w:val="both"/>
      </w:pPr>
      <w:r w:rsidRPr="00DC1ABA">
        <w:t xml:space="preserve">Устав </w:t>
      </w:r>
      <w:r w:rsidRPr="00DC1ABA">
        <w:rPr>
          <w:b/>
          <w:u w:val="single"/>
        </w:rPr>
        <w:t>принят 13.01.2014г. (протокол № 3)  на общем собрании коллектива МАОУ «СОШ №54 г.Улан-Удэ », утверждён Распоряжением Администрации г.Улан-Удэ  от 15.01.2014г  № 28-р, приказом Комитета по образованию г.Улан-Удэ от 16.01.2014г.  №20</w:t>
      </w:r>
    </w:p>
    <w:p w:rsidR="00163971" w:rsidRPr="00DC1ABA" w:rsidRDefault="00163971" w:rsidP="00163971">
      <w:pPr>
        <w:widowControl w:val="0"/>
        <w:tabs>
          <w:tab w:val="left" w:pos="504"/>
        </w:tabs>
        <w:spacing w:line="360" w:lineRule="auto"/>
        <w:jc w:val="both"/>
      </w:pPr>
      <w:r w:rsidRPr="00DC1ABA">
        <w:t xml:space="preserve">Свидетельство о постановке на учет юридического лица в налоговом органе  </w:t>
      </w:r>
      <w:r w:rsidRPr="00DC1ABA">
        <w:rPr>
          <w:b/>
          <w:spacing w:val="-2"/>
          <w:u w:val="single"/>
        </w:rPr>
        <w:t xml:space="preserve">свидетельство серия 03  № 001528556 </w:t>
      </w:r>
      <w:r w:rsidRPr="00DC1ABA">
        <w:rPr>
          <w:b/>
          <w:spacing w:val="-11"/>
          <w:u w:val="single"/>
        </w:rPr>
        <w:t>выдано  11.02.1997 г. Межрайонной ИФНС  №  2 по Республике Бурятия и подтверждает постановку юридического лица на учет  11 февраля 1997 года, ИНН 0323092601</w:t>
      </w:r>
    </w:p>
    <w:p w:rsidR="00163971" w:rsidRPr="00DC1ABA" w:rsidRDefault="00163971" w:rsidP="00163971">
      <w:pPr>
        <w:widowControl w:val="0"/>
        <w:tabs>
          <w:tab w:val="left" w:pos="504"/>
        </w:tabs>
        <w:spacing w:line="360" w:lineRule="auto"/>
        <w:jc w:val="both"/>
      </w:pPr>
      <w:r w:rsidRPr="00DC1ABA">
        <w:t xml:space="preserve">Лист записи в Единый государственный реестр юридических лиц:  </w:t>
      </w:r>
      <w:r w:rsidRPr="00DC1ABA">
        <w:rPr>
          <w:b/>
          <w:u w:val="single"/>
        </w:rPr>
        <w:t>основной  государственный</w:t>
      </w:r>
      <w:r w:rsidR="00461E22">
        <w:rPr>
          <w:b/>
          <w:u w:val="single"/>
        </w:rPr>
        <w:t xml:space="preserve"> </w:t>
      </w:r>
      <w:r w:rsidRPr="00DC1ABA">
        <w:rPr>
          <w:b/>
          <w:u w:val="single"/>
        </w:rPr>
        <w:t>регистрационный номер 1020300975078,  выдан 21 января  2014 года  за  государственным номером  2140327005685  Межрайонной Инспекцией Федеральной налоговой службы №2 по Республике Бурятия</w:t>
      </w:r>
    </w:p>
    <w:p w:rsidR="00163971" w:rsidRPr="00DC1ABA" w:rsidRDefault="00163971" w:rsidP="00163971">
      <w:pPr>
        <w:widowControl w:val="0"/>
        <w:tabs>
          <w:tab w:val="left" w:pos="504"/>
        </w:tabs>
        <w:spacing w:line="360" w:lineRule="auto"/>
        <w:jc w:val="both"/>
      </w:pPr>
      <w:r w:rsidRPr="00DC1ABA">
        <w:t xml:space="preserve">Свидетельство о регистрации права на недвижимое имущество: </w:t>
      </w:r>
      <w:r w:rsidRPr="00DC1ABA">
        <w:rPr>
          <w:b/>
          <w:u w:val="single"/>
        </w:rPr>
        <w:t>серия 03-АА №465105 от 03.03.2014г. (г.Улан-Удэ, ул.Покровская, 32); серия 03-АА №465106 от 03.03.2014г. (г.Улан-Удэ, ул.Талалихина, 62)</w:t>
      </w:r>
    </w:p>
    <w:p w:rsidR="00163971" w:rsidRPr="00DC1ABA" w:rsidRDefault="00163971" w:rsidP="00163971">
      <w:pPr>
        <w:widowControl w:val="0"/>
        <w:tabs>
          <w:tab w:val="left" w:pos="142"/>
        </w:tabs>
        <w:spacing w:line="360" w:lineRule="auto"/>
        <w:jc w:val="both"/>
      </w:pPr>
      <w:r w:rsidRPr="00DC1ABA">
        <w:t xml:space="preserve">Свидетельство о регистрации права на земельный участок:  </w:t>
      </w:r>
      <w:r w:rsidRPr="00DC1ABA">
        <w:rPr>
          <w:b/>
          <w:u w:val="single"/>
        </w:rPr>
        <w:t xml:space="preserve">серия 03-АА №557066 от 12.09.2014г. (г.Улан-Удэ, ул.Покровская, 32; серия 03-АА №557067 от12.09.2014г. (г.Улан-Удэ, ул.Талалихина, 62) </w:t>
      </w:r>
    </w:p>
    <w:p w:rsidR="00163971" w:rsidRPr="00DC1ABA" w:rsidRDefault="00163971" w:rsidP="00163971">
      <w:pPr>
        <w:widowControl w:val="0"/>
        <w:tabs>
          <w:tab w:val="left" w:pos="142"/>
        </w:tabs>
        <w:spacing w:line="360" w:lineRule="auto"/>
        <w:jc w:val="both"/>
      </w:pPr>
      <w:r w:rsidRPr="00DC1ABA">
        <w:t xml:space="preserve">Лицензия на право ведения образовательной деятельности:  </w:t>
      </w:r>
      <w:r w:rsidRPr="00DC1ABA">
        <w:rPr>
          <w:b/>
          <w:u w:val="single"/>
        </w:rPr>
        <w:t>Серия 03Л01 № 0000570  регистрационный № 2077  от 19.03.2014 г., бессрочная,  выдана Министерством образования и науки Республики Бурятия</w:t>
      </w:r>
    </w:p>
    <w:p w:rsidR="00163971" w:rsidRDefault="00163971" w:rsidP="00163971">
      <w:pPr>
        <w:widowControl w:val="0"/>
        <w:tabs>
          <w:tab w:val="left" w:pos="142"/>
        </w:tabs>
        <w:spacing w:line="360" w:lineRule="auto"/>
        <w:jc w:val="both"/>
        <w:rPr>
          <w:b/>
          <w:u w:val="single"/>
        </w:rPr>
      </w:pPr>
      <w:r w:rsidRPr="00DC1ABA">
        <w:t xml:space="preserve">Свидетельство о государственной аккредитации:  </w:t>
      </w:r>
      <w:r w:rsidRPr="00DC1ABA">
        <w:rPr>
          <w:b/>
          <w:u w:val="single"/>
        </w:rPr>
        <w:t xml:space="preserve">03А 01  № 0000857  регистрационный </w:t>
      </w:r>
      <w:r w:rsidRPr="00DC1ABA">
        <w:rPr>
          <w:b/>
          <w:u w:val="single"/>
        </w:rPr>
        <w:lastRenderedPageBreak/>
        <w:t xml:space="preserve">№ 1364  от 17.02.2014, выдано Министерством образования и науки Республики Бурятия          </w:t>
      </w:r>
    </w:p>
    <w:p w:rsidR="00163971" w:rsidRPr="00E63F49" w:rsidRDefault="00163971" w:rsidP="00163971">
      <w:pPr>
        <w:widowControl w:val="0"/>
        <w:tabs>
          <w:tab w:val="left" w:pos="142"/>
        </w:tabs>
        <w:spacing w:line="360" w:lineRule="auto"/>
        <w:jc w:val="both"/>
      </w:pPr>
    </w:p>
    <w:p w:rsidR="00163971" w:rsidRPr="00DC1ABA" w:rsidRDefault="00163971" w:rsidP="00163971">
      <w:pPr>
        <w:widowControl w:val="0"/>
        <w:tabs>
          <w:tab w:val="left" w:pos="142"/>
        </w:tabs>
        <w:spacing w:line="360" w:lineRule="auto"/>
        <w:jc w:val="center"/>
        <w:rPr>
          <w:b/>
        </w:rPr>
      </w:pPr>
      <w:r w:rsidRPr="00DC1ABA">
        <w:rPr>
          <w:b/>
        </w:rPr>
        <w:t xml:space="preserve"> Историческая справка</w:t>
      </w:r>
    </w:p>
    <w:p w:rsidR="00163971" w:rsidRPr="00DC1ABA" w:rsidRDefault="00163971" w:rsidP="00163971">
      <w:pPr>
        <w:spacing w:line="360" w:lineRule="auto"/>
        <w:jc w:val="both"/>
        <w:rPr>
          <w:b/>
        </w:rPr>
      </w:pPr>
      <w:r w:rsidRPr="00DC1ABA">
        <w:rPr>
          <w:b/>
        </w:rPr>
        <w:t>1986г</w:t>
      </w:r>
      <w:r w:rsidRPr="00DC1ABA">
        <w:t>. –  открыта начальная школа в с. Исток Иволгинского района</w:t>
      </w:r>
    </w:p>
    <w:p w:rsidR="00163971" w:rsidRPr="00DC1ABA" w:rsidRDefault="00163971" w:rsidP="00163971">
      <w:pPr>
        <w:spacing w:line="360" w:lineRule="auto"/>
        <w:jc w:val="both"/>
        <w:rPr>
          <w:b/>
        </w:rPr>
      </w:pPr>
      <w:r w:rsidRPr="00DC1ABA">
        <w:rPr>
          <w:b/>
        </w:rPr>
        <w:t>1991г.</w:t>
      </w:r>
      <w:r w:rsidRPr="00DC1ABA">
        <w:t xml:space="preserve"> –  основная школа </w:t>
      </w:r>
    </w:p>
    <w:p w:rsidR="00163971" w:rsidRPr="00DC1ABA" w:rsidRDefault="00163971" w:rsidP="00163971">
      <w:pPr>
        <w:spacing w:line="360" w:lineRule="auto"/>
        <w:jc w:val="both"/>
        <w:rPr>
          <w:b/>
        </w:rPr>
      </w:pPr>
      <w:r w:rsidRPr="00DC1ABA">
        <w:rPr>
          <w:b/>
        </w:rPr>
        <w:t>1992г</w:t>
      </w:r>
      <w:r w:rsidRPr="00DC1ABA">
        <w:t>. -   школа  перешла в ведение Городского Управления образованием</w:t>
      </w:r>
    </w:p>
    <w:p w:rsidR="00163971" w:rsidRPr="00DC1ABA" w:rsidRDefault="00163971" w:rsidP="00163971">
      <w:pPr>
        <w:spacing w:line="360" w:lineRule="auto"/>
        <w:jc w:val="both"/>
        <w:rPr>
          <w:b/>
        </w:rPr>
      </w:pPr>
      <w:r w:rsidRPr="00DC1ABA">
        <w:rPr>
          <w:b/>
        </w:rPr>
        <w:t>1998г</w:t>
      </w:r>
      <w:r w:rsidRPr="00DC1ABA">
        <w:t xml:space="preserve">. –  средняя школа </w:t>
      </w:r>
    </w:p>
    <w:p w:rsidR="00163971" w:rsidRPr="00DC1ABA" w:rsidRDefault="00163971" w:rsidP="00163971">
      <w:pPr>
        <w:spacing w:line="360" w:lineRule="auto"/>
        <w:jc w:val="both"/>
        <w:rPr>
          <w:b/>
        </w:rPr>
      </w:pPr>
      <w:r w:rsidRPr="00DC1ABA">
        <w:rPr>
          <w:b/>
        </w:rPr>
        <w:t>2000г</w:t>
      </w:r>
      <w:r w:rsidRPr="00DC1ABA">
        <w:t>.</w:t>
      </w:r>
      <w:r w:rsidRPr="00DC1ABA">
        <w:rPr>
          <w:b/>
          <w:bCs/>
        </w:rPr>
        <w:t xml:space="preserve">- </w:t>
      </w:r>
      <w:r w:rsidRPr="00DC1ABA">
        <w:t>открыт корпус № 2 в административном здании бывшего вертолетного завода (10 км.</w:t>
      </w:r>
      <w:r w:rsidR="00461E22">
        <w:t xml:space="preserve"> </w:t>
      </w:r>
      <w:r w:rsidRPr="00DC1ABA">
        <w:t>Кяхтинского тракта)</w:t>
      </w:r>
    </w:p>
    <w:p w:rsidR="00163971" w:rsidRPr="00DC1ABA" w:rsidRDefault="00163971" w:rsidP="00163971">
      <w:pPr>
        <w:spacing w:line="360" w:lineRule="auto"/>
        <w:jc w:val="both"/>
        <w:rPr>
          <w:b/>
        </w:rPr>
      </w:pPr>
      <w:r w:rsidRPr="00DC1ABA">
        <w:rPr>
          <w:b/>
        </w:rPr>
        <w:t>2002г</w:t>
      </w:r>
      <w:r w:rsidRPr="00DC1ABA">
        <w:t>. – открыт корпус № 3 в п. Солдатский (ул. Талалихина, 64)</w:t>
      </w:r>
    </w:p>
    <w:p w:rsidR="00163971" w:rsidRPr="00DC1ABA" w:rsidRDefault="00163971" w:rsidP="00163971">
      <w:pPr>
        <w:spacing w:line="360" w:lineRule="auto"/>
        <w:jc w:val="both"/>
        <w:rPr>
          <w:b/>
        </w:rPr>
      </w:pPr>
      <w:r w:rsidRPr="00DC1ABA">
        <w:rPr>
          <w:b/>
        </w:rPr>
        <w:t>2002г</w:t>
      </w:r>
      <w:r w:rsidRPr="00DC1ABA">
        <w:t>. – присвоен статус «Федеральна</w:t>
      </w:r>
      <w:r>
        <w:t xml:space="preserve">я экспериментальная площадка» </w:t>
      </w:r>
      <w:r w:rsidRPr="00DC1ABA">
        <w:t>для реализации проекта «Построение модели гражданско-информационного общества для преобразования культурно-социальной среды на основе взаимодействия школы и микросоциума»</w:t>
      </w:r>
    </w:p>
    <w:p w:rsidR="00163971" w:rsidRPr="00DC1ABA" w:rsidRDefault="00163971" w:rsidP="00163971">
      <w:pPr>
        <w:spacing w:line="360" w:lineRule="auto"/>
        <w:jc w:val="both"/>
        <w:rPr>
          <w:b/>
        </w:rPr>
      </w:pPr>
      <w:r w:rsidRPr="00DC1ABA">
        <w:rPr>
          <w:b/>
        </w:rPr>
        <w:t>2005 г.</w:t>
      </w:r>
      <w:r w:rsidRPr="00DC1ABA">
        <w:t xml:space="preserve"> – опорная площадка Бурятского регионального центра Федерации Интернет-Образования</w:t>
      </w:r>
    </w:p>
    <w:p w:rsidR="00163971" w:rsidRPr="00DC1ABA" w:rsidRDefault="00163971" w:rsidP="00163971">
      <w:pPr>
        <w:spacing w:line="360" w:lineRule="auto"/>
        <w:jc w:val="both"/>
        <w:rPr>
          <w:b/>
        </w:rPr>
      </w:pPr>
      <w:r w:rsidRPr="00DC1ABA">
        <w:rPr>
          <w:b/>
        </w:rPr>
        <w:t>2006г.</w:t>
      </w:r>
      <w:r w:rsidRPr="00DC1ABA">
        <w:t xml:space="preserve"> – опорная площадка Комитета по образованию г.Улан-Удэ по теме «Здоровье-залог успешности образовательного учреждения»</w:t>
      </w:r>
    </w:p>
    <w:p w:rsidR="00163971" w:rsidRPr="00DC1ABA" w:rsidRDefault="00163971" w:rsidP="00163971">
      <w:pPr>
        <w:spacing w:line="360" w:lineRule="auto"/>
        <w:jc w:val="both"/>
        <w:rPr>
          <w:b/>
        </w:rPr>
      </w:pPr>
      <w:r w:rsidRPr="00DC1ABA">
        <w:rPr>
          <w:b/>
        </w:rPr>
        <w:t>2007г</w:t>
      </w:r>
      <w:r w:rsidRPr="00DC1ABA">
        <w:t>. – опорная площадка по изучению, обобщению и распространению опыта оздоровительной работы в Республике Бурятия</w:t>
      </w:r>
    </w:p>
    <w:p w:rsidR="00163971" w:rsidRPr="00DC1ABA" w:rsidRDefault="00163971" w:rsidP="00163971">
      <w:pPr>
        <w:spacing w:line="360" w:lineRule="auto"/>
        <w:jc w:val="both"/>
        <w:rPr>
          <w:b/>
        </w:rPr>
      </w:pPr>
      <w:r w:rsidRPr="00DC1ABA">
        <w:rPr>
          <w:b/>
        </w:rPr>
        <w:t xml:space="preserve">2007г. </w:t>
      </w:r>
      <w:r w:rsidRPr="00DC1ABA">
        <w:t xml:space="preserve">– победитель конкурса общеобразовательных школ, активно внедряющих инновационные образовательные программы (Приоритетный национальный проект «Образование») </w:t>
      </w:r>
    </w:p>
    <w:p w:rsidR="00163971" w:rsidRPr="00DC1ABA" w:rsidRDefault="00163971" w:rsidP="00163971">
      <w:pPr>
        <w:spacing w:line="360" w:lineRule="auto"/>
        <w:jc w:val="both"/>
        <w:rPr>
          <w:b/>
        </w:rPr>
      </w:pPr>
      <w:r w:rsidRPr="00DC1ABA">
        <w:rPr>
          <w:b/>
        </w:rPr>
        <w:t xml:space="preserve">2008г.   -  </w:t>
      </w:r>
      <w:r w:rsidRPr="00DC1ABA">
        <w:t>член Торгово-промышленной палаты Российской Федерации</w:t>
      </w:r>
    </w:p>
    <w:p w:rsidR="00163971" w:rsidRPr="00DC1ABA" w:rsidRDefault="00163971" w:rsidP="00163971">
      <w:pPr>
        <w:spacing w:line="360" w:lineRule="auto"/>
        <w:jc w:val="both"/>
        <w:rPr>
          <w:b/>
        </w:rPr>
      </w:pPr>
      <w:r w:rsidRPr="00DC1ABA">
        <w:rPr>
          <w:b/>
        </w:rPr>
        <w:t xml:space="preserve">2008г. – </w:t>
      </w:r>
      <w:r w:rsidRPr="00DC1ABA">
        <w:t>Республиканская экспериментальная площадка по сохранению и укреплению здоровья учащихся в образовательных учреждениях Республики Бурятия</w:t>
      </w:r>
    </w:p>
    <w:p w:rsidR="00163971" w:rsidRPr="00DC1ABA" w:rsidRDefault="00163971" w:rsidP="00163971">
      <w:pPr>
        <w:spacing w:line="360" w:lineRule="auto"/>
        <w:jc w:val="both"/>
        <w:rPr>
          <w:b/>
        </w:rPr>
      </w:pPr>
      <w:r w:rsidRPr="00DC1ABA">
        <w:rPr>
          <w:b/>
        </w:rPr>
        <w:t xml:space="preserve">2010, 2011 г. – </w:t>
      </w:r>
      <w:r w:rsidRPr="00DC1ABA">
        <w:t>победитель международной программы «Эко-школа/Зеленый флаг»</w:t>
      </w:r>
    </w:p>
    <w:p w:rsidR="00163971" w:rsidRPr="00DC1ABA" w:rsidRDefault="00163971" w:rsidP="00163971">
      <w:pPr>
        <w:spacing w:line="360" w:lineRule="auto"/>
        <w:jc w:val="both"/>
        <w:rPr>
          <w:b/>
        </w:rPr>
      </w:pPr>
      <w:r w:rsidRPr="00DC1ABA">
        <w:rPr>
          <w:b/>
        </w:rPr>
        <w:t xml:space="preserve">2011г. - </w:t>
      </w:r>
      <w:r w:rsidRPr="00DC1ABA">
        <w:t>Республиканская стажировочная площадка «Создание здоровьесберегающего образовательного пространства»</w:t>
      </w:r>
    </w:p>
    <w:p w:rsidR="00163971" w:rsidRPr="00DC1ABA" w:rsidRDefault="00163971" w:rsidP="00163971">
      <w:pPr>
        <w:spacing w:line="360" w:lineRule="auto"/>
        <w:jc w:val="both"/>
        <w:rPr>
          <w:b/>
        </w:rPr>
      </w:pPr>
      <w:r w:rsidRPr="00DC1ABA">
        <w:rPr>
          <w:b/>
        </w:rPr>
        <w:t>2012г.</w:t>
      </w:r>
      <w:r w:rsidRPr="00DC1ABA">
        <w:t xml:space="preserve"> - 3 место в конкурсе Программ перспективного развития школы (Комитет по образованию г. Улан-Удэ), 150 тыс. руб.</w:t>
      </w:r>
    </w:p>
    <w:p w:rsidR="00163971" w:rsidRPr="00DC1ABA" w:rsidRDefault="00163971" w:rsidP="00163971">
      <w:pPr>
        <w:spacing w:line="360" w:lineRule="auto"/>
        <w:jc w:val="both"/>
        <w:rPr>
          <w:b/>
        </w:rPr>
      </w:pPr>
      <w:r w:rsidRPr="00DC1ABA">
        <w:rPr>
          <w:b/>
        </w:rPr>
        <w:t>2012г.</w:t>
      </w:r>
      <w:r w:rsidRPr="00DC1ABA">
        <w:t xml:space="preserve"> - Победитель Республиканского конкурса государственных и муниципальных ОУ РБ на получение ресурсного обеспечения на реализацию Программ перспективного развития (500 тыс. руб.)</w:t>
      </w:r>
    </w:p>
    <w:p w:rsidR="00163971" w:rsidRPr="00DC1ABA" w:rsidRDefault="00163971" w:rsidP="00163971">
      <w:pPr>
        <w:spacing w:line="360" w:lineRule="auto"/>
        <w:jc w:val="both"/>
      </w:pPr>
      <w:r w:rsidRPr="00DC1ABA">
        <w:rPr>
          <w:b/>
        </w:rPr>
        <w:lastRenderedPageBreak/>
        <w:t>2012г.</w:t>
      </w:r>
      <w:r w:rsidRPr="00DC1ABA">
        <w:t xml:space="preserve">  - Свидетельство (№ 1297 от 10.05.2012) участника Национального Реестра за 2011 г.</w:t>
      </w:r>
    </w:p>
    <w:p w:rsidR="00163971" w:rsidRPr="00DC1ABA" w:rsidRDefault="00163971" w:rsidP="00163971">
      <w:pPr>
        <w:spacing w:line="360" w:lineRule="auto"/>
        <w:contextualSpacing/>
        <w:jc w:val="both"/>
        <w:rPr>
          <w:rFonts w:eastAsia="Calibri"/>
        </w:rPr>
      </w:pPr>
      <w:r w:rsidRPr="00DC1ABA">
        <w:rPr>
          <w:rFonts w:eastAsia="Calibri"/>
          <w:b/>
        </w:rPr>
        <w:t>2014г.</w:t>
      </w:r>
      <w:r w:rsidRPr="00DC1ABA">
        <w:rPr>
          <w:rFonts w:eastAsia="Calibri"/>
        </w:rPr>
        <w:t xml:space="preserve"> - Победитель в номинации «Инновационный опыт ОУ в контексте основных направлений государственной и региональной политики», Республиканская выставка-ярмарка «Педагогические инновации как ресурс развития региональной системы образования».</w:t>
      </w:r>
    </w:p>
    <w:p w:rsidR="00163971" w:rsidRDefault="00163971" w:rsidP="00163971">
      <w:pPr>
        <w:tabs>
          <w:tab w:val="left" w:pos="-284"/>
        </w:tabs>
        <w:spacing w:line="360" w:lineRule="auto"/>
        <w:jc w:val="both"/>
        <w:rPr>
          <w:rFonts w:eastAsia="Calibri"/>
        </w:rPr>
      </w:pPr>
      <w:r w:rsidRPr="00DC1ABA">
        <w:rPr>
          <w:b/>
        </w:rPr>
        <w:t>2015г</w:t>
      </w:r>
      <w:r w:rsidRPr="00DC1ABA">
        <w:t xml:space="preserve">. – победитель конкурса </w:t>
      </w:r>
      <w:r w:rsidRPr="00DC1ABA">
        <w:rPr>
          <w:rFonts w:eastAsia="Calibri"/>
          <w:b/>
        </w:rPr>
        <w:t>-</w:t>
      </w:r>
      <w:r w:rsidRPr="00DC1ABA">
        <w:rPr>
          <w:rFonts w:eastAsia="Calibri"/>
        </w:rPr>
        <w:t xml:space="preserve"> Конкурс на получение грантов для реализации общественных проектов, направленных на сохранение, развитие и изучение бурятского языка населением г. Улан-Удэ. Проект «Ехэ духэриг» («Большой круг») - культурно-образовательное пространство для изучения, сохранения и развития бурятского языка.</w:t>
      </w:r>
    </w:p>
    <w:p w:rsidR="00163971" w:rsidRPr="009B6BCA" w:rsidRDefault="00163971" w:rsidP="00163971">
      <w:pPr>
        <w:tabs>
          <w:tab w:val="left" w:pos="-284"/>
        </w:tabs>
        <w:spacing w:line="360" w:lineRule="auto"/>
        <w:jc w:val="both"/>
        <w:rPr>
          <w:rFonts w:eastAsia="Calibri"/>
          <w:b/>
        </w:rPr>
      </w:pPr>
      <w:r w:rsidRPr="009B6BCA">
        <w:rPr>
          <w:rFonts w:eastAsia="Calibri"/>
          <w:b/>
        </w:rPr>
        <w:t>2016г.</w:t>
      </w:r>
      <w:r w:rsidRPr="009B6BCA">
        <w:rPr>
          <w:rFonts w:eastAsia="Calibri"/>
        </w:rPr>
        <w:t xml:space="preserve"> – </w:t>
      </w:r>
      <w:r w:rsidRPr="009B6BCA">
        <w:t>Базовая площадка по реализации регионального проекта «Виртуальная экскурсия по просторам Бурятии»</w:t>
      </w:r>
    </w:p>
    <w:p w:rsidR="00163971" w:rsidRPr="00163971" w:rsidRDefault="00EB6D2C" w:rsidP="00387869">
      <w:pPr>
        <w:pStyle w:val="af5"/>
        <w:numPr>
          <w:ilvl w:val="1"/>
          <w:numId w:val="17"/>
        </w:numPr>
        <w:spacing w:line="360" w:lineRule="auto"/>
        <w:jc w:val="center"/>
        <w:rPr>
          <w:rFonts w:ascii="Times New Roman" w:hAnsi="Times New Roman"/>
          <w:b/>
          <w:color w:val="0033CC"/>
          <w:sz w:val="28"/>
          <w:szCs w:val="28"/>
        </w:rPr>
      </w:pPr>
      <w:r>
        <w:rPr>
          <w:rFonts w:ascii="Times New Roman" w:hAnsi="Times New Roman"/>
          <w:b/>
          <w:color w:val="0033CC"/>
          <w:sz w:val="28"/>
          <w:szCs w:val="28"/>
          <w:lang w:val="ru-RU"/>
        </w:rPr>
        <w:t xml:space="preserve">. </w:t>
      </w:r>
      <w:r w:rsidR="007A6223" w:rsidRPr="00EB6D2C">
        <w:rPr>
          <w:rFonts w:ascii="Times New Roman" w:hAnsi="Times New Roman"/>
          <w:b/>
          <w:color w:val="0033CC"/>
          <w:sz w:val="28"/>
          <w:szCs w:val="28"/>
        </w:rPr>
        <w:t>Сведения об обучающихся</w:t>
      </w:r>
    </w:p>
    <w:p w:rsidR="007A6223" w:rsidRDefault="007A6223" w:rsidP="006520AE">
      <w:pPr>
        <w:spacing w:line="360" w:lineRule="auto"/>
        <w:rPr>
          <w:color w:val="0033CC"/>
        </w:rPr>
      </w:pPr>
      <w:r w:rsidRPr="00BC1FB5">
        <w:rPr>
          <w:color w:val="0033CC"/>
        </w:rPr>
        <w:t>Контингент учащихся</w:t>
      </w:r>
    </w:p>
    <w:tbl>
      <w:tblPr>
        <w:tblW w:w="9923" w:type="dxa"/>
        <w:tblInd w:w="-8" w:type="dxa"/>
        <w:tblLayout w:type="fixed"/>
        <w:tblCellMar>
          <w:left w:w="40" w:type="dxa"/>
          <w:right w:w="40" w:type="dxa"/>
        </w:tblCellMar>
        <w:tblLook w:val="0000"/>
      </w:tblPr>
      <w:tblGrid>
        <w:gridCol w:w="3119"/>
        <w:gridCol w:w="1559"/>
        <w:gridCol w:w="1418"/>
        <w:gridCol w:w="1275"/>
        <w:gridCol w:w="1276"/>
        <w:gridCol w:w="1276"/>
      </w:tblGrid>
      <w:tr w:rsidR="00BE62F4" w:rsidRPr="00DC1ABA" w:rsidTr="00BE62F4">
        <w:trPr>
          <w:trHeight w:val="447"/>
        </w:trPr>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ind w:left="4613"/>
              <w:rPr>
                <w:b/>
                <w:bCs/>
              </w:rPr>
            </w:pP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ind w:left="715" w:hanging="471"/>
              <w:jc w:val="center"/>
              <w:rPr>
                <w:b/>
                <w:bCs/>
              </w:rPr>
            </w:pPr>
            <w:r w:rsidRPr="00DC1ABA">
              <w:rPr>
                <w:b/>
                <w:bCs/>
              </w:rPr>
              <w:t>2013-2014</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ind w:left="101"/>
              <w:jc w:val="center"/>
              <w:rPr>
                <w:b/>
                <w:bCs/>
              </w:rPr>
            </w:pPr>
            <w:r w:rsidRPr="00DC1ABA">
              <w:rPr>
                <w:b/>
                <w:bCs/>
              </w:rPr>
              <w:t>2014- 2015</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ind w:left="101"/>
              <w:jc w:val="center"/>
              <w:rPr>
                <w:b/>
                <w:bCs/>
              </w:rPr>
            </w:pPr>
            <w:r w:rsidRPr="00DC1ABA">
              <w:rPr>
                <w:b/>
                <w:bCs/>
              </w:rPr>
              <w:t>2015-2016</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ind w:left="101"/>
              <w:jc w:val="center"/>
              <w:rPr>
                <w:b/>
                <w:bCs/>
              </w:rPr>
            </w:pPr>
            <w:r>
              <w:rPr>
                <w:b/>
                <w:bCs/>
              </w:rPr>
              <w:t>2016-2017</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ind w:left="101"/>
              <w:jc w:val="center"/>
              <w:rPr>
                <w:b/>
                <w:bCs/>
              </w:rPr>
            </w:pPr>
            <w:r>
              <w:rPr>
                <w:b/>
                <w:bCs/>
              </w:rPr>
              <w:t>2017-2018</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Всего классов</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43</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43</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46</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50</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51</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Всего обучающиеся</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1185</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1285</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1344</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1511</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1544</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в том числе:</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 на 1 ступени образования</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594</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650</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702</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752</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756</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 на 2 ступени образования</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510</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570</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586</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685</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721</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 на 3 ступени образования</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81</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65</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56</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74</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67</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Всего классов:</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43</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43</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43</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50</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51</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 занимающихся по базовым общеобразовательным программам</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43</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43</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46</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50</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51</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 занимающихся по программам дополнительной (углубленной) подготовки</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0</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0</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0</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0</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0</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 занимающихся по специальным (коррекционным) образовательным программам (указать вид)</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0</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0</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0</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0</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0</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Дети-инвалиды</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9</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7</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4</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5</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9</w:t>
            </w:r>
          </w:p>
        </w:tc>
      </w:tr>
      <w:tr w:rsidR="00BE62F4" w:rsidRPr="00DC1ABA" w:rsidTr="00BE62F4">
        <w:tc>
          <w:tcPr>
            <w:tcW w:w="311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pPr>
            <w:r w:rsidRPr="00DC1ABA">
              <w:t>Дети группы риска</w:t>
            </w:r>
          </w:p>
        </w:tc>
        <w:tc>
          <w:tcPr>
            <w:tcW w:w="1559"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17</w:t>
            </w:r>
          </w:p>
        </w:tc>
        <w:tc>
          <w:tcPr>
            <w:tcW w:w="1418"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rsidRPr="00DC1ABA">
              <w:t>10</w:t>
            </w:r>
          </w:p>
        </w:tc>
        <w:tc>
          <w:tcPr>
            <w:tcW w:w="1275"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6</w:t>
            </w:r>
          </w:p>
        </w:tc>
        <w:tc>
          <w:tcPr>
            <w:tcW w:w="1276" w:type="dxa"/>
            <w:tcBorders>
              <w:top w:val="single" w:sz="6" w:space="0" w:color="auto"/>
              <w:left w:val="single" w:sz="6" w:space="0" w:color="auto"/>
              <w:bottom w:val="single" w:sz="6" w:space="0" w:color="auto"/>
              <w:right w:val="single" w:sz="6" w:space="0" w:color="auto"/>
            </w:tcBorders>
          </w:tcPr>
          <w:p w:rsidR="00BE62F4" w:rsidRPr="00DC1ABA" w:rsidRDefault="00BE62F4" w:rsidP="00AD1231">
            <w:pPr>
              <w:autoSpaceDE w:val="0"/>
              <w:autoSpaceDN w:val="0"/>
              <w:adjustRightInd w:val="0"/>
              <w:jc w:val="center"/>
            </w:pPr>
            <w:r>
              <w:t>3</w:t>
            </w:r>
          </w:p>
        </w:tc>
        <w:tc>
          <w:tcPr>
            <w:tcW w:w="1276" w:type="dxa"/>
            <w:tcBorders>
              <w:top w:val="single" w:sz="6" w:space="0" w:color="auto"/>
              <w:left w:val="single" w:sz="6" w:space="0" w:color="auto"/>
              <w:bottom w:val="single" w:sz="6" w:space="0" w:color="auto"/>
              <w:right w:val="single" w:sz="6" w:space="0" w:color="auto"/>
            </w:tcBorders>
          </w:tcPr>
          <w:p w:rsidR="00BE62F4" w:rsidRDefault="00BE62F4" w:rsidP="00AD1231">
            <w:pPr>
              <w:autoSpaceDE w:val="0"/>
              <w:autoSpaceDN w:val="0"/>
              <w:adjustRightInd w:val="0"/>
              <w:jc w:val="center"/>
            </w:pPr>
            <w:r>
              <w:t>3</w:t>
            </w:r>
          </w:p>
        </w:tc>
      </w:tr>
    </w:tbl>
    <w:p w:rsidR="007A6223" w:rsidRPr="00BC1FB5" w:rsidRDefault="007A6223" w:rsidP="006520AE">
      <w:pPr>
        <w:spacing w:line="360" w:lineRule="auto"/>
        <w:rPr>
          <w:b/>
          <w:color w:val="0033CC"/>
        </w:rPr>
      </w:pPr>
    </w:p>
    <w:p w:rsidR="007A6223" w:rsidRPr="00BC1FB5" w:rsidRDefault="007A6223" w:rsidP="00BE62F4">
      <w:pPr>
        <w:pStyle w:val="a4"/>
        <w:spacing w:after="0" w:line="360" w:lineRule="auto"/>
        <w:ind w:firstLine="360"/>
        <w:jc w:val="both"/>
        <w:rPr>
          <w:color w:val="0033CC"/>
        </w:rPr>
      </w:pPr>
      <w:r w:rsidRPr="00BC1FB5">
        <w:rPr>
          <w:color w:val="0033CC"/>
        </w:rPr>
        <w:t>Численность обуча</w:t>
      </w:r>
      <w:r w:rsidR="00697922">
        <w:rPr>
          <w:color w:val="0033CC"/>
        </w:rPr>
        <w:t>ю</w:t>
      </w:r>
      <w:r w:rsidRPr="00BC1FB5">
        <w:rPr>
          <w:color w:val="0033CC"/>
        </w:rPr>
        <w:t xml:space="preserve">щихся постоянно увеличивается, что объясняется расширением микрорайона и миграцией населения. В последние годы количество учащихся остается стабильным. Образовательная деятельность школы осложняется тем, что 34,5% учащихся из малообеспеченных семей, 29,9% - дети из многодетных семей, 31% родителей </w:t>
      </w:r>
      <w:r w:rsidRPr="00BC1FB5">
        <w:rPr>
          <w:color w:val="0033CC"/>
        </w:rPr>
        <w:lastRenderedPageBreak/>
        <w:t xml:space="preserve">неработающие, высшее образование имеет только 20%. Неблагополучных семей – 17.  16,3 % детей воспитываются в неполных семьях, 20 детей-сирот, приемных семей - 4.   </w:t>
      </w:r>
    </w:p>
    <w:p w:rsidR="006520AE" w:rsidRDefault="006520AE" w:rsidP="006520AE">
      <w:pPr>
        <w:pStyle w:val="af5"/>
        <w:spacing w:line="360" w:lineRule="auto"/>
        <w:ind w:left="360" w:firstLine="0"/>
        <w:rPr>
          <w:rFonts w:ascii="Times New Roman" w:hAnsi="Times New Roman"/>
          <w:b/>
          <w:color w:val="0033CC"/>
          <w:lang w:val="ru-RU"/>
        </w:rPr>
      </w:pPr>
    </w:p>
    <w:p w:rsidR="00BE62F4" w:rsidRPr="00BC1FB5" w:rsidRDefault="00BE62F4" w:rsidP="006520AE">
      <w:pPr>
        <w:pStyle w:val="af5"/>
        <w:spacing w:line="360" w:lineRule="auto"/>
        <w:ind w:left="360" w:firstLine="0"/>
        <w:rPr>
          <w:rFonts w:ascii="Times New Roman" w:hAnsi="Times New Roman"/>
          <w:b/>
          <w:color w:val="0033CC"/>
          <w:lang w:val="ru-RU"/>
        </w:rPr>
      </w:pPr>
    </w:p>
    <w:p w:rsidR="007A6223" w:rsidRPr="00EB6D2C" w:rsidRDefault="007A6223" w:rsidP="00387869">
      <w:pPr>
        <w:pStyle w:val="af5"/>
        <w:numPr>
          <w:ilvl w:val="1"/>
          <w:numId w:val="18"/>
        </w:numPr>
        <w:spacing w:line="360" w:lineRule="auto"/>
        <w:jc w:val="center"/>
        <w:rPr>
          <w:rFonts w:ascii="Times New Roman" w:hAnsi="Times New Roman"/>
          <w:b/>
          <w:color w:val="0033CC"/>
          <w:sz w:val="28"/>
          <w:szCs w:val="28"/>
        </w:rPr>
      </w:pPr>
      <w:r w:rsidRPr="00EB6D2C">
        <w:rPr>
          <w:rFonts w:ascii="Times New Roman" w:hAnsi="Times New Roman"/>
          <w:b/>
          <w:color w:val="0033CC"/>
          <w:sz w:val="28"/>
          <w:szCs w:val="28"/>
        </w:rPr>
        <w:t xml:space="preserve">Сведения </w:t>
      </w:r>
      <w:r w:rsidR="00081E6D">
        <w:rPr>
          <w:rFonts w:ascii="Times New Roman" w:hAnsi="Times New Roman"/>
          <w:b/>
          <w:color w:val="0033CC"/>
          <w:sz w:val="28"/>
          <w:szCs w:val="28"/>
          <w:lang w:val="ru-RU"/>
        </w:rPr>
        <w:t>о педагогических кадрах</w:t>
      </w:r>
    </w:p>
    <w:tbl>
      <w:tblPr>
        <w:tblStyle w:val="12"/>
        <w:tblW w:w="10024" w:type="dxa"/>
        <w:tblInd w:w="-284" w:type="dxa"/>
        <w:tblLook w:val="04A0"/>
      </w:tblPr>
      <w:tblGrid>
        <w:gridCol w:w="3244"/>
        <w:gridCol w:w="3811"/>
        <w:gridCol w:w="1552"/>
        <w:gridCol w:w="1417"/>
      </w:tblGrid>
      <w:tr w:rsidR="00163971" w:rsidRPr="00163971" w:rsidTr="00AD1231">
        <w:tc>
          <w:tcPr>
            <w:tcW w:w="7055" w:type="dxa"/>
            <w:gridSpan w:val="2"/>
          </w:tcPr>
          <w:p w:rsidR="00163971" w:rsidRPr="00163971" w:rsidRDefault="00163971" w:rsidP="00163971">
            <w:pPr>
              <w:widowControl w:val="0"/>
              <w:jc w:val="center"/>
            </w:pPr>
            <w:r w:rsidRPr="00163971">
              <w:t>Показатель</w:t>
            </w:r>
          </w:p>
        </w:tc>
        <w:tc>
          <w:tcPr>
            <w:tcW w:w="1552" w:type="dxa"/>
          </w:tcPr>
          <w:p w:rsidR="00163971" w:rsidRPr="00163971" w:rsidRDefault="00163971" w:rsidP="00163971">
            <w:pPr>
              <w:widowControl w:val="0"/>
              <w:jc w:val="center"/>
            </w:pPr>
            <w:r w:rsidRPr="00163971">
              <w:t>Кол-во</w:t>
            </w:r>
          </w:p>
        </w:tc>
        <w:tc>
          <w:tcPr>
            <w:tcW w:w="1417" w:type="dxa"/>
          </w:tcPr>
          <w:p w:rsidR="00163971" w:rsidRPr="00163971" w:rsidRDefault="00163971" w:rsidP="00163971">
            <w:pPr>
              <w:widowControl w:val="0"/>
              <w:jc w:val="center"/>
              <w:rPr>
                <w:rFonts w:eastAsia="Microsoft Sans Serif"/>
              </w:rPr>
            </w:pPr>
            <w:r w:rsidRPr="00163971">
              <w:rPr>
                <w:rFonts w:eastAsia="Microsoft Sans Serif"/>
              </w:rPr>
              <w:t>%</w:t>
            </w:r>
          </w:p>
        </w:tc>
      </w:tr>
      <w:tr w:rsidR="00163971" w:rsidRPr="00163971" w:rsidTr="00AD1231">
        <w:tc>
          <w:tcPr>
            <w:tcW w:w="7055" w:type="dxa"/>
            <w:gridSpan w:val="2"/>
          </w:tcPr>
          <w:p w:rsidR="00163971" w:rsidRPr="00163971" w:rsidRDefault="00163971" w:rsidP="00163971">
            <w:pPr>
              <w:widowControl w:val="0"/>
            </w:pPr>
            <w:r w:rsidRPr="00163971">
              <w:t>Укомплектованность штата педагогических работников (%)</w:t>
            </w:r>
          </w:p>
        </w:tc>
        <w:tc>
          <w:tcPr>
            <w:tcW w:w="1552" w:type="dxa"/>
          </w:tcPr>
          <w:p w:rsidR="00163971" w:rsidRPr="00163971" w:rsidRDefault="00163971" w:rsidP="00163971">
            <w:pPr>
              <w:widowControl w:val="0"/>
              <w:rPr>
                <w:iCs/>
              </w:rPr>
            </w:pPr>
            <w:r w:rsidRPr="00163971">
              <w:rPr>
                <w:iCs/>
              </w:rPr>
              <w:t>70</w:t>
            </w:r>
          </w:p>
        </w:tc>
        <w:tc>
          <w:tcPr>
            <w:tcW w:w="1417" w:type="dxa"/>
          </w:tcPr>
          <w:p w:rsidR="00163971" w:rsidRPr="00163971" w:rsidRDefault="00163971" w:rsidP="00163971">
            <w:pPr>
              <w:widowControl w:val="0"/>
              <w:rPr>
                <w:iCs/>
              </w:rPr>
            </w:pPr>
            <w:r w:rsidRPr="00163971">
              <w:rPr>
                <w:iCs/>
              </w:rPr>
              <w:t>100</w:t>
            </w:r>
          </w:p>
        </w:tc>
      </w:tr>
      <w:tr w:rsidR="00163971" w:rsidRPr="00163971" w:rsidTr="00AD1231">
        <w:tc>
          <w:tcPr>
            <w:tcW w:w="7055" w:type="dxa"/>
            <w:gridSpan w:val="2"/>
          </w:tcPr>
          <w:p w:rsidR="00163971" w:rsidRPr="00163971" w:rsidRDefault="00163971" w:rsidP="00163971">
            <w:pPr>
              <w:widowControl w:val="0"/>
            </w:pPr>
            <w:r w:rsidRPr="00163971">
              <w:t>Педагогические работники:</w:t>
            </w:r>
          </w:p>
          <w:p w:rsidR="00163971" w:rsidRPr="00163971" w:rsidRDefault="00163971" w:rsidP="00387869">
            <w:pPr>
              <w:widowControl w:val="0"/>
              <w:numPr>
                <w:ilvl w:val="0"/>
                <w:numId w:val="47"/>
              </w:numPr>
              <w:tabs>
                <w:tab w:val="left" w:pos="250"/>
              </w:tabs>
            </w:pPr>
            <w:r w:rsidRPr="00163971">
              <w:t>всего</w:t>
            </w:r>
          </w:p>
          <w:p w:rsidR="00163971" w:rsidRPr="00163971" w:rsidRDefault="00163971" w:rsidP="00387869">
            <w:pPr>
              <w:widowControl w:val="0"/>
              <w:numPr>
                <w:ilvl w:val="0"/>
                <w:numId w:val="47"/>
              </w:numPr>
              <w:tabs>
                <w:tab w:val="left" w:pos="254"/>
              </w:tabs>
            </w:pPr>
            <w:r w:rsidRPr="00163971">
              <w:t>из них внешних совместителей</w:t>
            </w:r>
          </w:p>
        </w:tc>
        <w:tc>
          <w:tcPr>
            <w:tcW w:w="1552" w:type="dxa"/>
          </w:tcPr>
          <w:p w:rsidR="00163971" w:rsidRPr="00163971" w:rsidRDefault="00163971" w:rsidP="00163971">
            <w:pPr>
              <w:widowControl w:val="0"/>
              <w:rPr>
                <w:iCs/>
              </w:rPr>
            </w:pPr>
          </w:p>
          <w:p w:rsidR="00163971" w:rsidRPr="00163971" w:rsidRDefault="00163971" w:rsidP="00163971">
            <w:pPr>
              <w:widowControl w:val="0"/>
              <w:rPr>
                <w:iCs/>
              </w:rPr>
            </w:pPr>
            <w:r w:rsidRPr="00163971">
              <w:rPr>
                <w:iCs/>
              </w:rPr>
              <w:t>70</w:t>
            </w:r>
          </w:p>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w:t>
            </w:r>
          </w:p>
          <w:p w:rsidR="00163971" w:rsidRPr="00163971" w:rsidRDefault="00163971" w:rsidP="00163971">
            <w:pPr>
              <w:widowControl w:val="0"/>
              <w:rPr>
                <w:iCs/>
              </w:rPr>
            </w:pPr>
            <w:r w:rsidRPr="00163971">
              <w:rPr>
                <w:iCs/>
              </w:rPr>
              <w:t>100</w:t>
            </w:r>
          </w:p>
        </w:tc>
      </w:tr>
      <w:tr w:rsidR="00163971" w:rsidRPr="00163971" w:rsidTr="00AD1231">
        <w:tc>
          <w:tcPr>
            <w:tcW w:w="7055" w:type="dxa"/>
            <w:gridSpan w:val="2"/>
          </w:tcPr>
          <w:p w:rsidR="00163971" w:rsidRPr="00163971" w:rsidRDefault="00163971" w:rsidP="00163971">
            <w:pPr>
              <w:widowControl w:val="0"/>
            </w:pPr>
            <w:r w:rsidRPr="00163971">
              <w:t>Вакансии (указать должности)</w:t>
            </w:r>
          </w:p>
        </w:tc>
        <w:tc>
          <w:tcPr>
            <w:tcW w:w="1552" w:type="dxa"/>
          </w:tcPr>
          <w:p w:rsidR="00163971" w:rsidRPr="00163971" w:rsidRDefault="00163971" w:rsidP="00163971">
            <w:pPr>
              <w:widowControl w:val="0"/>
              <w:rPr>
                <w:iCs/>
              </w:rPr>
            </w:pPr>
            <w:r w:rsidRPr="00163971">
              <w:rPr>
                <w:iCs/>
              </w:rPr>
              <w:t>нет</w:t>
            </w:r>
          </w:p>
        </w:tc>
        <w:tc>
          <w:tcPr>
            <w:tcW w:w="1417" w:type="dxa"/>
          </w:tcPr>
          <w:p w:rsidR="00163971" w:rsidRPr="00163971" w:rsidRDefault="00163971" w:rsidP="00163971">
            <w:pPr>
              <w:widowControl w:val="0"/>
              <w:rPr>
                <w:iCs/>
              </w:rPr>
            </w:pPr>
            <w:r w:rsidRPr="00163971">
              <w:rPr>
                <w:iCs/>
              </w:rPr>
              <w:t xml:space="preserve">нет </w:t>
            </w:r>
          </w:p>
        </w:tc>
      </w:tr>
      <w:tr w:rsidR="00163971" w:rsidRPr="00163971" w:rsidTr="00AD1231">
        <w:tc>
          <w:tcPr>
            <w:tcW w:w="3244" w:type="dxa"/>
          </w:tcPr>
          <w:p w:rsidR="00163971" w:rsidRPr="00163971" w:rsidRDefault="00163971" w:rsidP="00163971">
            <w:pPr>
              <w:widowControl w:val="0"/>
            </w:pPr>
            <w:r w:rsidRPr="00163971">
              <w:t>Образовательный уровень</w:t>
            </w:r>
          </w:p>
        </w:tc>
        <w:tc>
          <w:tcPr>
            <w:tcW w:w="3811" w:type="dxa"/>
          </w:tcPr>
          <w:p w:rsidR="00163971" w:rsidRPr="00163971" w:rsidRDefault="00163971" w:rsidP="00163971">
            <w:pPr>
              <w:widowControl w:val="0"/>
            </w:pPr>
            <w:r w:rsidRPr="00163971">
              <w:t>с высшим образованием</w:t>
            </w:r>
          </w:p>
        </w:tc>
        <w:tc>
          <w:tcPr>
            <w:tcW w:w="1552" w:type="dxa"/>
          </w:tcPr>
          <w:p w:rsidR="00163971" w:rsidRPr="00163971" w:rsidRDefault="00163971" w:rsidP="00163971">
            <w:pPr>
              <w:widowControl w:val="0"/>
              <w:rPr>
                <w:iCs/>
              </w:rPr>
            </w:pPr>
            <w:r w:rsidRPr="00163971">
              <w:rPr>
                <w:iCs/>
              </w:rPr>
              <w:t>66</w:t>
            </w:r>
          </w:p>
        </w:tc>
        <w:tc>
          <w:tcPr>
            <w:tcW w:w="1417" w:type="dxa"/>
          </w:tcPr>
          <w:p w:rsidR="00163971" w:rsidRPr="00163971" w:rsidRDefault="00163971" w:rsidP="00163971">
            <w:pPr>
              <w:widowControl w:val="0"/>
              <w:rPr>
                <w:iCs/>
              </w:rPr>
            </w:pPr>
            <w:r w:rsidRPr="00163971">
              <w:rPr>
                <w:iCs/>
              </w:rPr>
              <w:t>94,3</w:t>
            </w:r>
          </w:p>
        </w:tc>
      </w:tr>
      <w:tr w:rsidR="00163971" w:rsidRPr="00163971" w:rsidTr="00AD1231">
        <w:tc>
          <w:tcPr>
            <w:tcW w:w="3244" w:type="dxa"/>
            <w:vMerge w:val="restart"/>
          </w:tcPr>
          <w:p w:rsidR="00163971" w:rsidRPr="00163971" w:rsidRDefault="00163971" w:rsidP="00163971">
            <w:pPr>
              <w:widowControl w:val="0"/>
            </w:pPr>
            <w:r w:rsidRPr="00163971">
              <w:t>педагогических работников</w:t>
            </w:r>
          </w:p>
        </w:tc>
        <w:tc>
          <w:tcPr>
            <w:tcW w:w="3811" w:type="dxa"/>
          </w:tcPr>
          <w:p w:rsidR="00163971" w:rsidRPr="00163971" w:rsidRDefault="00163971" w:rsidP="00163971">
            <w:pPr>
              <w:widowControl w:val="0"/>
            </w:pPr>
            <w:r w:rsidRPr="00163971">
              <w:t>с незак. высшим образованием</w:t>
            </w:r>
          </w:p>
        </w:tc>
        <w:tc>
          <w:tcPr>
            <w:tcW w:w="1552" w:type="dxa"/>
          </w:tcPr>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со средним специальным образованием</w:t>
            </w:r>
          </w:p>
        </w:tc>
        <w:tc>
          <w:tcPr>
            <w:tcW w:w="1552" w:type="dxa"/>
          </w:tcPr>
          <w:p w:rsidR="00163971" w:rsidRPr="00163971" w:rsidRDefault="00163971" w:rsidP="00163971">
            <w:pPr>
              <w:widowControl w:val="0"/>
              <w:rPr>
                <w:iCs/>
              </w:rPr>
            </w:pPr>
            <w:r w:rsidRPr="00163971">
              <w:rPr>
                <w:iCs/>
              </w:rPr>
              <w:t>4</w:t>
            </w:r>
          </w:p>
        </w:tc>
        <w:tc>
          <w:tcPr>
            <w:tcW w:w="1417" w:type="dxa"/>
          </w:tcPr>
          <w:p w:rsidR="00163971" w:rsidRPr="00163971" w:rsidRDefault="00163971" w:rsidP="00163971">
            <w:pPr>
              <w:widowControl w:val="0"/>
              <w:rPr>
                <w:iCs/>
              </w:rPr>
            </w:pPr>
            <w:r w:rsidRPr="00163971">
              <w:rPr>
                <w:iCs/>
              </w:rPr>
              <w:t>5,7</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с общим средним образованием</w:t>
            </w:r>
          </w:p>
        </w:tc>
        <w:tc>
          <w:tcPr>
            <w:tcW w:w="1552" w:type="dxa"/>
          </w:tcPr>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3244" w:type="dxa"/>
            <w:vMerge w:val="restart"/>
          </w:tcPr>
          <w:p w:rsidR="00163971" w:rsidRPr="00163971" w:rsidRDefault="00163971" w:rsidP="00163971">
            <w:pPr>
              <w:widowControl w:val="0"/>
            </w:pPr>
            <w:r w:rsidRPr="00163971">
              <w:t>Педагогические работники, имеющие ученую степень</w:t>
            </w:r>
          </w:p>
        </w:tc>
        <w:tc>
          <w:tcPr>
            <w:tcW w:w="3811" w:type="dxa"/>
          </w:tcPr>
          <w:p w:rsidR="00163971" w:rsidRPr="00163971" w:rsidRDefault="00163971" w:rsidP="00163971">
            <w:pPr>
              <w:widowControl w:val="0"/>
            </w:pPr>
            <w:r w:rsidRPr="00163971">
              <w:t>кандидата наук</w:t>
            </w:r>
          </w:p>
        </w:tc>
        <w:tc>
          <w:tcPr>
            <w:tcW w:w="1552" w:type="dxa"/>
          </w:tcPr>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доктора наук</w:t>
            </w:r>
          </w:p>
        </w:tc>
        <w:tc>
          <w:tcPr>
            <w:tcW w:w="1552" w:type="dxa"/>
          </w:tcPr>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10024" w:type="dxa"/>
            <w:gridSpan w:val="4"/>
          </w:tcPr>
          <w:p w:rsidR="00163971" w:rsidRPr="00163971" w:rsidRDefault="00163971" w:rsidP="00163971">
            <w:pPr>
              <w:widowControl w:val="0"/>
              <w:jc w:val="center"/>
            </w:pPr>
            <w:r w:rsidRPr="00163971">
              <w:t>Педагогические работники, прошедшие курсы повышения квалификации за последние 5 лет</w:t>
            </w:r>
          </w:p>
        </w:tc>
      </w:tr>
      <w:tr w:rsidR="00163971" w:rsidRPr="00163971" w:rsidTr="00AD1231">
        <w:tc>
          <w:tcPr>
            <w:tcW w:w="3244" w:type="dxa"/>
            <w:vMerge w:val="restart"/>
          </w:tcPr>
          <w:p w:rsidR="00163971" w:rsidRPr="00163971" w:rsidRDefault="00163971" w:rsidP="00163971">
            <w:pPr>
              <w:widowControl w:val="0"/>
            </w:pPr>
            <w:r w:rsidRPr="00163971">
              <w:t>Педагогические работники, имеющие квалификационную категорию</w:t>
            </w:r>
          </w:p>
        </w:tc>
        <w:tc>
          <w:tcPr>
            <w:tcW w:w="3811" w:type="dxa"/>
          </w:tcPr>
          <w:p w:rsidR="00163971" w:rsidRPr="00163971" w:rsidRDefault="00163971" w:rsidP="00163971">
            <w:pPr>
              <w:widowControl w:val="0"/>
            </w:pPr>
            <w:r w:rsidRPr="00163971">
              <w:t>всего</w:t>
            </w:r>
          </w:p>
        </w:tc>
        <w:tc>
          <w:tcPr>
            <w:tcW w:w="1552" w:type="dxa"/>
          </w:tcPr>
          <w:p w:rsidR="00163971" w:rsidRPr="00163971" w:rsidRDefault="00163971" w:rsidP="00163971">
            <w:pPr>
              <w:widowControl w:val="0"/>
              <w:rPr>
                <w:iCs/>
              </w:rPr>
            </w:pPr>
            <w:r w:rsidRPr="00163971">
              <w:rPr>
                <w:iCs/>
              </w:rPr>
              <w:t>70</w:t>
            </w:r>
          </w:p>
        </w:tc>
        <w:tc>
          <w:tcPr>
            <w:tcW w:w="1417" w:type="dxa"/>
          </w:tcPr>
          <w:p w:rsidR="00163971" w:rsidRPr="00163971" w:rsidRDefault="00163971" w:rsidP="00163971">
            <w:pPr>
              <w:widowControl w:val="0"/>
              <w:rPr>
                <w:iCs/>
              </w:rPr>
            </w:pPr>
            <w:r w:rsidRPr="00163971">
              <w:rPr>
                <w:iCs/>
              </w:rPr>
              <w:t>100</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высшую</w:t>
            </w:r>
          </w:p>
        </w:tc>
        <w:tc>
          <w:tcPr>
            <w:tcW w:w="1552" w:type="dxa"/>
          </w:tcPr>
          <w:p w:rsidR="00163971" w:rsidRPr="00163971" w:rsidRDefault="00163971" w:rsidP="00163971">
            <w:pPr>
              <w:widowControl w:val="0"/>
              <w:rPr>
                <w:iCs/>
              </w:rPr>
            </w:pPr>
            <w:r w:rsidRPr="00163971">
              <w:rPr>
                <w:iCs/>
              </w:rPr>
              <w:t>9</w:t>
            </w:r>
          </w:p>
        </w:tc>
        <w:tc>
          <w:tcPr>
            <w:tcW w:w="1417" w:type="dxa"/>
          </w:tcPr>
          <w:p w:rsidR="00163971" w:rsidRPr="00163971" w:rsidRDefault="00163971" w:rsidP="00163971">
            <w:pPr>
              <w:widowControl w:val="0"/>
              <w:rPr>
                <w:iCs/>
              </w:rPr>
            </w:pPr>
            <w:r w:rsidRPr="00163971">
              <w:rPr>
                <w:iCs/>
              </w:rPr>
              <w:t>12,9</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первую</w:t>
            </w:r>
          </w:p>
        </w:tc>
        <w:tc>
          <w:tcPr>
            <w:tcW w:w="1552" w:type="dxa"/>
          </w:tcPr>
          <w:p w:rsidR="00163971" w:rsidRPr="00163971" w:rsidRDefault="00163971" w:rsidP="00163971">
            <w:pPr>
              <w:widowControl w:val="0"/>
              <w:rPr>
                <w:iCs/>
              </w:rPr>
            </w:pPr>
            <w:r w:rsidRPr="00163971">
              <w:rPr>
                <w:iCs/>
              </w:rPr>
              <w:t>41</w:t>
            </w:r>
          </w:p>
        </w:tc>
        <w:tc>
          <w:tcPr>
            <w:tcW w:w="1417" w:type="dxa"/>
          </w:tcPr>
          <w:p w:rsidR="00163971" w:rsidRPr="00163971" w:rsidRDefault="00163971" w:rsidP="00163971">
            <w:pPr>
              <w:widowControl w:val="0"/>
              <w:rPr>
                <w:iCs/>
              </w:rPr>
            </w:pPr>
            <w:r w:rsidRPr="00163971">
              <w:rPr>
                <w:iCs/>
              </w:rPr>
              <w:t>58,6</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СЗД</w:t>
            </w:r>
          </w:p>
        </w:tc>
        <w:tc>
          <w:tcPr>
            <w:tcW w:w="1552" w:type="dxa"/>
          </w:tcPr>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без категории</w:t>
            </w:r>
          </w:p>
        </w:tc>
        <w:tc>
          <w:tcPr>
            <w:tcW w:w="1552" w:type="dxa"/>
          </w:tcPr>
          <w:p w:rsidR="00163971" w:rsidRPr="00163971" w:rsidRDefault="00163971" w:rsidP="00163971">
            <w:pPr>
              <w:widowControl w:val="0"/>
              <w:rPr>
                <w:iCs/>
              </w:rPr>
            </w:pPr>
            <w:r w:rsidRPr="00163971">
              <w:rPr>
                <w:iCs/>
              </w:rPr>
              <w:t>20</w:t>
            </w:r>
          </w:p>
        </w:tc>
        <w:tc>
          <w:tcPr>
            <w:tcW w:w="1417" w:type="dxa"/>
          </w:tcPr>
          <w:p w:rsidR="00163971" w:rsidRPr="00163971" w:rsidRDefault="00163971" w:rsidP="00163971">
            <w:pPr>
              <w:widowControl w:val="0"/>
              <w:rPr>
                <w:iCs/>
              </w:rPr>
            </w:pPr>
            <w:r w:rsidRPr="00163971">
              <w:rPr>
                <w:iCs/>
              </w:rPr>
              <w:t>28,6</w:t>
            </w:r>
          </w:p>
        </w:tc>
      </w:tr>
      <w:tr w:rsidR="00163971" w:rsidRPr="00163971" w:rsidTr="00AD1231">
        <w:tc>
          <w:tcPr>
            <w:tcW w:w="3244" w:type="dxa"/>
            <w:vMerge w:val="restart"/>
          </w:tcPr>
          <w:p w:rsidR="00163971" w:rsidRPr="00163971" w:rsidRDefault="00163971" w:rsidP="00163971">
            <w:pPr>
              <w:widowControl w:val="0"/>
            </w:pPr>
            <w:r w:rsidRPr="00163971">
              <w:t>Состав педагогического коллектива</w:t>
            </w:r>
          </w:p>
        </w:tc>
        <w:tc>
          <w:tcPr>
            <w:tcW w:w="3811" w:type="dxa"/>
          </w:tcPr>
          <w:p w:rsidR="00163971" w:rsidRPr="00163971" w:rsidRDefault="00163971" w:rsidP="00163971">
            <w:pPr>
              <w:widowControl w:val="0"/>
            </w:pPr>
            <w:r w:rsidRPr="00163971">
              <w:t>АУП</w:t>
            </w:r>
          </w:p>
        </w:tc>
        <w:tc>
          <w:tcPr>
            <w:tcW w:w="1552" w:type="dxa"/>
          </w:tcPr>
          <w:p w:rsidR="00163971" w:rsidRPr="00163971" w:rsidRDefault="00163971" w:rsidP="00163971">
            <w:pPr>
              <w:widowControl w:val="0"/>
              <w:rPr>
                <w:iCs/>
              </w:rPr>
            </w:pPr>
            <w:r w:rsidRPr="00163971">
              <w:rPr>
                <w:iCs/>
              </w:rPr>
              <w:t>6</w:t>
            </w:r>
          </w:p>
        </w:tc>
        <w:tc>
          <w:tcPr>
            <w:tcW w:w="1417" w:type="dxa"/>
          </w:tcPr>
          <w:p w:rsidR="00163971" w:rsidRPr="00163971" w:rsidRDefault="00163971" w:rsidP="00163971">
            <w:pPr>
              <w:widowControl w:val="0"/>
              <w:rPr>
                <w:iCs/>
              </w:rPr>
            </w:pPr>
            <w:r w:rsidRPr="00163971">
              <w:rPr>
                <w:iCs/>
              </w:rPr>
              <w:t>8,6</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учитель</w:t>
            </w:r>
          </w:p>
        </w:tc>
        <w:tc>
          <w:tcPr>
            <w:tcW w:w="1552" w:type="dxa"/>
          </w:tcPr>
          <w:p w:rsidR="00163971" w:rsidRPr="00163971" w:rsidRDefault="00163971" w:rsidP="00163971">
            <w:pPr>
              <w:widowControl w:val="0"/>
              <w:rPr>
                <w:iCs/>
              </w:rPr>
            </w:pPr>
            <w:r w:rsidRPr="00163971">
              <w:rPr>
                <w:iCs/>
              </w:rPr>
              <w:t>61</w:t>
            </w:r>
          </w:p>
        </w:tc>
        <w:tc>
          <w:tcPr>
            <w:tcW w:w="1417" w:type="dxa"/>
          </w:tcPr>
          <w:p w:rsidR="00163971" w:rsidRPr="00163971" w:rsidRDefault="00163971" w:rsidP="00163971">
            <w:pPr>
              <w:widowControl w:val="0"/>
              <w:rPr>
                <w:iCs/>
              </w:rPr>
            </w:pPr>
            <w:r w:rsidRPr="00163971">
              <w:rPr>
                <w:iCs/>
              </w:rPr>
              <w:t>87,1</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мастер производственного обучения</w:t>
            </w:r>
          </w:p>
        </w:tc>
        <w:tc>
          <w:tcPr>
            <w:tcW w:w="1552" w:type="dxa"/>
          </w:tcPr>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социальный педагог</w:t>
            </w:r>
          </w:p>
        </w:tc>
        <w:tc>
          <w:tcPr>
            <w:tcW w:w="1552" w:type="dxa"/>
          </w:tcPr>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учитель-логопед</w:t>
            </w:r>
          </w:p>
        </w:tc>
        <w:tc>
          <w:tcPr>
            <w:tcW w:w="1552" w:type="dxa"/>
          </w:tcPr>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педагог-психолог</w:t>
            </w:r>
          </w:p>
        </w:tc>
        <w:tc>
          <w:tcPr>
            <w:tcW w:w="1552" w:type="dxa"/>
          </w:tcPr>
          <w:p w:rsidR="00163971" w:rsidRPr="00163971" w:rsidRDefault="00163971" w:rsidP="00163971">
            <w:pPr>
              <w:widowControl w:val="0"/>
              <w:rPr>
                <w:iCs/>
              </w:rPr>
            </w:pPr>
            <w:r w:rsidRPr="00163971">
              <w:rPr>
                <w:iCs/>
              </w:rPr>
              <w:t>1</w:t>
            </w:r>
          </w:p>
        </w:tc>
        <w:tc>
          <w:tcPr>
            <w:tcW w:w="1417" w:type="dxa"/>
          </w:tcPr>
          <w:p w:rsidR="00163971" w:rsidRPr="00163971" w:rsidRDefault="00163971" w:rsidP="00163971">
            <w:pPr>
              <w:widowControl w:val="0"/>
              <w:rPr>
                <w:iCs/>
              </w:rPr>
            </w:pPr>
            <w:r w:rsidRPr="00163971">
              <w:rPr>
                <w:iCs/>
              </w:rPr>
              <w:t>1,4</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педагог дополнительного образования</w:t>
            </w:r>
          </w:p>
        </w:tc>
        <w:tc>
          <w:tcPr>
            <w:tcW w:w="1552" w:type="dxa"/>
          </w:tcPr>
          <w:p w:rsidR="00163971" w:rsidRPr="00163971" w:rsidRDefault="00163971" w:rsidP="00163971">
            <w:pPr>
              <w:widowControl w:val="0"/>
              <w:rPr>
                <w:iCs/>
              </w:rPr>
            </w:pPr>
            <w:r w:rsidRPr="00163971">
              <w:rPr>
                <w:iCs/>
              </w:rPr>
              <w:t>2</w:t>
            </w:r>
          </w:p>
        </w:tc>
        <w:tc>
          <w:tcPr>
            <w:tcW w:w="1417" w:type="dxa"/>
          </w:tcPr>
          <w:p w:rsidR="00163971" w:rsidRPr="00163971" w:rsidRDefault="00163971" w:rsidP="00163971">
            <w:pPr>
              <w:widowControl w:val="0"/>
              <w:rPr>
                <w:iCs/>
              </w:rPr>
            </w:pPr>
            <w:r w:rsidRPr="00163971">
              <w:rPr>
                <w:iCs/>
              </w:rPr>
              <w:t>2,9</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педагог-организатор</w:t>
            </w:r>
          </w:p>
        </w:tc>
        <w:tc>
          <w:tcPr>
            <w:tcW w:w="1552" w:type="dxa"/>
          </w:tcPr>
          <w:p w:rsidR="00163971" w:rsidRPr="00163971" w:rsidRDefault="00163971" w:rsidP="00163971">
            <w:pPr>
              <w:widowControl w:val="0"/>
              <w:rPr>
                <w:iCs/>
              </w:rPr>
            </w:pPr>
            <w:r w:rsidRPr="00163971">
              <w:rPr>
                <w:iCs/>
              </w:rPr>
              <w:t xml:space="preserve">0 </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др. должности (указать наименование)</w:t>
            </w:r>
          </w:p>
        </w:tc>
        <w:tc>
          <w:tcPr>
            <w:tcW w:w="1552" w:type="dxa"/>
          </w:tcPr>
          <w:p w:rsidR="00163971" w:rsidRPr="00163971" w:rsidRDefault="00163971" w:rsidP="00163971">
            <w:pPr>
              <w:widowControl w:val="0"/>
              <w:rPr>
                <w:iCs/>
              </w:rPr>
            </w:pPr>
            <w:r w:rsidRPr="00163971">
              <w:rPr>
                <w:iCs/>
              </w:rPr>
              <w:t>0</w:t>
            </w:r>
          </w:p>
        </w:tc>
        <w:tc>
          <w:tcPr>
            <w:tcW w:w="1417" w:type="dxa"/>
          </w:tcPr>
          <w:p w:rsidR="00163971" w:rsidRPr="00163971" w:rsidRDefault="00163971" w:rsidP="00163971">
            <w:pPr>
              <w:widowControl w:val="0"/>
              <w:rPr>
                <w:iCs/>
              </w:rPr>
            </w:pPr>
            <w:r w:rsidRPr="00163971">
              <w:rPr>
                <w:iCs/>
              </w:rPr>
              <w:t>0</w:t>
            </w:r>
          </w:p>
        </w:tc>
      </w:tr>
      <w:tr w:rsidR="00163971" w:rsidRPr="00163971" w:rsidTr="00AD1231">
        <w:tc>
          <w:tcPr>
            <w:tcW w:w="3244" w:type="dxa"/>
            <w:vMerge w:val="restart"/>
          </w:tcPr>
          <w:p w:rsidR="00163971" w:rsidRPr="00163971" w:rsidRDefault="00163971" w:rsidP="00163971">
            <w:pPr>
              <w:widowControl w:val="0"/>
            </w:pPr>
            <w:r w:rsidRPr="00163971">
              <w:t>Состав педагогического коллектива по стажу работы</w:t>
            </w:r>
          </w:p>
        </w:tc>
        <w:tc>
          <w:tcPr>
            <w:tcW w:w="3811" w:type="dxa"/>
          </w:tcPr>
          <w:p w:rsidR="00163971" w:rsidRPr="00163971" w:rsidRDefault="00163971" w:rsidP="00163971">
            <w:pPr>
              <w:widowControl w:val="0"/>
            </w:pPr>
            <w:r w:rsidRPr="00163971">
              <w:t>1-5 лет</w:t>
            </w:r>
          </w:p>
        </w:tc>
        <w:tc>
          <w:tcPr>
            <w:tcW w:w="1552" w:type="dxa"/>
          </w:tcPr>
          <w:p w:rsidR="00163971" w:rsidRPr="00163971" w:rsidRDefault="00163971" w:rsidP="00163971">
            <w:pPr>
              <w:widowControl w:val="0"/>
              <w:rPr>
                <w:iCs/>
              </w:rPr>
            </w:pPr>
            <w:r w:rsidRPr="00163971">
              <w:rPr>
                <w:iCs/>
              </w:rPr>
              <w:t>6</w:t>
            </w:r>
          </w:p>
        </w:tc>
        <w:tc>
          <w:tcPr>
            <w:tcW w:w="1417" w:type="dxa"/>
          </w:tcPr>
          <w:p w:rsidR="00163971" w:rsidRPr="00163971" w:rsidRDefault="00163971" w:rsidP="00163971">
            <w:pPr>
              <w:widowControl w:val="0"/>
              <w:rPr>
                <w:iCs/>
              </w:rPr>
            </w:pPr>
            <w:r w:rsidRPr="00163971">
              <w:rPr>
                <w:iCs/>
              </w:rPr>
              <w:t>8,6</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5-10 лет</w:t>
            </w:r>
          </w:p>
        </w:tc>
        <w:tc>
          <w:tcPr>
            <w:tcW w:w="1552" w:type="dxa"/>
          </w:tcPr>
          <w:p w:rsidR="00163971" w:rsidRPr="00163971" w:rsidRDefault="00163971" w:rsidP="00163971">
            <w:pPr>
              <w:widowControl w:val="0"/>
              <w:rPr>
                <w:iCs/>
              </w:rPr>
            </w:pPr>
            <w:r w:rsidRPr="00163971">
              <w:rPr>
                <w:iCs/>
              </w:rPr>
              <w:t>13</w:t>
            </w:r>
          </w:p>
        </w:tc>
        <w:tc>
          <w:tcPr>
            <w:tcW w:w="1417" w:type="dxa"/>
          </w:tcPr>
          <w:p w:rsidR="00163971" w:rsidRPr="00163971" w:rsidRDefault="00163971" w:rsidP="00163971">
            <w:pPr>
              <w:widowControl w:val="0"/>
              <w:rPr>
                <w:iCs/>
              </w:rPr>
            </w:pPr>
            <w:r w:rsidRPr="00163971">
              <w:rPr>
                <w:iCs/>
              </w:rPr>
              <w:t>18,6</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10-20 лет</w:t>
            </w:r>
          </w:p>
        </w:tc>
        <w:tc>
          <w:tcPr>
            <w:tcW w:w="1552" w:type="dxa"/>
          </w:tcPr>
          <w:p w:rsidR="00163971" w:rsidRPr="00163971" w:rsidRDefault="00163971" w:rsidP="00163971">
            <w:pPr>
              <w:widowControl w:val="0"/>
              <w:rPr>
                <w:iCs/>
              </w:rPr>
            </w:pPr>
            <w:r w:rsidRPr="00163971">
              <w:rPr>
                <w:iCs/>
              </w:rPr>
              <w:t>14</w:t>
            </w:r>
          </w:p>
        </w:tc>
        <w:tc>
          <w:tcPr>
            <w:tcW w:w="1417" w:type="dxa"/>
          </w:tcPr>
          <w:p w:rsidR="00163971" w:rsidRPr="00163971" w:rsidRDefault="00163971" w:rsidP="00163971">
            <w:pPr>
              <w:widowControl w:val="0"/>
              <w:rPr>
                <w:iCs/>
              </w:rPr>
            </w:pPr>
            <w:r w:rsidRPr="00163971">
              <w:rPr>
                <w:iCs/>
              </w:rPr>
              <w:t>20,0</w:t>
            </w:r>
          </w:p>
        </w:tc>
      </w:tr>
      <w:tr w:rsidR="00163971" w:rsidRPr="00163971" w:rsidTr="00AD1231">
        <w:tc>
          <w:tcPr>
            <w:tcW w:w="3244" w:type="dxa"/>
            <w:vMerge/>
          </w:tcPr>
          <w:p w:rsidR="00163971" w:rsidRPr="00163971" w:rsidRDefault="00163971" w:rsidP="00163971">
            <w:pPr>
              <w:widowControl w:val="0"/>
            </w:pPr>
          </w:p>
        </w:tc>
        <w:tc>
          <w:tcPr>
            <w:tcW w:w="3811" w:type="dxa"/>
          </w:tcPr>
          <w:p w:rsidR="00163971" w:rsidRPr="00163971" w:rsidRDefault="00163971" w:rsidP="00163971">
            <w:pPr>
              <w:widowControl w:val="0"/>
            </w:pPr>
            <w:r w:rsidRPr="00163971">
              <w:t>свыше 20 лет</w:t>
            </w:r>
          </w:p>
        </w:tc>
        <w:tc>
          <w:tcPr>
            <w:tcW w:w="1552" w:type="dxa"/>
          </w:tcPr>
          <w:p w:rsidR="00163971" w:rsidRPr="00163971" w:rsidRDefault="00163971" w:rsidP="00163971">
            <w:pPr>
              <w:widowControl w:val="0"/>
              <w:rPr>
                <w:iCs/>
              </w:rPr>
            </w:pPr>
            <w:r w:rsidRPr="00163971">
              <w:rPr>
                <w:iCs/>
              </w:rPr>
              <w:t>37</w:t>
            </w:r>
          </w:p>
        </w:tc>
        <w:tc>
          <w:tcPr>
            <w:tcW w:w="1417" w:type="dxa"/>
          </w:tcPr>
          <w:p w:rsidR="00163971" w:rsidRPr="00163971" w:rsidRDefault="00163971" w:rsidP="00163971">
            <w:pPr>
              <w:widowControl w:val="0"/>
              <w:rPr>
                <w:iCs/>
              </w:rPr>
            </w:pPr>
            <w:r w:rsidRPr="00163971">
              <w:rPr>
                <w:iCs/>
              </w:rPr>
              <w:t>52,8</w:t>
            </w:r>
          </w:p>
        </w:tc>
      </w:tr>
      <w:tr w:rsidR="00163971" w:rsidRPr="00163971" w:rsidTr="00AD1231">
        <w:tc>
          <w:tcPr>
            <w:tcW w:w="7055" w:type="dxa"/>
            <w:gridSpan w:val="2"/>
          </w:tcPr>
          <w:p w:rsidR="00163971" w:rsidRPr="00163971" w:rsidRDefault="00163971" w:rsidP="00163971">
            <w:pPr>
              <w:widowControl w:val="0"/>
            </w:pPr>
            <w:r w:rsidRPr="00163971">
              <w:t>Педагогические работники пенсионного возраста</w:t>
            </w:r>
          </w:p>
        </w:tc>
        <w:tc>
          <w:tcPr>
            <w:tcW w:w="1552" w:type="dxa"/>
          </w:tcPr>
          <w:p w:rsidR="00163971" w:rsidRPr="00163971" w:rsidRDefault="00163971" w:rsidP="00163971">
            <w:pPr>
              <w:widowControl w:val="0"/>
              <w:rPr>
                <w:iCs/>
              </w:rPr>
            </w:pPr>
            <w:r w:rsidRPr="00163971">
              <w:rPr>
                <w:iCs/>
              </w:rPr>
              <w:t>16</w:t>
            </w:r>
          </w:p>
        </w:tc>
        <w:tc>
          <w:tcPr>
            <w:tcW w:w="1417" w:type="dxa"/>
          </w:tcPr>
          <w:p w:rsidR="00163971" w:rsidRPr="00163971" w:rsidRDefault="00163971" w:rsidP="00163971">
            <w:pPr>
              <w:widowControl w:val="0"/>
              <w:rPr>
                <w:iCs/>
              </w:rPr>
            </w:pPr>
            <w:r w:rsidRPr="00163971">
              <w:rPr>
                <w:iCs/>
              </w:rPr>
              <w:t>22,9</w:t>
            </w:r>
          </w:p>
        </w:tc>
      </w:tr>
      <w:tr w:rsidR="00163971" w:rsidRPr="00163971" w:rsidTr="00AD1231">
        <w:tc>
          <w:tcPr>
            <w:tcW w:w="7055" w:type="dxa"/>
            <w:gridSpan w:val="2"/>
          </w:tcPr>
          <w:p w:rsidR="00163971" w:rsidRPr="00163971" w:rsidRDefault="00163971" w:rsidP="00163971">
            <w:pPr>
              <w:widowControl w:val="0"/>
            </w:pPr>
            <w:r w:rsidRPr="00163971">
              <w:t>Педагогические работники, имеющие звание Заслуженный учитель Республики Бурятия</w:t>
            </w:r>
          </w:p>
        </w:tc>
        <w:tc>
          <w:tcPr>
            <w:tcW w:w="1552" w:type="dxa"/>
          </w:tcPr>
          <w:p w:rsidR="00163971" w:rsidRPr="00163971" w:rsidRDefault="00163971" w:rsidP="00163971">
            <w:pPr>
              <w:widowControl w:val="0"/>
              <w:rPr>
                <w:iCs/>
              </w:rPr>
            </w:pPr>
            <w:r w:rsidRPr="00163971">
              <w:rPr>
                <w:iCs/>
              </w:rPr>
              <w:t>1</w:t>
            </w:r>
          </w:p>
        </w:tc>
        <w:tc>
          <w:tcPr>
            <w:tcW w:w="1417" w:type="dxa"/>
          </w:tcPr>
          <w:p w:rsidR="00163971" w:rsidRPr="00163971" w:rsidRDefault="00163971" w:rsidP="00163971">
            <w:pPr>
              <w:widowControl w:val="0"/>
              <w:rPr>
                <w:iCs/>
              </w:rPr>
            </w:pPr>
            <w:r w:rsidRPr="00163971">
              <w:rPr>
                <w:iCs/>
              </w:rPr>
              <w:t>1,4</w:t>
            </w:r>
          </w:p>
        </w:tc>
      </w:tr>
      <w:tr w:rsidR="00163971" w:rsidRPr="00163971" w:rsidTr="00AD1231">
        <w:tc>
          <w:tcPr>
            <w:tcW w:w="7055" w:type="dxa"/>
            <w:gridSpan w:val="2"/>
          </w:tcPr>
          <w:p w:rsidR="00163971" w:rsidRPr="00163971" w:rsidRDefault="00163971" w:rsidP="00163971">
            <w:pPr>
              <w:widowControl w:val="0"/>
            </w:pPr>
            <w:r w:rsidRPr="00163971">
              <w:t>Педагогические работники, имеющие государственные и ведомственные награды, почетные звания</w:t>
            </w:r>
          </w:p>
        </w:tc>
        <w:tc>
          <w:tcPr>
            <w:tcW w:w="1552" w:type="dxa"/>
          </w:tcPr>
          <w:p w:rsidR="00163971" w:rsidRPr="00163971" w:rsidRDefault="00163971" w:rsidP="00163971">
            <w:pPr>
              <w:widowControl w:val="0"/>
              <w:rPr>
                <w:iCs/>
              </w:rPr>
            </w:pPr>
            <w:r w:rsidRPr="00163971">
              <w:rPr>
                <w:iCs/>
              </w:rPr>
              <w:t>5</w:t>
            </w:r>
          </w:p>
        </w:tc>
        <w:tc>
          <w:tcPr>
            <w:tcW w:w="1417" w:type="dxa"/>
          </w:tcPr>
          <w:p w:rsidR="00163971" w:rsidRPr="00163971" w:rsidRDefault="00163971" w:rsidP="00163971">
            <w:pPr>
              <w:widowControl w:val="0"/>
              <w:rPr>
                <w:iCs/>
              </w:rPr>
            </w:pPr>
            <w:r w:rsidRPr="00163971">
              <w:rPr>
                <w:iCs/>
              </w:rPr>
              <w:t>7,1</w:t>
            </w:r>
          </w:p>
        </w:tc>
      </w:tr>
      <w:tr w:rsidR="00163971" w:rsidRPr="00163971" w:rsidTr="00AD1231">
        <w:tc>
          <w:tcPr>
            <w:tcW w:w="7055" w:type="dxa"/>
            <w:gridSpan w:val="2"/>
          </w:tcPr>
          <w:p w:rsidR="00163971" w:rsidRPr="00163971" w:rsidRDefault="00163971" w:rsidP="00697922">
            <w:pPr>
              <w:widowControl w:val="0"/>
              <w:tabs>
                <w:tab w:val="left" w:pos="513"/>
              </w:tabs>
              <w:ind w:left="360" w:right="-108" w:hanging="360"/>
              <w:rPr>
                <w:iCs/>
              </w:rPr>
            </w:pPr>
            <w:r w:rsidRPr="00163971">
              <w:rPr>
                <w:iCs/>
              </w:rPr>
              <w:t>Средняя недельная наг</w:t>
            </w:r>
            <w:r w:rsidR="00697922">
              <w:rPr>
                <w:iCs/>
              </w:rPr>
              <w:t xml:space="preserve">рузка на одного педагогического </w:t>
            </w:r>
            <w:r w:rsidRPr="00163971">
              <w:rPr>
                <w:iCs/>
              </w:rPr>
              <w:t xml:space="preserve">работника </w:t>
            </w:r>
          </w:p>
          <w:p w:rsidR="00163971" w:rsidRPr="00163971" w:rsidRDefault="00163971" w:rsidP="00163971">
            <w:pPr>
              <w:widowControl w:val="0"/>
              <w:tabs>
                <w:tab w:val="left" w:pos="513"/>
              </w:tabs>
              <w:ind w:left="360" w:hanging="360"/>
              <w:rPr>
                <w:iCs/>
              </w:rPr>
            </w:pPr>
            <w:r w:rsidRPr="00163971">
              <w:rPr>
                <w:iCs/>
              </w:rPr>
              <w:t xml:space="preserve">Средняя заработная плата педагогического работника </w:t>
            </w:r>
          </w:p>
        </w:tc>
        <w:tc>
          <w:tcPr>
            <w:tcW w:w="2969" w:type="dxa"/>
            <w:gridSpan w:val="2"/>
          </w:tcPr>
          <w:p w:rsidR="00163971" w:rsidRPr="00163971" w:rsidRDefault="00163971" w:rsidP="00163971">
            <w:pPr>
              <w:widowControl w:val="0"/>
              <w:rPr>
                <w:iCs/>
              </w:rPr>
            </w:pPr>
            <w:r w:rsidRPr="00163971">
              <w:rPr>
                <w:iCs/>
              </w:rPr>
              <w:t xml:space="preserve">23,7 час. </w:t>
            </w:r>
          </w:p>
          <w:p w:rsidR="00163971" w:rsidRPr="00163971" w:rsidRDefault="00163971" w:rsidP="00163971">
            <w:pPr>
              <w:widowControl w:val="0"/>
              <w:rPr>
                <w:iCs/>
              </w:rPr>
            </w:pPr>
            <w:r w:rsidRPr="00163971">
              <w:rPr>
                <w:iCs/>
              </w:rPr>
              <w:t>24 870 руб.</w:t>
            </w:r>
          </w:p>
        </w:tc>
      </w:tr>
    </w:tbl>
    <w:p w:rsidR="00163971" w:rsidRPr="00163971" w:rsidRDefault="00163971" w:rsidP="00163971">
      <w:pPr>
        <w:widowControl w:val="0"/>
        <w:tabs>
          <w:tab w:val="left" w:pos="513"/>
        </w:tabs>
        <w:spacing w:after="200" w:line="360" w:lineRule="auto"/>
        <w:rPr>
          <w:b/>
          <w:iCs/>
        </w:rPr>
      </w:pPr>
      <w:r w:rsidRPr="00163971">
        <w:rPr>
          <w:b/>
          <w:iCs/>
        </w:rPr>
        <w:lastRenderedPageBreak/>
        <w:t>Повышение квалификации</w:t>
      </w:r>
    </w:p>
    <w:tbl>
      <w:tblPr>
        <w:tblW w:w="9670" w:type="dxa"/>
        <w:tblInd w:w="-318" w:type="dxa"/>
        <w:tblLayout w:type="fixed"/>
        <w:tblLook w:val="0000"/>
      </w:tblPr>
      <w:tblGrid>
        <w:gridCol w:w="3290"/>
        <w:gridCol w:w="1276"/>
        <w:gridCol w:w="1276"/>
        <w:gridCol w:w="1276"/>
        <w:gridCol w:w="1276"/>
        <w:gridCol w:w="1276"/>
      </w:tblGrid>
      <w:tr w:rsidR="00411F29" w:rsidRPr="00163971" w:rsidTr="00411F29">
        <w:trPr>
          <w:cantSplit/>
          <w:trHeight w:val="565"/>
        </w:trPr>
        <w:tc>
          <w:tcPr>
            <w:tcW w:w="3290" w:type="dxa"/>
            <w:tcBorders>
              <w:top w:val="single" w:sz="4" w:space="0" w:color="auto"/>
              <w:left w:val="single" w:sz="4" w:space="0" w:color="000000"/>
              <w:bottom w:val="single" w:sz="4" w:space="0" w:color="000000"/>
              <w:right w:val="single" w:sz="4" w:space="0" w:color="000000"/>
              <w:tl2br w:val="single" w:sz="4" w:space="0" w:color="auto"/>
            </w:tcBorders>
            <w:shd w:val="clear" w:color="auto" w:fill="auto"/>
          </w:tcPr>
          <w:p w:rsidR="00411F29" w:rsidRPr="00163971" w:rsidRDefault="00411F29" w:rsidP="00411F29">
            <w:pPr>
              <w:spacing w:line="276" w:lineRule="auto"/>
              <w:rPr>
                <w:rFonts w:eastAsia="Arial Unicode MS"/>
              </w:rPr>
            </w:pPr>
          </w:p>
          <w:p w:rsidR="00411F29" w:rsidRPr="00163971" w:rsidRDefault="00411F29" w:rsidP="00411F29">
            <w:pPr>
              <w:spacing w:line="276" w:lineRule="auto"/>
              <w:jc w:val="both"/>
              <w:rPr>
                <w:rFonts w:eastAsia="Arial Unicode MS"/>
              </w:rPr>
            </w:pPr>
            <w:r w:rsidRPr="00163971">
              <w:rPr>
                <w:rFonts w:eastAsia="Arial Unicode MS"/>
              </w:rPr>
              <w:t xml:space="preserve">Место                          </w:t>
            </w:r>
          </w:p>
        </w:tc>
        <w:tc>
          <w:tcPr>
            <w:tcW w:w="1276" w:type="dxa"/>
            <w:tcBorders>
              <w:top w:val="single" w:sz="4" w:space="0" w:color="000000"/>
              <w:left w:val="single" w:sz="4" w:space="0" w:color="000000"/>
              <w:bottom w:val="single" w:sz="4" w:space="0" w:color="000000"/>
              <w:right w:val="single" w:sz="4" w:space="0" w:color="000000"/>
            </w:tcBorders>
          </w:tcPr>
          <w:p w:rsidR="00411F29" w:rsidRPr="00163971" w:rsidRDefault="00411F29" w:rsidP="00411F29">
            <w:pPr>
              <w:spacing w:line="276" w:lineRule="auto"/>
              <w:jc w:val="center"/>
              <w:rPr>
                <w:rFonts w:eastAsia="Arial Unicode MS"/>
              </w:rPr>
            </w:pPr>
            <w:r w:rsidRPr="00163971">
              <w:rPr>
                <w:rFonts w:eastAsia="Arial Unicode MS"/>
              </w:rPr>
              <w:t>2013-2014</w:t>
            </w:r>
          </w:p>
        </w:tc>
        <w:tc>
          <w:tcPr>
            <w:tcW w:w="1276" w:type="dxa"/>
            <w:tcBorders>
              <w:top w:val="single" w:sz="4" w:space="0" w:color="000000"/>
              <w:left w:val="single" w:sz="4" w:space="0" w:color="000000"/>
              <w:bottom w:val="single" w:sz="4" w:space="0" w:color="000000"/>
              <w:right w:val="single" w:sz="4" w:space="0" w:color="000000"/>
            </w:tcBorders>
          </w:tcPr>
          <w:p w:rsidR="00411F29" w:rsidRPr="00163971" w:rsidRDefault="00411F29" w:rsidP="00411F29">
            <w:pPr>
              <w:spacing w:line="276" w:lineRule="auto"/>
              <w:jc w:val="center"/>
              <w:rPr>
                <w:rFonts w:eastAsia="Arial Unicode MS"/>
              </w:rPr>
            </w:pPr>
            <w:r>
              <w:rPr>
                <w:rFonts w:eastAsia="Arial Unicode MS"/>
              </w:rPr>
              <w:t>2014-</w:t>
            </w:r>
            <w:r w:rsidRPr="00163971">
              <w:rPr>
                <w:rFonts w:eastAsia="Arial Unicode MS"/>
              </w:rPr>
              <w:t>2015</w:t>
            </w:r>
          </w:p>
        </w:tc>
        <w:tc>
          <w:tcPr>
            <w:tcW w:w="1276" w:type="dxa"/>
            <w:tcBorders>
              <w:top w:val="single" w:sz="4" w:space="0" w:color="000000"/>
              <w:left w:val="single" w:sz="4" w:space="0" w:color="000000"/>
              <w:bottom w:val="single" w:sz="4" w:space="0" w:color="000000"/>
              <w:right w:val="single" w:sz="4" w:space="0" w:color="000000"/>
            </w:tcBorders>
          </w:tcPr>
          <w:p w:rsidR="00411F29" w:rsidRPr="00163971" w:rsidRDefault="00411F29" w:rsidP="00411F29">
            <w:pPr>
              <w:spacing w:line="276" w:lineRule="auto"/>
              <w:jc w:val="center"/>
              <w:rPr>
                <w:rFonts w:eastAsia="Arial Unicode MS"/>
              </w:rPr>
            </w:pPr>
            <w:r w:rsidRPr="00163971">
              <w:rPr>
                <w:rFonts w:eastAsia="Arial Unicode MS"/>
              </w:rPr>
              <w:t>2015-2016</w:t>
            </w:r>
          </w:p>
        </w:tc>
        <w:tc>
          <w:tcPr>
            <w:tcW w:w="1276" w:type="dxa"/>
            <w:tcBorders>
              <w:top w:val="single" w:sz="4" w:space="0" w:color="000000"/>
              <w:left w:val="single" w:sz="4" w:space="0" w:color="000000"/>
              <w:bottom w:val="single" w:sz="4" w:space="0" w:color="000000"/>
              <w:right w:val="single" w:sz="4" w:space="0" w:color="000000"/>
            </w:tcBorders>
          </w:tcPr>
          <w:p w:rsidR="00411F29" w:rsidRPr="00163971" w:rsidRDefault="00411F29" w:rsidP="00411F29">
            <w:pPr>
              <w:spacing w:line="276" w:lineRule="auto"/>
              <w:jc w:val="center"/>
              <w:rPr>
                <w:rFonts w:eastAsia="Arial Unicode MS"/>
              </w:rPr>
            </w:pPr>
            <w:r w:rsidRPr="00163971">
              <w:rPr>
                <w:rFonts w:eastAsia="Arial Unicode MS"/>
              </w:rPr>
              <w:t>2016-2017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11F29" w:rsidRPr="00163971" w:rsidRDefault="00411F29" w:rsidP="00411F29">
            <w:pPr>
              <w:spacing w:line="276" w:lineRule="auto"/>
              <w:jc w:val="center"/>
              <w:rPr>
                <w:rFonts w:eastAsia="Arial Unicode MS"/>
              </w:rPr>
            </w:pPr>
            <w:r>
              <w:rPr>
                <w:rFonts w:eastAsia="Arial Unicode MS"/>
              </w:rPr>
              <w:t>2017-2018</w:t>
            </w:r>
          </w:p>
        </w:tc>
      </w:tr>
      <w:tr w:rsidR="00411F29" w:rsidRPr="00163971" w:rsidTr="00411F29">
        <w:trPr>
          <w:cantSplit/>
          <w:trHeight w:val="565"/>
        </w:trPr>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411F29" w:rsidRPr="00163971" w:rsidRDefault="00411F29" w:rsidP="00411F29">
            <w:pPr>
              <w:spacing w:line="276" w:lineRule="auto"/>
              <w:rPr>
                <w:rFonts w:eastAsia="Arial Unicode MS"/>
              </w:rPr>
            </w:pPr>
            <w:r w:rsidRPr="00163971">
              <w:rPr>
                <w:rFonts w:eastAsia="Arial Unicode MS"/>
              </w:rPr>
              <w:t>БРИОП</w:t>
            </w:r>
            <w:r>
              <w:rPr>
                <w:rFonts w:eastAsia="Arial Unicode MS"/>
              </w:rPr>
              <w:t>, БГУ</w:t>
            </w:r>
          </w:p>
        </w:tc>
        <w:tc>
          <w:tcPr>
            <w:tcW w:w="1276" w:type="dxa"/>
            <w:tcBorders>
              <w:top w:val="single" w:sz="4" w:space="0" w:color="000000"/>
              <w:left w:val="single" w:sz="4" w:space="0" w:color="000000"/>
              <w:bottom w:val="single" w:sz="4" w:space="0" w:color="000000"/>
              <w:right w:val="single" w:sz="4" w:space="0" w:color="000000"/>
            </w:tcBorders>
          </w:tcPr>
          <w:p w:rsidR="00411F29" w:rsidRPr="00163971" w:rsidRDefault="00411F29" w:rsidP="00411F29">
            <w:pPr>
              <w:spacing w:line="276" w:lineRule="auto"/>
              <w:jc w:val="center"/>
              <w:rPr>
                <w:rFonts w:eastAsia="Arial Unicode MS"/>
              </w:rPr>
            </w:pPr>
            <w:r w:rsidRPr="00163971">
              <w:rPr>
                <w:rFonts w:eastAsia="Arial Unicode MS"/>
              </w:rPr>
              <w:t>19</w:t>
            </w:r>
          </w:p>
        </w:tc>
        <w:tc>
          <w:tcPr>
            <w:tcW w:w="1276" w:type="dxa"/>
            <w:tcBorders>
              <w:top w:val="single" w:sz="4" w:space="0" w:color="000000"/>
              <w:left w:val="single" w:sz="4" w:space="0" w:color="000000"/>
              <w:bottom w:val="single" w:sz="4" w:space="0" w:color="000000"/>
              <w:right w:val="single" w:sz="4" w:space="0" w:color="000000"/>
            </w:tcBorders>
          </w:tcPr>
          <w:p w:rsidR="00411F29" w:rsidRPr="00163971" w:rsidRDefault="00411F29" w:rsidP="00411F29">
            <w:pPr>
              <w:spacing w:line="276" w:lineRule="auto"/>
              <w:jc w:val="center"/>
              <w:rPr>
                <w:rFonts w:eastAsia="Arial Unicode MS"/>
                <w:lang w:val="en-US"/>
              </w:rPr>
            </w:pPr>
            <w:r w:rsidRPr="00163971">
              <w:rPr>
                <w:rFonts w:eastAsia="Arial Unicode MS"/>
                <w:lang w:val="en-US"/>
              </w:rPr>
              <w:t>12</w:t>
            </w:r>
          </w:p>
        </w:tc>
        <w:tc>
          <w:tcPr>
            <w:tcW w:w="1276" w:type="dxa"/>
            <w:tcBorders>
              <w:top w:val="single" w:sz="4" w:space="0" w:color="000000"/>
              <w:left w:val="single" w:sz="4" w:space="0" w:color="000000"/>
              <w:bottom w:val="single" w:sz="4" w:space="0" w:color="000000"/>
              <w:right w:val="single" w:sz="4" w:space="0" w:color="000000"/>
            </w:tcBorders>
          </w:tcPr>
          <w:p w:rsidR="00411F29" w:rsidRPr="00163971" w:rsidRDefault="00411F29" w:rsidP="00411F29">
            <w:pPr>
              <w:spacing w:line="276" w:lineRule="auto"/>
              <w:jc w:val="center"/>
              <w:rPr>
                <w:rFonts w:eastAsia="Arial Unicode MS"/>
              </w:rPr>
            </w:pPr>
            <w:r w:rsidRPr="00163971">
              <w:rPr>
                <w:rFonts w:eastAsia="Arial Unicode MS"/>
              </w:rPr>
              <w:t>12</w:t>
            </w:r>
          </w:p>
        </w:tc>
        <w:tc>
          <w:tcPr>
            <w:tcW w:w="1276" w:type="dxa"/>
            <w:tcBorders>
              <w:top w:val="single" w:sz="4" w:space="0" w:color="000000"/>
              <w:left w:val="single" w:sz="4" w:space="0" w:color="000000"/>
              <w:bottom w:val="single" w:sz="4" w:space="0" w:color="000000"/>
              <w:right w:val="single" w:sz="4" w:space="0" w:color="000000"/>
            </w:tcBorders>
          </w:tcPr>
          <w:p w:rsidR="00411F29" w:rsidRPr="00163971" w:rsidRDefault="00411F29" w:rsidP="00411F29">
            <w:pPr>
              <w:spacing w:line="276" w:lineRule="auto"/>
              <w:jc w:val="center"/>
              <w:rPr>
                <w:rFonts w:eastAsia="Arial Unicode MS"/>
              </w:rPr>
            </w:pPr>
            <w:r w:rsidRPr="00163971">
              <w:rPr>
                <w:rFonts w:eastAsia="Arial Unicode MS"/>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11F29" w:rsidRPr="00163971" w:rsidRDefault="00411F29" w:rsidP="00411F29">
            <w:pPr>
              <w:spacing w:line="276" w:lineRule="auto"/>
              <w:jc w:val="center"/>
              <w:rPr>
                <w:rFonts w:eastAsia="Arial Unicode MS"/>
              </w:rPr>
            </w:pPr>
            <w:r>
              <w:rPr>
                <w:rFonts w:eastAsia="Arial Unicode MS"/>
              </w:rPr>
              <w:t>21</w:t>
            </w:r>
          </w:p>
        </w:tc>
      </w:tr>
    </w:tbl>
    <w:p w:rsidR="00163971" w:rsidRPr="00163971" w:rsidRDefault="00163971" w:rsidP="00163971">
      <w:pPr>
        <w:widowControl w:val="0"/>
        <w:tabs>
          <w:tab w:val="left" w:pos="513"/>
        </w:tabs>
        <w:spacing w:line="360" w:lineRule="auto"/>
        <w:ind w:left="360"/>
        <w:rPr>
          <w:b/>
          <w:iCs/>
        </w:rPr>
      </w:pPr>
    </w:p>
    <w:p w:rsidR="00163971" w:rsidRPr="00163971" w:rsidRDefault="00163971" w:rsidP="00163971">
      <w:pPr>
        <w:widowControl w:val="0"/>
        <w:tabs>
          <w:tab w:val="left" w:pos="513"/>
        </w:tabs>
        <w:spacing w:after="200" w:line="276" w:lineRule="auto"/>
        <w:rPr>
          <w:b/>
          <w:iCs/>
        </w:rPr>
      </w:pPr>
      <w:r w:rsidRPr="00163971">
        <w:rPr>
          <w:b/>
          <w:iCs/>
        </w:rPr>
        <w:t>Участие в профессиональных педагогических конкурсах</w:t>
      </w:r>
    </w:p>
    <w:tbl>
      <w:tblPr>
        <w:tblpPr w:leftFromText="180" w:rightFromText="180" w:vertAnchor="text" w:horzAnchor="margin" w:tblpX="-132" w:tblpY="17"/>
        <w:tblW w:w="9640" w:type="dxa"/>
        <w:tblLayout w:type="fixed"/>
        <w:tblCellMar>
          <w:left w:w="10" w:type="dxa"/>
          <w:right w:w="10" w:type="dxa"/>
        </w:tblCellMar>
        <w:tblLook w:val="04A0"/>
      </w:tblPr>
      <w:tblGrid>
        <w:gridCol w:w="851"/>
        <w:gridCol w:w="1843"/>
        <w:gridCol w:w="1843"/>
        <w:gridCol w:w="1842"/>
        <w:gridCol w:w="1418"/>
        <w:gridCol w:w="1843"/>
      </w:tblGrid>
      <w:tr w:rsidR="00163971" w:rsidRPr="00163971" w:rsidTr="00163971">
        <w:trPr>
          <w:trHeight w:val="547"/>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jc w:val="center"/>
            </w:pPr>
            <w:r w:rsidRPr="00163971">
              <w:t>Год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jc w:val="center"/>
            </w:pPr>
            <w:r w:rsidRPr="00163971">
              <w:t>ФИО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jc w:val="center"/>
            </w:pPr>
            <w:r w:rsidRPr="00163971">
              <w:t>Занимаемая должность</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jc w:val="center"/>
            </w:pPr>
            <w:r w:rsidRPr="00163971">
              <w:t>Наименование конкурса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jc w:val="center"/>
            </w:pPr>
            <w:r w:rsidRPr="00163971">
              <w:t>Район, город, край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jc w:val="center"/>
            </w:pPr>
            <w:r w:rsidRPr="00163971">
              <w:t>Результат</w:t>
            </w:r>
          </w:p>
        </w:tc>
      </w:tr>
      <w:tr w:rsidR="00163971"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2014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Дулгарова Г.Ц.</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Учитель технологии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«Танцевальный марафон»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3 место</w:t>
            </w:r>
          </w:p>
        </w:tc>
      </w:tr>
      <w:tr w:rsidR="00163971"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2014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Бурюнаева Е.А.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Психолог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«Танцевальный марафон»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Номинация «Импровизация»</w:t>
            </w:r>
          </w:p>
        </w:tc>
      </w:tr>
      <w:tr w:rsidR="00163971"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2014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Цыдендамбаева Ж.С.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Учитель физики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«Серебряный микрофон»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Участие </w:t>
            </w:r>
          </w:p>
        </w:tc>
      </w:tr>
      <w:tr w:rsidR="00163971"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2014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Очирова Т.А.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Учитель бурятского языка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«Серебряный микрофон»</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Участие </w:t>
            </w:r>
          </w:p>
        </w:tc>
      </w:tr>
      <w:tr w:rsidR="00163971"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2015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Султумова Д.Д.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Учитель английского языка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«Педагог года»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Номинация «Традиции и инновации в образовании»</w:t>
            </w:r>
          </w:p>
        </w:tc>
      </w:tr>
      <w:tr w:rsidR="00163971"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2016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Тубшинов Р.Ш.</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Учитель английского языка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«Самый классный класный»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Номинация </w:t>
            </w:r>
          </w:p>
        </w:tc>
      </w:tr>
      <w:tr w:rsidR="00163971"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2016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Цынгуева А.Б.</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Учитель английского языка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«Молодой педагог»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Номинация </w:t>
            </w:r>
          </w:p>
        </w:tc>
      </w:tr>
      <w:tr w:rsidR="00163971"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2016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Доржиева Д.Э.</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Учитель начальных классов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«Учитель года»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63971" w:rsidRPr="00163971" w:rsidRDefault="00163971" w:rsidP="00163971">
            <w:pPr>
              <w:widowControl w:val="0"/>
              <w:rPr>
                <w:rFonts w:eastAsia="Arial Unicode MS"/>
              </w:rPr>
            </w:pPr>
            <w:r w:rsidRPr="00163971">
              <w:rPr>
                <w:rFonts w:eastAsia="Arial Unicode MS"/>
              </w:rPr>
              <w:t xml:space="preserve">Номинация </w:t>
            </w:r>
          </w:p>
        </w:tc>
      </w:tr>
      <w:tr w:rsidR="002556BB"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2556BB" w:rsidRPr="00163971" w:rsidRDefault="002556BB" w:rsidP="002556BB">
            <w:pPr>
              <w:widowControl w:val="0"/>
              <w:rPr>
                <w:rFonts w:eastAsia="Arial Unicode MS"/>
              </w:rPr>
            </w:pPr>
            <w:r>
              <w:rPr>
                <w:rFonts w:eastAsia="Arial Unicode MS"/>
              </w:rPr>
              <w:t>2018 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56BB" w:rsidRPr="00163971" w:rsidRDefault="002556BB" w:rsidP="00163971">
            <w:pPr>
              <w:widowControl w:val="0"/>
              <w:rPr>
                <w:rFonts w:eastAsia="Arial Unicode MS"/>
              </w:rPr>
            </w:pPr>
            <w:r>
              <w:rPr>
                <w:rFonts w:eastAsia="Arial Unicode MS"/>
              </w:rPr>
              <w:t>Гундуев А.В.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56BB" w:rsidRPr="00163971" w:rsidRDefault="002556BB" w:rsidP="00163971">
            <w:pPr>
              <w:widowControl w:val="0"/>
              <w:rPr>
                <w:rFonts w:eastAsia="Arial Unicode MS"/>
              </w:rPr>
            </w:pPr>
            <w:r>
              <w:rPr>
                <w:rFonts w:eastAsia="Arial Unicode MS"/>
              </w:rPr>
              <w:t xml:space="preserve">Учитель физической культуры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2556BB" w:rsidRPr="00163971" w:rsidRDefault="002556BB" w:rsidP="00163971">
            <w:pPr>
              <w:widowControl w:val="0"/>
              <w:rPr>
                <w:rFonts w:eastAsia="Arial Unicode MS"/>
              </w:rPr>
            </w:pPr>
            <w:r>
              <w:rPr>
                <w:rFonts w:eastAsia="Arial Unicode MS"/>
              </w:rPr>
              <w:t>«Молодой педагог»</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556BB" w:rsidRPr="00163971" w:rsidRDefault="002556BB" w:rsidP="00163971">
            <w:pPr>
              <w:widowControl w:val="0"/>
              <w:rPr>
                <w:rFonts w:eastAsia="Arial Unicode MS"/>
              </w:rPr>
            </w:pPr>
            <w:r>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56BB" w:rsidRPr="00163971" w:rsidRDefault="002556BB" w:rsidP="00163971">
            <w:pPr>
              <w:widowControl w:val="0"/>
              <w:rPr>
                <w:rFonts w:eastAsia="Arial Unicode MS"/>
              </w:rPr>
            </w:pPr>
            <w:r>
              <w:rPr>
                <w:rFonts w:eastAsia="Arial Unicode MS"/>
              </w:rPr>
              <w:t xml:space="preserve">Номинация </w:t>
            </w:r>
          </w:p>
        </w:tc>
      </w:tr>
      <w:tr w:rsidR="002556BB"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2556BB" w:rsidRDefault="002556BB" w:rsidP="002556BB">
            <w:pPr>
              <w:widowControl w:val="0"/>
              <w:rPr>
                <w:rFonts w:eastAsia="Arial Unicode MS"/>
              </w:rPr>
            </w:pPr>
            <w:r>
              <w:rPr>
                <w:rFonts w:eastAsia="Arial Unicode MS"/>
              </w:rPr>
              <w:t>2018 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Султумова Д.Д.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Учитель английского языка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«Самый классный классный»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 xml:space="preserve">Номинация </w:t>
            </w:r>
          </w:p>
        </w:tc>
      </w:tr>
      <w:tr w:rsidR="002556BB" w:rsidRPr="00163971" w:rsidTr="001639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2556BB" w:rsidRDefault="002556BB" w:rsidP="002556BB">
            <w:pPr>
              <w:widowControl w:val="0"/>
              <w:rPr>
                <w:rFonts w:eastAsia="Arial Unicode MS"/>
              </w:rPr>
            </w:pPr>
            <w:r>
              <w:rPr>
                <w:rFonts w:eastAsia="Arial Unicode MS"/>
              </w:rPr>
              <w:t>2018 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Тубшинов Р.Ш.</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Учитель английского языка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«Педагог года»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 xml:space="preserve">Город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2556BB" w:rsidRDefault="00411F29" w:rsidP="00163971">
            <w:pPr>
              <w:widowControl w:val="0"/>
              <w:rPr>
                <w:rFonts w:eastAsia="Arial Unicode MS"/>
              </w:rPr>
            </w:pPr>
            <w:r>
              <w:rPr>
                <w:rFonts w:eastAsia="Arial Unicode MS"/>
              </w:rPr>
              <w:t xml:space="preserve">Номинация </w:t>
            </w:r>
          </w:p>
        </w:tc>
      </w:tr>
    </w:tbl>
    <w:p w:rsidR="00163971" w:rsidRPr="00163971" w:rsidRDefault="00163971" w:rsidP="00BE62F4">
      <w:pPr>
        <w:spacing w:line="360" w:lineRule="auto"/>
        <w:ind w:firstLine="708"/>
        <w:jc w:val="both"/>
        <w:rPr>
          <w:kern w:val="1"/>
          <w:lang w:eastAsia="ar-SA"/>
        </w:rPr>
      </w:pPr>
      <w:r w:rsidRPr="00163971">
        <w:rPr>
          <w:rFonts w:eastAsia="Lucida Sans Unicode"/>
          <w:lang w:eastAsia="en-US" w:bidi="ru-RU"/>
        </w:rPr>
        <w:t xml:space="preserve">Вывод: </w:t>
      </w:r>
      <w:r w:rsidRPr="00163971">
        <w:rPr>
          <w:bCs/>
          <w:kern w:val="1"/>
          <w:lang w:eastAsia="ar-SA"/>
        </w:rPr>
        <w:t xml:space="preserve">школа </w:t>
      </w:r>
      <w:r w:rsidRPr="00163971">
        <w:rPr>
          <w:kern w:val="1"/>
          <w:lang w:eastAsia="ar-SA"/>
        </w:rPr>
        <w:t xml:space="preserve">полностью укомплектована на основании штатного расписания квалифицированными педагогическими кадрами, </w:t>
      </w:r>
      <w:r w:rsidRPr="00163971">
        <w:rPr>
          <w:bCs/>
          <w:kern w:val="1"/>
          <w:lang w:eastAsia="ar-SA"/>
        </w:rPr>
        <w:t xml:space="preserve">обладающими достаточным педагогическим потенциалом для осуществления образовательного процесса. </w:t>
      </w:r>
    </w:p>
    <w:p w:rsidR="00163971" w:rsidRPr="00163971" w:rsidRDefault="00163971" w:rsidP="00163971">
      <w:pPr>
        <w:suppressAutoHyphens/>
        <w:spacing w:line="360" w:lineRule="auto"/>
        <w:ind w:firstLine="708"/>
        <w:jc w:val="both"/>
        <w:rPr>
          <w:i/>
          <w:kern w:val="1"/>
          <w:lang w:eastAsia="ar-SA"/>
        </w:rPr>
      </w:pPr>
      <w:r w:rsidRPr="00163971">
        <w:rPr>
          <w:kern w:val="1"/>
          <w:lang w:eastAsia="ar-SA"/>
        </w:rPr>
        <w:t>П</w:t>
      </w:r>
      <w:r w:rsidRPr="00163971">
        <w:rPr>
          <w:iCs/>
          <w:kern w:val="1"/>
          <w:lang w:eastAsia="ar-SA"/>
        </w:rPr>
        <w:t>одбор и расстановка педагогических кадров соответствуют  целям и задачам общеобразовательного учреждения и позволяют реализовывать выбранные учебные программы и планы.</w:t>
      </w:r>
    </w:p>
    <w:p w:rsidR="00163971" w:rsidRPr="00163971" w:rsidRDefault="00163971" w:rsidP="00163971">
      <w:pPr>
        <w:widowControl w:val="0"/>
        <w:spacing w:after="200" w:line="360" w:lineRule="auto"/>
        <w:ind w:firstLine="708"/>
        <w:jc w:val="both"/>
        <w:rPr>
          <w:rFonts w:eastAsia="Calibri"/>
          <w:b/>
          <w:i/>
          <w:lang w:eastAsia="en-US"/>
        </w:rPr>
      </w:pPr>
      <w:r w:rsidRPr="00163971">
        <w:rPr>
          <w:kern w:val="1"/>
          <w:lang w:eastAsia="ar-SA"/>
        </w:rPr>
        <w:lastRenderedPageBreak/>
        <w:t>Образование педагогов соответствует базовому образовательному преподаваемому предмету. Основную часть педагогического коллектива составляют опытные учителя с большим стажем работы, имеющие высшую и первую квалификационные категории.</w:t>
      </w:r>
      <w:r w:rsidRPr="00163971">
        <w:rPr>
          <w:rFonts w:eastAsia="Lucida Sans Unicode"/>
          <w:lang w:eastAsia="en-US" w:bidi="ru-RU"/>
        </w:rPr>
        <w:t xml:space="preserve"> Педагоги систематически повышают квалификацию в различных образовательных организациях, активно участвуют в конкурсах, семинарах и конференциях. </w:t>
      </w:r>
      <w:r w:rsidRPr="00163971">
        <w:rPr>
          <w:kern w:val="1"/>
          <w:lang w:eastAsia="ar-SA"/>
        </w:rPr>
        <w:t>Таким образом, в школе созданы необходимые условия для обеспечения качества образования.</w:t>
      </w:r>
    </w:p>
    <w:p w:rsidR="00681703" w:rsidRPr="00081E6D" w:rsidRDefault="00681703" w:rsidP="00387869">
      <w:pPr>
        <w:pStyle w:val="af5"/>
        <w:numPr>
          <w:ilvl w:val="1"/>
          <w:numId w:val="18"/>
        </w:numPr>
        <w:spacing w:line="360" w:lineRule="auto"/>
        <w:jc w:val="center"/>
        <w:rPr>
          <w:rFonts w:ascii="Times New Roman" w:hAnsi="Times New Roman"/>
          <w:b/>
          <w:color w:val="0033CC"/>
          <w:sz w:val="28"/>
          <w:szCs w:val="28"/>
        </w:rPr>
      </w:pPr>
      <w:r w:rsidRPr="00081E6D">
        <w:rPr>
          <w:rFonts w:ascii="Times New Roman" w:hAnsi="Times New Roman"/>
          <w:b/>
          <w:color w:val="0033CC"/>
          <w:sz w:val="28"/>
          <w:szCs w:val="28"/>
        </w:rPr>
        <w:t>Результаты образовательной деятельности</w:t>
      </w:r>
    </w:p>
    <w:p w:rsidR="00AD1231" w:rsidRPr="00AD1231" w:rsidRDefault="00AD1231" w:rsidP="00AD1231">
      <w:pPr>
        <w:widowControl w:val="0"/>
        <w:spacing w:line="360" w:lineRule="auto"/>
        <w:jc w:val="center"/>
        <w:outlineLvl w:val="0"/>
        <w:rPr>
          <w:b/>
          <w:bCs/>
        </w:rPr>
      </w:pPr>
      <w:r w:rsidRPr="00AD1231">
        <w:rPr>
          <w:b/>
        </w:rPr>
        <w:t>Качество подготовки обучающихся</w:t>
      </w:r>
    </w:p>
    <w:p w:rsidR="00AD1231" w:rsidRPr="00AD1231" w:rsidRDefault="00AD1231" w:rsidP="00AD1231">
      <w:pPr>
        <w:suppressAutoHyphens/>
        <w:spacing w:line="360" w:lineRule="auto"/>
        <w:rPr>
          <w:b/>
          <w:bCs/>
          <w:kern w:val="2"/>
          <w:lang w:eastAsia="ar-SA"/>
        </w:rPr>
      </w:pPr>
      <w:r w:rsidRPr="00AD1231">
        <w:rPr>
          <w:b/>
          <w:kern w:val="2"/>
          <w:lang w:eastAsia="ar-SA"/>
        </w:rPr>
        <w:t>7.1. Результаты образовательной деятельности</w:t>
      </w:r>
    </w:p>
    <w:p w:rsidR="00AD1231" w:rsidRPr="00AD1231" w:rsidRDefault="00AD1231" w:rsidP="00AD1231">
      <w:pPr>
        <w:suppressAutoHyphens/>
        <w:spacing w:line="360" w:lineRule="auto"/>
        <w:jc w:val="both"/>
        <w:rPr>
          <w:kern w:val="2"/>
          <w:lang w:eastAsia="ar-SA"/>
        </w:rPr>
      </w:pPr>
      <w:r w:rsidRPr="00AD1231">
        <w:rPr>
          <w:iCs/>
          <w:kern w:val="2"/>
          <w:lang w:eastAsia="ar-SA"/>
        </w:rPr>
        <w:t>Успеваемость учащихся (в %):</w:t>
      </w:r>
    </w:p>
    <w:tbl>
      <w:tblPr>
        <w:tblW w:w="8898" w:type="dxa"/>
        <w:tblLayout w:type="fixed"/>
        <w:tblLook w:val="04A0"/>
      </w:tblPr>
      <w:tblGrid>
        <w:gridCol w:w="1242"/>
        <w:gridCol w:w="1560"/>
        <w:gridCol w:w="1559"/>
        <w:gridCol w:w="1417"/>
        <w:gridCol w:w="1560"/>
        <w:gridCol w:w="1560"/>
      </w:tblGrid>
      <w:tr w:rsidR="00AD1231" w:rsidRPr="00AD1231" w:rsidTr="00AD1231">
        <w:tc>
          <w:tcPr>
            <w:tcW w:w="1242" w:type="dxa"/>
            <w:tcBorders>
              <w:top w:val="single" w:sz="4" w:space="0" w:color="000000"/>
              <w:left w:val="single" w:sz="4" w:space="0" w:color="000000"/>
              <w:bottom w:val="single" w:sz="4" w:space="0" w:color="000000"/>
              <w:right w:val="single" w:sz="4" w:space="0" w:color="000000"/>
            </w:tcBorders>
            <w:hideMark/>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Годы</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 xml:space="preserve">Ступени </w:t>
            </w:r>
          </w:p>
        </w:tc>
        <w:tc>
          <w:tcPr>
            <w:tcW w:w="1560" w:type="dxa"/>
            <w:tcBorders>
              <w:top w:val="single" w:sz="4" w:space="0" w:color="000000"/>
              <w:left w:val="single" w:sz="4" w:space="0" w:color="000000"/>
              <w:bottom w:val="single" w:sz="4" w:space="0" w:color="000000"/>
              <w:right w:val="single" w:sz="4" w:space="0" w:color="000000"/>
            </w:tcBorders>
            <w:hideMark/>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2012/2013</w:t>
            </w:r>
          </w:p>
        </w:tc>
        <w:tc>
          <w:tcPr>
            <w:tcW w:w="1559" w:type="dxa"/>
            <w:tcBorders>
              <w:top w:val="single" w:sz="4" w:space="0" w:color="000000"/>
              <w:left w:val="single" w:sz="4" w:space="0" w:color="000000"/>
              <w:bottom w:val="single" w:sz="4" w:space="0" w:color="000000"/>
              <w:right w:val="single" w:sz="4" w:space="0" w:color="000000"/>
            </w:tcBorders>
            <w:hideMark/>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2013/2014</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2014/2015</w:t>
            </w:r>
          </w:p>
        </w:tc>
        <w:tc>
          <w:tcPr>
            <w:tcW w:w="1560"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2015/2016</w:t>
            </w:r>
          </w:p>
        </w:tc>
        <w:tc>
          <w:tcPr>
            <w:tcW w:w="1560"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2016/2017</w:t>
            </w:r>
          </w:p>
        </w:tc>
      </w:tr>
      <w:tr w:rsidR="00AD1231" w:rsidRPr="00AD1231" w:rsidTr="00AD1231">
        <w:tc>
          <w:tcPr>
            <w:tcW w:w="1242" w:type="dxa"/>
            <w:tcBorders>
              <w:top w:val="single" w:sz="4" w:space="0" w:color="000000"/>
              <w:left w:val="single" w:sz="4" w:space="0" w:color="000000"/>
              <w:bottom w:val="single" w:sz="4" w:space="0" w:color="000000"/>
              <w:right w:val="single" w:sz="4" w:space="0" w:color="000000"/>
            </w:tcBorders>
            <w:hideMark/>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Ι</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ΙΙ</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ΙΙΙ</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 xml:space="preserve">Всего </w:t>
            </w:r>
          </w:p>
        </w:tc>
        <w:tc>
          <w:tcPr>
            <w:tcW w:w="1560" w:type="dxa"/>
            <w:tcBorders>
              <w:top w:val="single" w:sz="4" w:space="0" w:color="000000"/>
              <w:left w:val="single" w:sz="4" w:space="0" w:color="000000"/>
              <w:bottom w:val="single" w:sz="4" w:space="0" w:color="000000"/>
              <w:right w:val="single" w:sz="4" w:space="0" w:color="000000"/>
            </w:tcBorders>
            <w:hideMark/>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tc>
        <w:tc>
          <w:tcPr>
            <w:tcW w:w="1559"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val="en-US" w:eastAsia="ar-SA"/>
              </w:rPr>
              <w:t>99</w:t>
            </w:r>
            <w:r w:rsidRPr="00AD1231">
              <w:rPr>
                <w:kern w:val="2"/>
                <w:lang w:eastAsia="ar-SA"/>
              </w:rPr>
              <w:t>,1</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99,7</w:t>
            </w:r>
          </w:p>
        </w:tc>
        <w:tc>
          <w:tcPr>
            <w:tcW w:w="1560"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99,7</w:t>
            </w:r>
          </w:p>
          <w:p w:rsidR="00AD1231" w:rsidRPr="00AD1231" w:rsidRDefault="00AD1231" w:rsidP="00AD1231">
            <w:pPr>
              <w:spacing w:line="360" w:lineRule="auto"/>
              <w:rPr>
                <w:lang w:eastAsia="ar-SA"/>
              </w:rPr>
            </w:pPr>
            <w:r w:rsidRPr="00AD1231">
              <w:rPr>
                <w:lang w:eastAsia="ar-SA"/>
              </w:rPr>
              <w:t>98,9</w:t>
            </w:r>
          </w:p>
          <w:p w:rsidR="00AD1231" w:rsidRPr="00AD1231" w:rsidRDefault="00AD1231" w:rsidP="00AD1231">
            <w:pPr>
              <w:spacing w:line="360" w:lineRule="auto"/>
              <w:rPr>
                <w:lang w:eastAsia="ar-SA"/>
              </w:rPr>
            </w:pPr>
            <w:r w:rsidRPr="00AD1231">
              <w:rPr>
                <w:lang w:eastAsia="ar-SA"/>
              </w:rPr>
              <w:t>100</w:t>
            </w:r>
          </w:p>
          <w:p w:rsidR="00AD1231" w:rsidRPr="00AD1231" w:rsidRDefault="00AD1231" w:rsidP="00AD1231">
            <w:pPr>
              <w:spacing w:after="200" w:line="360" w:lineRule="auto"/>
              <w:rPr>
                <w:lang w:eastAsia="ar-SA"/>
              </w:rPr>
            </w:pPr>
            <w:r w:rsidRPr="00AD1231">
              <w:rPr>
                <w:lang w:eastAsia="ar-SA"/>
              </w:rPr>
              <w:t>99,5</w:t>
            </w:r>
          </w:p>
        </w:tc>
        <w:tc>
          <w:tcPr>
            <w:tcW w:w="1560"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100</w:t>
            </w:r>
          </w:p>
        </w:tc>
      </w:tr>
    </w:tbl>
    <w:p w:rsidR="00AD1231" w:rsidRPr="00AD1231" w:rsidRDefault="00AD1231" w:rsidP="00AD1231">
      <w:pPr>
        <w:tabs>
          <w:tab w:val="left" w:pos="8931"/>
        </w:tabs>
        <w:suppressAutoHyphens/>
        <w:spacing w:line="360" w:lineRule="auto"/>
        <w:jc w:val="both"/>
        <w:rPr>
          <w:kern w:val="2"/>
          <w:lang w:eastAsia="ar-SA"/>
        </w:rPr>
      </w:pPr>
    </w:p>
    <w:p w:rsidR="00AD1231" w:rsidRPr="00AD1231" w:rsidRDefault="00AD1231" w:rsidP="00AD1231">
      <w:pPr>
        <w:tabs>
          <w:tab w:val="left" w:pos="8931"/>
        </w:tabs>
        <w:suppressAutoHyphens/>
        <w:spacing w:line="360" w:lineRule="auto"/>
        <w:jc w:val="both"/>
        <w:rPr>
          <w:kern w:val="2"/>
          <w:lang w:eastAsia="ar-SA"/>
        </w:rPr>
      </w:pPr>
      <w:r w:rsidRPr="00AD1231">
        <w:rPr>
          <w:iCs/>
          <w:kern w:val="2"/>
          <w:lang w:eastAsia="ar-SA"/>
        </w:rPr>
        <w:t>Качество знаний (в %):</w:t>
      </w:r>
    </w:p>
    <w:tbl>
      <w:tblPr>
        <w:tblW w:w="9181" w:type="dxa"/>
        <w:tblLayout w:type="fixed"/>
        <w:tblLook w:val="04A0"/>
      </w:tblPr>
      <w:tblGrid>
        <w:gridCol w:w="1809"/>
        <w:gridCol w:w="1417"/>
        <w:gridCol w:w="1418"/>
        <w:gridCol w:w="1417"/>
        <w:gridCol w:w="1560"/>
        <w:gridCol w:w="1560"/>
      </w:tblGrid>
      <w:tr w:rsidR="00AD1231" w:rsidRPr="00AD1231" w:rsidTr="00AD1231">
        <w:trPr>
          <w:trHeight w:val="476"/>
        </w:trPr>
        <w:tc>
          <w:tcPr>
            <w:tcW w:w="1809" w:type="dxa"/>
            <w:tcBorders>
              <w:top w:val="single" w:sz="4" w:space="0" w:color="000000"/>
              <w:left w:val="single" w:sz="4" w:space="0" w:color="000000"/>
              <w:bottom w:val="single" w:sz="4" w:space="0" w:color="000000"/>
              <w:right w:val="single" w:sz="4" w:space="0" w:color="000000"/>
            </w:tcBorders>
            <w:hideMark/>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Годы</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 xml:space="preserve">Ступени </w:t>
            </w:r>
          </w:p>
        </w:tc>
        <w:tc>
          <w:tcPr>
            <w:tcW w:w="1417" w:type="dxa"/>
            <w:tcBorders>
              <w:top w:val="single" w:sz="4" w:space="0" w:color="000000"/>
              <w:left w:val="single" w:sz="4" w:space="0" w:color="000000"/>
              <w:bottom w:val="single" w:sz="4" w:space="0" w:color="000000"/>
              <w:right w:val="single" w:sz="4" w:space="0" w:color="000000"/>
            </w:tcBorders>
            <w:hideMark/>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2012/2013</w:t>
            </w:r>
          </w:p>
        </w:tc>
        <w:tc>
          <w:tcPr>
            <w:tcW w:w="1418" w:type="dxa"/>
            <w:tcBorders>
              <w:top w:val="single" w:sz="4" w:space="0" w:color="000000"/>
              <w:left w:val="single" w:sz="4" w:space="0" w:color="000000"/>
              <w:bottom w:val="single" w:sz="4" w:space="0" w:color="000000"/>
              <w:right w:val="single" w:sz="4" w:space="0" w:color="000000"/>
            </w:tcBorders>
            <w:hideMark/>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2013/2014</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val="en-US" w:eastAsia="ar-SA"/>
              </w:rPr>
            </w:pPr>
            <w:r w:rsidRPr="00AD1231">
              <w:rPr>
                <w:kern w:val="2"/>
                <w:lang w:val="en-US" w:eastAsia="ar-SA"/>
              </w:rPr>
              <w:t>2014/2015</w:t>
            </w:r>
          </w:p>
        </w:tc>
        <w:tc>
          <w:tcPr>
            <w:tcW w:w="1560"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2015/2016</w:t>
            </w:r>
          </w:p>
        </w:tc>
        <w:tc>
          <w:tcPr>
            <w:tcW w:w="1560"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2016/2017</w:t>
            </w:r>
          </w:p>
        </w:tc>
      </w:tr>
      <w:tr w:rsidR="00AD1231" w:rsidRPr="00AD1231" w:rsidTr="00AD1231">
        <w:trPr>
          <w:trHeight w:val="1309"/>
        </w:trPr>
        <w:tc>
          <w:tcPr>
            <w:tcW w:w="1809" w:type="dxa"/>
            <w:tcBorders>
              <w:top w:val="single" w:sz="4" w:space="0" w:color="000000"/>
              <w:left w:val="single" w:sz="4" w:space="0" w:color="000000"/>
              <w:bottom w:val="single" w:sz="4" w:space="0" w:color="000000"/>
              <w:right w:val="single" w:sz="4" w:space="0" w:color="000000"/>
            </w:tcBorders>
            <w:hideMark/>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Ι</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ΙΙ</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ΙΙΙ</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 xml:space="preserve">Всего </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36,7</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14,2</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24,3</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25,1</w:t>
            </w:r>
          </w:p>
        </w:tc>
        <w:tc>
          <w:tcPr>
            <w:tcW w:w="1418"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37,1</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16,7</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21,9</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25,2</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31,3</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20,2</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25,3</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25,6</w:t>
            </w:r>
          </w:p>
        </w:tc>
        <w:tc>
          <w:tcPr>
            <w:tcW w:w="1560"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37</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19,5</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50</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35,5</w:t>
            </w:r>
          </w:p>
        </w:tc>
        <w:tc>
          <w:tcPr>
            <w:tcW w:w="1560"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41,1</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23,6</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24,7</w:t>
            </w:r>
          </w:p>
          <w:p w:rsidR="00AD1231" w:rsidRPr="00AD1231" w:rsidRDefault="00AD1231" w:rsidP="00AD1231">
            <w:pPr>
              <w:tabs>
                <w:tab w:val="left" w:pos="8931"/>
              </w:tabs>
              <w:suppressAutoHyphens/>
              <w:spacing w:line="360" w:lineRule="auto"/>
              <w:jc w:val="both"/>
              <w:rPr>
                <w:kern w:val="2"/>
                <w:lang w:eastAsia="ar-SA"/>
              </w:rPr>
            </w:pPr>
            <w:r w:rsidRPr="00AD1231">
              <w:rPr>
                <w:kern w:val="2"/>
                <w:lang w:eastAsia="ar-SA"/>
              </w:rPr>
              <w:t>29,8</w:t>
            </w:r>
          </w:p>
        </w:tc>
      </w:tr>
    </w:tbl>
    <w:p w:rsidR="00AD1231" w:rsidRPr="00AD1231" w:rsidRDefault="00AD1231" w:rsidP="00AD1231">
      <w:pPr>
        <w:suppressAutoHyphens/>
        <w:spacing w:line="360" w:lineRule="auto"/>
        <w:rPr>
          <w:kern w:val="2"/>
          <w:lang w:eastAsia="ar-SA"/>
        </w:rPr>
      </w:pPr>
    </w:p>
    <w:p w:rsidR="00AD1231" w:rsidRPr="00AD1231" w:rsidRDefault="00AD1231" w:rsidP="00AD1231">
      <w:pPr>
        <w:spacing w:line="360" w:lineRule="auto"/>
        <w:ind w:right="57" w:firstLine="708"/>
        <w:jc w:val="both"/>
      </w:pPr>
      <w:r w:rsidRPr="00AD1231">
        <w:t>Контроль знаний и общеучебных умений, усвоение содержания образования – одна из приоритетных задач в деятельности школы.</w:t>
      </w:r>
    </w:p>
    <w:p w:rsidR="00AD1231" w:rsidRPr="00AD1231" w:rsidRDefault="00AD1231" w:rsidP="00AD1231">
      <w:pPr>
        <w:spacing w:line="360" w:lineRule="auto"/>
        <w:ind w:right="57" w:firstLine="708"/>
        <w:jc w:val="both"/>
      </w:pPr>
      <w:r w:rsidRPr="00AD1231">
        <w:t>На протяжении 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p>
    <w:p w:rsidR="00AD1231" w:rsidRPr="00AD1231" w:rsidRDefault="00AD1231" w:rsidP="00AD1231">
      <w:pPr>
        <w:spacing w:line="360" w:lineRule="auto"/>
        <w:ind w:right="57" w:firstLine="708"/>
        <w:jc w:val="both"/>
      </w:pPr>
      <w:r w:rsidRPr="00AD1231">
        <w:t>Статистические данные свидетельствуют об успешном освоении обучающимися образовательных стандартов обязательного минимума содержания образования.</w:t>
      </w:r>
    </w:p>
    <w:p w:rsidR="00AD1231" w:rsidRDefault="00AD1231" w:rsidP="00AD1231">
      <w:pPr>
        <w:suppressAutoHyphens/>
        <w:spacing w:line="360" w:lineRule="auto"/>
        <w:ind w:firstLine="708"/>
        <w:jc w:val="both"/>
        <w:rPr>
          <w:kern w:val="2"/>
          <w:lang w:eastAsia="ar-SA"/>
        </w:rPr>
      </w:pPr>
      <w:r w:rsidRPr="00AD1231">
        <w:lastRenderedPageBreak/>
        <w:t>Также ежегодно школа проходит внешнюю экспертизу, осуществляемую Муниципальным образовательным центром оценки качества образования Комитета по образованию г. Улан-Удэ.</w:t>
      </w:r>
      <w:r w:rsidRPr="00AD1231">
        <w:rPr>
          <w:kern w:val="2"/>
          <w:lang w:eastAsia="ar-SA"/>
        </w:rPr>
        <w:t xml:space="preserve"> Результаты показывают, что успеваемость в среднем соответствует показателям по г. Улан-Удэ. </w:t>
      </w:r>
    </w:p>
    <w:p w:rsidR="00697922" w:rsidRPr="00AD1231" w:rsidRDefault="00697922" w:rsidP="00AD1231">
      <w:pPr>
        <w:suppressAutoHyphens/>
        <w:spacing w:line="360" w:lineRule="auto"/>
        <w:ind w:firstLine="708"/>
        <w:jc w:val="both"/>
        <w:rPr>
          <w:kern w:val="2"/>
          <w:lang w:eastAsia="ar-SA"/>
        </w:rPr>
      </w:pPr>
    </w:p>
    <w:p w:rsidR="00AD1231" w:rsidRPr="00AD1231" w:rsidRDefault="00AD1231" w:rsidP="00AD1231">
      <w:pPr>
        <w:autoSpaceDE w:val="0"/>
        <w:autoSpaceDN w:val="0"/>
        <w:adjustRightInd w:val="0"/>
        <w:spacing w:line="360" w:lineRule="auto"/>
        <w:rPr>
          <w:rFonts w:eastAsia="Arial Unicode MS"/>
        </w:rPr>
      </w:pPr>
      <w:r w:rsidRPr="00AD1231">
        <w:rPr>
          <w:b/>
        </w:rPr>
        <w:t xml:space="preserve">7.2. Показатели внешней экспертизы </w:t>
      </w:r>
    </w:p>
    <w:p w:rsidR="00697922" w:rsidRDefault="00697922" w:rsidP="00AD1231">
      <w:pPr>
        <w:spacing w:after="200" w:line="276" w:lineRule="auto"/>
        <w:jc w:val="center"/>
        <w:rPr>
          <w:rFonts w:eastAsia="Calibri"/>
          <w:b/>
          <w:lang w:eastAsia="en-US"/>
        </w:rPr>
      </w:pPr>
    </w:p>
    <w:p w:rsidR="00AD1231" w:rsidRPr="00AD1231" w:rsidRDefault="00AD1231" w:rsidP="00AD1231">
      <w:pPr>
        <w:spacing w:after="200" w:line="276" w:lineRule="auto"/>
        <w:jc w:val="center"/>
        <w:rPr>
          <w:rFonts w:eastAsia="Calibri"/>
          <w:b/>
          <w:lang w:eastAsia="en-US"/>
        </w:rPr>
      </w:pPr>
      <w:r w:rsidRPr="00AD1231">
        <w:rPr>
          <w:rFonts w:eastAsia="Calibri"/>
          <w:b/>
          <w:lang w:eastAsia="en-US"/>
        </w:rPr>
        <w:t>ВПР – 2017 г</w:t>
      </w:r>
    </w:p>
    <w:p w:rsidR="00AD1231" w:rsidRPr="00AD1231" w:rsidRDefault="00AD1231" w:rsidP="00AD1231">
      <w:pPr>
        <w:spacing w:after="200" w:line="276" w:lineRule="auto"/>
        <w:jc w:val="center"/>
        <w:rPr>
          <w:rFonts w:eastAsia="Calibri"/>
          <w:b/>
          <w:lang w:eastAsia="en-US"/>
        </w:rPr>
      </w:pPr>
      <w:r w:rsidRPr="00AD1231">
        <w:rPr>
          <w:rFonts w:eastAsia="Calibri"/>
          <w:b/>
          <w:lang w:eastAsia="en-US"/>
        </w:rPr>
        <w:t>4 класс</w:t>
      </w:r>
    </w:p>
    <w:tbl>
      <w:tblPr>
        <w:tblStyle w:val="25"/>
        <w:tblW w:w="0" w:type="auto"/>
        <w:jc w:val="center"/>
        <w:tblLook w:val="04A0"/>
      </w:tblPr>
      <w:tblGrid>
        <w:gridCol w:w="2263"/>
        <w:gridCol w:w="1985"/>
        <w:gridCol w:w="2415"/>
        <w:gridCol w:w="1276"/>
      </w:tblGrid>
      <w:tr w:rsidR="00AD1231" w:rsidRPr="00AD1231" w:rsidTr="00AD1231">
        <w:trPr>
          <w:jc w:val="center"/>
        </w:trPr>
        <w:tc>
          <w:tcPr>
            <w:tcW w:w="2263" w:type="dxa"/>
          </w:tcPr>
          <w:p w:rsidR="00AD1231" w:rsidRPr="00AD1231" w:rsidRDefault="00AD1231" w:rsidP="00AD1231">
            <w:pPr>
              <w:jc w:val="center"/>
              <w:rPr>
                <w:rFonts w:eastAsia="Arial Unicode MS"/>
              </w:rPr>
            </w:pPr>
            <w:r w:rsidRPr="00AD1231">
              <w:rPr>
                <w:rFonts w:eastAsia="Arial Unicode MS"/>
              </w:rPr>
              <w:t>предмет</w:t>
            </w:r>
          </w:p>
        </w:tc>
        <w:tc>
          <w:tcPr>
            <w:tcW w:w="1985" w:type="dxa"/>
          </w:tcPr>
          <w:p w:rsidR="00AD1231" w:rsidRPr="00AD1231" w:rsidRDefault="00AD1231" w:rsidP="00AD1231">
            <w:pPr>
              <w:jc w:val="center"/>
              <w:rPr>
                <w:rFonts w:eastAsia="Arial Unicode MS"/>
              </w:rPr>
            </w:pPr>
            <w:r w:rsidRPr="00AD1231">
              <w:rPr>
                <w:rFonts w:eastAsia="Arial Unicode MS"/>
              </w:rPr>
              <w:t>Уровень обученности</w:t>
            </w:r>
          </w:p>
          <w:p w:rsidR="00AD1231" w:rsidRPr="00AD1231" w:rsidRDefault="00AD1231" w:rsidP="00AD1231">
            <w:pPr>
              <w:jc w:val="center"/>
              <w:rPr>
                <w:rFonts w:eastAsia="Arial Unicode MS"/>
              </w:rPr>
            </w:pPr>
            <w:r w:rsidRPr="00AD1231">
              <w:rPr>
                <w:rFonts w:eastAsia="Arial Unicode MS"/>
              </w:rPr>
              <w:t>(%)</w:t>
            </w:r>
          </w:p>
        </w:tc>
        <w:tc>
          <w:tcPr>
            <w:tcW w:w="2415" w:type="dxa"/>
          </w:tcPr>
          <w:p w:rsidR="00AD1231" w:rsidRPr="00AD1231" w:rsidRDefault="00AD1231" w:rsidP="00AD1231">
            <w:pPr>
              <w:jc w:val="center"/>
              <w:rPr>
                <w:rFonts w:eastAsia="Arial Unicode MS"/>
              </w:rPr>
            </w:pPr>
            <w:r w:rsidRPr="00AD1231">
              <w:rPr>
                <w:rFonts w:eastAsia="Arial Unicode MS"/>
              </w:rPr>
              <w:t>Качество знаний</w:t>
            </w:r>
          </w:p>
          <w:p w:rsidR="00AD1231" w:rsidRPr="00AD1231" w:rsidRDefault="00AD1231" w:rsidP="00AD1231">
            <w:pPr>
              <w:jc w:val="center"/>
              <w:rPr>
                <w:rFonts w:eastAsia="Arial Unicode MS"/>
              </w:rPr>
            </w:pPr>
            <w:r w:rsidRPr="00AD1231">
              <w:rPr>
                <w:rFonts w:eastAsia="Arial Unicode MS"/>
              </w:rPr>
              <w:t>(%)</w:t>
            </w:r>
          </w:p>
        </w:tc>
        <w:tc>
          <w:tcPr>
            <w:tcW w:w="1276" w:type="dxa"/>
          </w:tcPr>
          <w:p w:rsidR="00AD1231" w:rsidRPr="00AD1231" w:rsidRDefault="00AD1231" w:rsidP="00AD1231">
            <w:pPr>
              <w:jc w:val="center"/>
              <w:rPr>
                <w:rFonts w:eastAsia="Arial Unicode MS"/>
              </w:rPr>
            </w:pPr>
            <w:r w:rsidRPr="00AD1231">
              <w:rPr>
                <w:rFonts w:eastAsia="Arial Unicode MS"/>
              </w:rPr>
              <w:t>Сред. балл</w:t>
            </w:r>
          </w:p>
          <w:p w:rsidR="00AD1231" w:rsidRPr="00AD1231" w:rsidRDefault="00AD1231" w:rsidP="00AD1231">
            <w:pPr>
              <w:jc w:val="center"/>
              <w:rPr>
                <w:rFonts w:eastAsia="Arial Unicode MS"/>
              </w:rPr>
            </w:pPr>
            <w:r w:rsidRPr="00AD1231">
              <w:rPr>
                <w:rFonts w:eastAsia="Arial Unicode MS"/>
              </w:rPr>
              <w:t>(%)</w:t>
            </w:r>
          </w:p>
        </w:tc>
      </w:tr>
      <w:tr w:rsidR="00AD1231" w:rsidRPr="00AD1231" w:rsidTr="00AD1231">
        <w:trPr>
          <w:jc w:val="center"/>
        </w:trPr>
        <w:tc>
          <w:tcPr>
            <w:tcW w:w="2263" w:type="dxa"/>
          </w:tcPr>
          <w:p w:rsidR="00AD1231" w:rsidRPr="00AD1231" w:rsidRDefault="00AD1231" w:rsidP="00AD1231">
            <w:pPr>
              <w:jc w:val="center"/>
              <w:rPr>
                <w:rFonts w:eastAsia="Arial Unicode MS"/>
              </w:rPr>
            </w:pPr>
            <w:r w:rsidRPr="00AD1231">
              <w:rPr>
                <w:rFonts w:eastAsia="Arial Unicode MS"/>
              </w:rPr>
              <w:t>Русский язык</w:t>
            </w:r>
          </w:p>
        </w:tc>
        <w:tc>
          <w:tcPr>
            <w:tcW w:w="1985" w:type="dxa"/>
          </w:tcPr>
          <w:p w:rsidR="00AD1231" w:rsidRPr="00AD1231" w:rsidRDefault="00AD1231" w:rsidP="00AD1231">
            <w:pPr>
              <w:jc w:val="center"/>
              <w:rPr>
                <w:rFonts w:eastAsia="Arial Unicode MS"/>
              </w:rPr>
            </w:pPr>
            <w:r w:rsidRPr="00AD1231">
              <w:rPr>
                <w:rFonts w:eastAsia="Arial Unicode MS"/>
              </w:rPr>
              <w:t>94</w:t>
            </w:r>
          </w:p>
        </w:tc>
        <w:tc>
          <w:tcPr>
            <w:tcW w:w="2415" w:type="dxa"/>
          </w:tcPr>
          <w:p w:rsidR="00AD1231" w:rsidRPr="00AD1231" w:rsidRDefault="00AD1231" w:rsidP="00AD1231">
            <w:pPr>
              <w:jc w:val="center"/>
              <w:rPr>
                <w:rFonts w:eastAsia="Arial Unicode MS"/>
              </w:rPr>
            </w:pPr>
            <w:r w:rsidRPr="00AD1231">
              <w:rPr>
                <w:rFonts w:eastAsia="Arial Unicode MS"/>
              </w:rPr>
              <w:t>61</w:t>
            </w:r>
          </w:p>
        </w:tc>
        <w:tc>
          <w:tcPr>
            <w:tcW w:w="1276" w:type="dxa"/>
          </w:tcPr>
          <w:p w:rsidR="00AD1231" w:rsidRPr="00AD1231" w:rsidRDefault="00AD1231" w:rsidP="00AD1231">
            <w:pPr>
              <w:jc w:val="center"/>
              <w:rPr>
                <w:rFonts w:eastAsia="Arial Unicode MS"/>
              </w:rPr>
            </w:pPr>
            <w:r w:rsidRPr="00AD1231">
              <w:rPr>
                <w:rFonts w:eastAsia="Arial Unicode MS"/>
              </w:rPr>
              <w:t>3,7</w:t>
            </w:r>
          </w:p>
        </w:tc>
      </w:tr>
      <w:tr w:rsidR="00AD1231" w:rsidRPr="00AD1231" w:rsidTr="00AD1231">
        <w:trPr>
          <w:jc w:val="center"/>
        </w:trPr>
        <w:tc>
          <w:tcPr>
            <w:tcW w:w="2263" w:type="dxa"/>
          </w:tcPr>
          <w:p w:rsidR="00AD1231" w:rsidRPr="00AD1231" w:rsidRDefault="00AD1231" w:rsidP="00AD1231">
            <w:pPr>
              <w:jc w:val="center"/>
              <w:rPr>
                <w:rFonts w:eastAsia="Arial Unicode MS"/>
              </w:rPr>
            </w:pPr>
            <w:r w:rsidRPr="00AD1231">
              <w:rPr>
                <w:rFonts w:eastAsia="Arial Unicode MS"/>
              </w:rPr>
              <w:t>Математика</w:t>
            </w:r>
          </w:p>
        </w:tc>
        <w:tc>
          <w:tcPr>
            <w:tcW w:w="1985" w:type="dxa"/>
          </w:tcPr>
          <w:p w:rsidR="00AD1231" w:rsidRPr="00AD1231" w:rsidRDefault="00AD1231" w:rsidP="00AD1231">
            <w:pPr>
              <w:jc w:val="center"/>
              <w:rPr>
                <w:rFonts w:eastAsia="Arial Unicode MS"/>
              </w:rPr>
            </w:pPr>
            <w:r w:rsidRPr="00AD1231">
              <w:rPr>
                <w:rFonts w:eastAsia="Arial Unicode MS"/>
              </w:rPr>
              <w:t>94</w:t>
            </w:r>
          </w:p>
        </w:tc>
        <w:tc>
          <w:tcPr>
            <w:tcW w:w="2415" w:type="dxa"/>
          </w:tcPr>
          <w:p w:rsidR="00AD1231" w:rsidRPr="00AD1231" w:rsidRDefault="00AD1231" w:rsidP="00AD1231">
            <w:pPr>
              <w:jc w:val="center"/>
              <w:rPr>
                <w:rFonts w:eastAsia="Arial Unicode MS"/>
              </w:rPr>
            </w:pPr>
            <w:r w:rsidRPr="00AD1231">
              <w:rPr>
                <w:rFonts w:eastAsia="Arial Unicode MS"/>
              </w:rPr>
              <w:t>62</w:t>
            </w:r>
          </w:p>
        </w:tc>
        <w:tc>
          <w:tcPr>
            <w:tcW w:w="1276" w:type="dxa"/>
          </w:tcPr>
          <w:p w:rsidR="00AD1231" w:rsidRPr="00AD1231" w:rsidRDefault="00AD1231" w:rsidP="00AD1231">
            <w:pPr>
              <w:jc w:val="center"/>
              <w:rPr>
                <w:rFonts w:eastAsia="Arial Unicode MS"/>
              </w:rPr>
            </w:pPr>
            <w:r w:rsidRPr="00AD1231">
              <w:rPr>
                <w:rFonts w:eastAsia="Arial Unicode MS"/>
              </w:rPr>
              <w:t>3,7</w:t>
            </w:r>
          </w:p>
        </w:tc>
      </w:tr>
      <w:tr w:rsidR="00AD1231" w:rsidRPr="00AD1231" w:rsidTr="00AD1231">
        <w:trPr>
          <w:jc w:val="center"/>
        </w:trPr>
        <w:tc>
          <w:tcPr>
            <w:tcW w:w="2263" w:type="dxa"/>
          </w:tcPr>
          <w:p w:rsidR="00AD1231" w:rsidRPr="00AD1231" w:rsidRDefault="00AD1231" w:rsidP="00AD1231">
            <w:pPr>
              <w:jc w:val="center"/>
              <w:rPr>
                <w:rFonts w:eastAsia="Arial Unicode MS"/>
              </w:rPr>
            </w:pPr>
            <w:r w:rsidRPr="00AD1231">
              <w:rPr>
                <w:rFonts w:eastAsia="Arial Unicode MS"/>
              </w:rPr>
              <w:t>Окружающий мир</w:t>
            </w:r>
          </w:p>
        </w:tc>
        <w:tc>
          <w:tcPr>
            <w:tcW w:w="1985" w:type="dxa"/>
          </w:tcPr>
          <w:p w:rsidR="00AD1231" w:rsidRPr="00AD1231" w:rsidRDefault="00AD1231" w:rsidP="00AD1231">
            <w:pPr>
              <w:jc w:val="center"/>
              <w:rPr>
                <w:rFonts w:eastAsia="Arial Unicode MS"/>
              </w:rPr>
            </w:pPr>
            <w:r w:rsidRPr="00AD1231">
              <w:rPr>
                <w:rFonts w:eastAsia="Arial Unicode MS"/>
              </w:rPr>
              <w:t>97</w:t>
            </w:r>
          </w:p>
        </w:tc>
        <w:tc>
          <w:tcPr>
            <w:tcW w:w="2415" w:type="dxa"/>
          </w:tcPr>
          <w:p w:rsidR="00AD1231" w:rsidRPr="00AD1231" w:rsidRDefault="00AD1231" w:rsidP="00AD1231">
            <w:pPr>
              <w:jc w:val="center"/>
              <w:rPr>
                <w:rFonts w:eastAsia="Arial Unicode MS"/>
              </w:rPr>
            </w:pPr>
            <w:r w:rsidRPr="00AD1231">
              <w:rPr>
                <w:rFonts w:eastAsia="Arial Unicode MS"/>
              </w:rPr>
              <w:t>71</w:t>
            </w:r>
          </w:p>
        </w:tc>
        <w:tc>
          <w:tcPr>
            <w:tcW w:w="1276" w:type="dxa"/>
          </w:tcPr>
          <w:p w:rsidR="00AD1231" w:rsidRPr="00AD1231" w:rsidRDefault="00AD1231" w:rsidP="00AD1231">
            <w:pPr>
              <w:jc w:val="center"/>
              <w:rPr>
                <w:rFonts w:eastAsia="Arial Unicode MS"/>
              </w:rPr>
            </w:pPr>
            <w:r w:rsidRPr="00AD1231">
              <w:rPr>
                <w:rFonts w:eastAsia="Arial Unicode MS"/>
              </w:rPr>
              <w:t>3,8</w:t>
            </w:r>
          </w:p>
        </w:tc>
      </w:tr>
    </w:tbl>
    <w:p w:rsidR="00AD1231" w:rsidRPr="00AD1231" w:rsidRDefault="00AD1231" w:rsidP="00AD1231">
      <w:pPr>
        <w:spacing w:after="200" w:line="276" w:lineRule="auto"/>
        <w:rPr>
          <w:rFonts w:ascii="Calibri" w:eastAsia="Calibri" w:hAnsi="Calibri"/>
          <w:sz w:val="22"/>
          <w:szCs w:val="22"/>
          <w:lang w:eastAsia="en-US"/>
        </w:rPr>
      </w:pPr>
    </w:p>
    <w:p w:rsidR="00AD1231" w:rsidRPr="00AD1231" w:rsidRDefault="00AD1231" w:rsidP="00AD1231">
      <w:pPr>
        <w:spacing w:after="200" w:line="276" w:lineRule="auto"/>
        <w:jc w:val="center"/>
        <w:rPr>
          <w:rFonts w:ascii="Calibri" w:eastAsia="Calibri" w:hAnsi="Calibri"/>
          <w:b/>
          <w:sz w:val="22"/>
          <w:szCs w:val="22"/>
          <w:lang w:eastAsia="en-US"/>
        </w:rPr>
      </w:pPr>
      <w:r w:rsidRPr="00AD1231">
        <w:rPr>
          <w:rFonts w:eastAsia="Calibri"/>
          <w:b/>
          <w:sz w:val="22"/>
          <w:szCs w:val="22"/>
          <w:lang w:eastAsia="en-US"/>
        </w:rPr>
        <w:t>Результаты диагностических контрольных работ муниципального уровня</w:t>
      </w:r>
    </w:p>
    <w:tbl>
      <w:tblPr>
        <w:tblW w:w="7753" w:type="dxa"/>
        <w:tblInd w:w="899" w:type="dxa"/>
        <w:tblCellMar>
          <w:top w:w="15" w:type="dxa"/>
          <w:bottom w:w="15" w:type="dxa"/>
        </w:tblCellMar>
        <w:tblLook w:val="04A0"/>
      </w:tblPr>
      <w:tblGrid>
        <w:gridCol w:w="1941"/>
        <w:gridCol w:w="901"/>
        <w:gridCol w:w="1792"/>
        <w:gridCol w:w="1701"/>
        <w:gridCol w:w="1418"/>
      </w:tblGrid>
      <w:tr w:rsidR="00AD1231" w:rsidRPr="00AD1231" w:rsidTr="00411F29">
        <w:trPr>
          <w:trHeight w:val="545"/>
        </w:trPr>
        <w:tc>
          <w:tcPr>
            <w:tcW w:w="1941" w:type="dxa"/>
            <w:tcBorders>
              <w:top w:val="single" w:sz="4" w:space="0" w:color="auto"/>
              <w:left w:val="single" w:sz="4" w:space="0" w:color="auto"/>
              <w:right w:val="single" w:sz="4" w:space="0" w:color="auto"/>
            </w:tcBorders>
          </w:tcPr>
          <w:p w:rsidR="00AD1231" w:rsidRPr="00AD1231" w:rsidRDefault="00AD1231" w:rsidP="00AD1231">
            <w:pPr>
              <w:rPr>
                <w:color w:val="000000"/>
                <w:sz w:val="20"/>
                <w:szCs w:val="20"/>
              </w:rPr>
            </w:pPr>
          </w:p>
        </w:tc>
        <w:tc>
          <w:tcPr>
            <w:tcW w:w="901" w:type="dxa"/>
            <w:tcBorders>
              <w:top w:val="single" w:sz="4" w:space="0" w:color="auto"/>
              <w:left w:val="single" w:sz="4" w:space="0" w:color="auto"/>
              <w:bottom w:val="nil"/>
              <w:right w:val="single" w:sz="4" w:space="0" w:color="auto"/>
            </w:tcBorders>
            <w:noWrap/>
            <w:vAlign w:val="bottom"/>
            <w:hideMark/>
          </w:tcPr>
          <w:p w:rsidR="00AD1231" w:rsidRPr="00AD1231" w:rsidRDefault="00AD1231" w:rsidP="00AD1231">
            <w:pPr>
              <w:rPr>
                <w:color w:val="000000"/>
                <w:sz w:val="20"/>
                <w:szCs w:val="20"/>
              </w:rPr>
            </w:pPr>
          </w:p>
        </w:tc>
        <w:tc>
          <w:tcPr>
            <w:tcW w:w="1792" w:type="dxa"/>
            <w:tcBorders>
              <w:top w:val="single" w:sz="4" w:space="0" w:color="auto"/>
              <w:left w:val="single" w:sz="4" w:space="0" w:color="auto"/>
              <w:bottom w:val="nil"/>
              <w:right w:val="single" w:sz="4" w:space="0" w:color="auto"/>
            </w:tcBorders>
            <w:hideMark/>
          </w:tcPr>
          <w:p w:rsidR="00AD1231" w:rsidRPr="00AD1231" w:rsidRDefault="00AD1231" w:rsidP="00AD1231">
            <w:pPr>
              <w:jc w:val="center"/>
              <w:rPr>
                <w:color w:val="000000"/>
                <w:sz w:val="20"/>
                <w:szCs w:val="20"/>
              </w:rPr>
            </w:pPr>
            <w:r w:rsidRPr="00AD1231">
              <w:rPr>
                <w:color w:val="000000"/>
                <w:sz w:val="20"/>
                <w:szCs w:val="20"/>
              </w:rPr>
              <w:t>% успеваемости</w:t>
            </w:r>
          </w:p>
        </w:tc>
        <w:tc>
          <w:tcPr>
            <w:tcW w:w="1701" w:type="dxa"/>
            <w:tcBorders>
              <w:top w:val="single" w:sz="4" w:space="0" w:color="auto"/>
              <w:left w:val="single" w:sz="4" w:space="0" w:color="auto"/>
              <w:bottom w:val="nil"/>
              <w:right w:val="single" w:sz="4" w:space="0" w:color="auto"/>
            </w:tcBorders>
            <w:hideMark/>
          </w:tcPr>
          <w:p w:rsidR="00AD1231" w:rsidRPr="00AD1231" w:rsidRDefault="00AD1231" w:rsidP="00AD1231">
            <w:pPr>
              <w:jc w:val="center"/>
              <w:rPr>
                <w:color w:val="000000"/>
                <w:sz w:val="20"/>
                <w:szCs w:val="20"/>
              </w:rPr>
            </w:pPr>
            <w:r w:rsidRPr="00AD1231">
              <w:rPr>
                <w:color w:val="000000"/>
                <w:sz w:val="20"/>
                <w:szCs w:val="20"/>
              </w:rPr>
              <w:t>% качества знаний</w:t>
            </w:r>
          </w:p>
        </w:tc>
        <w:tc>
          <w:tcPr>
            <w:tcW w:w="1418" w:type="dxa"/>
            <w:tcBorders>
              <w:top w:val="single" w:sz="4" w:space="0" w:color="auto"/>
              <w:left w:val="single" w:sz="4" w:space="0" w:color="auto"/>
              <w:bottom w:val="nil"/>
              <w:right w:val="single" w:sz="4" w:space="0" w:color="auto"/>
            </w:tcBorders>
            <w:hideMark/>
          </w:tcPr>
          <w:p w:rsidR="00AD1231" w:rsidRPr="00AD1231" w:rsidRDefault="00AD1231" w:rsidP="00AD1231">
            <w:pPr>
              <w:jc w:val="center"/>
              <w:rPr>
                <w:color w:val="000000"/>
                <w:sz w:val="20"/>
                <w:szCs w:val="20"/>
              </w:rPr>
            </w:pPr>
            <w:r w:rsidRPr="00AD1231">
              <w:rPr>
                <w:color w:val="000000"/>
                <w:sz w:val="20"/>
                <w:szCs w:val="20"/>
              </w:rPr>
              <w:t>средний балл</w:t>
            </w:r>
          </w:p>
        </w:tc>
      </w:tr>
      <w:tr w:rsidR="00AD1231" w:rsidRPr="00AD1231" w:rsidTr="00AD1231">
        <w:trPr>
          <w:trHeight w:val="278"/>
        </w:trPr>
        <w:tc>
          <w:tcPr>
            <w:tcW w:w="1941" w:type="dxa"/>
            <w:vMerge w:val="restart"/>
            <w:tcBorders>
              <w:top w:val="single" w:sz="4" w:space="0" w:color="auto"/>
              <w:left w:val="single" w:sz="4" w:space="0" w:color="auto"/>
              <w:right w:val="single" w:sz="4" w:space="0" w:color="auto"/>
            </w:tcBorders>
          </w:tcPr>
          <w:p w:rsidR="00AD1231" w:rsidRPr="00AD1231" w:rsidRDefault="00AD1231" w:rsidP="00AD1231">
            <w:pPr>
              <w:rPr>
                <w:color w:val="000000"/>
              </w:rPr>
            </w:pPr>
            <w:r w:rsidRPr="00AD1231">
              <w:rPr>
                <w:color w:val="000000"/>
                <w:sz w:val="22"/>
                <w:szCs w:val="22"/>
              </w:rPr>
              <w:t>Русский язык</w:t>
            </w:r>
          </w:p>
        </w:tc>
        <w:tc>
          <w:tcPr>
            <w:tcW w:w="901" w:type="dxa"/>
            <w:tcBorders>
              <w:top w:val="single" w:sz="4" w:space="0" w:color="auto"/>
              <w:left w:val="single" w:sz="4" w:space="0" w:color="auto"/>
              <w:bottom w:val="single" w:sz="4" w:space="0" w:color="auto"/>
              <w:right w:val="single" w:sz="4" w:space="0" w:color="auto"/>
            </w:tcBorders>
            <w:noWrap/>
            <w:vAlign w:val="bottom"/>
            <w:hideMark/>
          </w:tcPr>
          <w:p w:rsidR="00AD1231" w:rsidRPr="00AD1231" w:rsidRDefault="00AD1231" w:rsidP="00AD1231">
            <w:pPr>
              <w:rPr>
                <w:color w:val="000000"/>
              </w:rPr>
            </w:pPr>
            <w:r w:rsidRPr="00AD1231">
              <w:rPr>
                <w:color w:val="000000"/>
                <w:sz w:val="22"/>
                <w:szCs w:val="22"/>
              </w:rPr>
              <w:t>8 класс</w:t>
            </w:r>
          </w:p>
        </w:tc>
        <w:tc>
          <w:tcPr>
            <w:tcW w:w="1792" w:type="dxa"/>
            <w:tcBorders>
              <w:top w:val="single" w:sz="4" w:space="0" w:color="auto"/>
              <w:left w:val="single" w:sz="4" w:space="0" w:color="auto"/>
              <w:bottom w:val="single" w:sz="4" w:space="0" w:color="auto"/>
              <w:right w:val="single" w:sz="4" w:space="0" w:color="auto"/>
            </w:tcBorders>
            <w:noWrap/>
            <w:vAlign w:val="bottom"/>
            <w:hideMark/>
          </w:tcPr>
          <w:p w:rsidR="00AD1231" w:rsidRPr="00AD1231" w:rsidRDefault="00AD1231" w:rsidP="00AD1231">
            <w:pPr>
              <w:jc w:val="right"/>
              <w:rPr>
                <w:color w:val="000000"/>
              </w:rPr>
            </w:pPr>
            <w:r w:rsidRPr="00AD1231">
              <w:rPr>
                <w:color w:val="000000"/>
                <w:sz w:val="22"/>
                <w:szCs w:val="22"/>
              </w:rPr>
              <w:t>85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AD1231" w:rsidRPr="00AD1231" w:rsidRDefault="00AD1231" w:rsidP="00AD1231">
            <w:pPr>
              <w:jc w:val="right"/>
              <w:rPr>
                <w:color w:val="000000"/>
              </w:rPr>
            </w:pPr>
            <w:r w:rsidRPr="00AD1231">
              <w:rPr>
                <w:color w:val="000000"/>
                <w:sz w:val="22"/>
                <w:szCs w:val="22"/>
              </w:rPr>
              <w:t>26,75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D1231" w:rsidRPr="00AD1231" w:rsidRDefault="00AD1231" w:rsidP="00AD1231">
            <w:pPr>
              <w:jc w:val="right"/>
              <w:rPr>
                <w:color w:val="000000"/>
              </w:rPr>
            </w:pPr>
            <w:r w:rsidRPr="00AD1231">
              <w:rPr>
                <w:color w:val="000000"/>
                <w:sz w:val="22"/>
                <w:szCs w:val="22"/>
              </w:rPr>
              <w:t>3,07</w:t>
            </w:r>
          </w:p>
        </w:tc>
      </w:tr>
      <w:tr w:rsidR="00AD1231" w:rsidRPr="00AD1231" w:rsidTr="00AD1231">
        <w:trPr>
          <w:trHeight w:val="278"/>
        </w:trPr>
        <w:tc>
          <w:tcPr>
            <w:tcW w:w="1941" w:type="dxa"/>
            <w:vMerge/>
            <w:tcBorders>
              <w:left w:val="single" w:sz="4" w:space="0" w:color="auto"/>
              <w:bottom w:val="single" w:sz="4" w:space="0" w:color="auto"/>
              <w:right w:val="single" w:sz="4" w:space="0" w:color="auto"/>
            </w:tcBorders>
          </w:tcPr>
          <w:p w:rsidR="00AD1231" w:rsidRPr="00AD1231" w:rsidRDefault="00AD1231" w:rsidP="00AD1231">
            <w:pPr>
              <w:rPr>
                <w:color w:val="000000"/>
              </w:rPr>
            </w:pPr>
          </w:p>
        </w:tc>
        <w:tc>
          <w:tcPr>
            <w:tcW w:w="901"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rPr>
                <w:color w:val="000000"/>
              </w:rPr>
            </w:pPr>
            <w:r w:rsidRPr="00AD1231">
              <w:rPr>
                <w:color w:val="000000"/>
                <w:sz w:val="22"/>
                <w:szCs w:val="22"/>
              </w:rPr>
              <w:t>7 класс</w:t>
            </w:r>
          </w:p>
        </w:tc>
        <w:tc>
          <w:tcPr>
            <w:tcW w:w="1792"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jc w:val="right"/>
              <w:rPr>
                <w:color w:val="000000"/>
              </w:rPr>
            </w:pPr>
            <w:r w:rsidRPr="00AD1231">
              <w:rPr>
                <w:color w:val="000000"/>
                <w:sz w:val="22"/>
                <w:szCs w:val="22"/>
              </w:rPr>
              <w:t>80,25</w:t>
            </w:r>
          </w:p>
        </w:tc>
        <w:tc>
          <w:tcPr>
            <w:tcW w:w="1701"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jc w:val="right"/>
              <w:rPr>
                <w:color w:val="000000"/>
              </w:rPr>
            </w:pPr>
            <w:r w:rsidRPr="00AD1231">
              <w:rPr>
                <w:color w:val="000000"/>
                <w:sz w:val="22"/>
                <w:szCs w:val="22"/>
              </w:rPr>
              <w:t>16,75</w:t>
            </w:r>
          </w:p>
        </w:tc>
        <w:tc>
          <w:tcPr>
            <w:tcW w:w="1418"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jc w:val="right"/>
              <w:rPr>
                <w:color w:val="000000"/>
              </w:rPr>
            </w:pPr>
            <w:r w:rsidRPr="00AD1231">
              <w:rPr>
                <w:color w:val="000000"/>
                <w:sz w:val="22"/>
                <w:szCs w:val="22"/>
              </w:rPr>
              <w:t>2,97</w:t>
            </w:r>
          </w:p>
        </w:tc>
      </w:tr>
      <w:tr w:rsidR="00AD1231" w:rsidRPr="00AD1231" w:rsidTr="00AD1231">
        <w:trPr>
          <w:trHeight w:val="278"/>
        </w:trPr>
        <w:tc>
          <w:tcPr>
            <w:tcW w:w="1941" w:type="dxa"/>
            <w:vMerge w:val="restart"/>
            <w:tcBorders>
              <w:top w:val="single" w:sz="4" w:space="0" w:color="auto"/>
              <w:left w:val="single" w:sz="4" w:space="0" w:color="auto"/>
              <w:right w:val="single" w:sz="4" w:space="0" w:color="auto"/>
            </w:tcBorders>
          </w:tcPr>
          <w:p w:rsidR="00AD1231" w:rsidRPr="00AD1231" w:rsidRDefault="00AD1231" w:rsidP="00AD1231">
            <w:pPr>
              <w:rPr>
                <w:color w:val="000000"/>
              </w:rPr>
            </w:pPr>
            <w:r w:rsidRPr="00AD1231">
              <w:rPr>
                <w:color w:val="000000"/>
                <w:sz w:val="22"/>
                <w:szCs w:val="22"/>
              </w:rPr>
              <w:t xml:space="preserve">Математика </w:t>
            </w:r>
          </w:p>
        </w:tc>
        <w:tc>
          <w:tcPr>
            <w:tcW w:w="901"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rPr>
                <w:color w:val="000000"/>
              </w:rPr>
            </w:pPr>
            <w:r w:rsidRPr="00AD1231">
              <w:rPr>
                <w:color w:val="000000"/>
                <w:sz w:val="22"/>
                <w:szCs w:val="22"/>
              </w:rPr>
              <w:t>7 класс</w:t>
            </w:r>
          </w:p>
        </w:tc>
        <w:tc>
          <w:tcPr>
            <w:tcW w:w="1792"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jc w:val="right"/>
              <w:rPr>
                <w:color w:val="000000"/>
              </w:rPr>
            </w:pPr>
            <w:r w:rsidRPr="00AD1231">
              <w:rPr>
                <w:color w:val="000000"/>
                <w:sz w:val="22"/>
                <w:szCs w:val="22"/>
              </w:rPr>
              <w:t>82</w:t>
            </w:r>
          </w:p>
        </w:tc>
        <w:tc>
          <w:tcPr>
            <w:tcW w:w="1701"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jc w:val="right"/>
              <w:rPr>
                <w:color w:val="000000"/>
              </w:rPr>
            </w:pPr>
            <w:r w:rsidRPr="00AD1231">
              <w:rPr>
                <w:color w:val="000000"/>
                <w:sz w:val="22"/>
                <w:szCs w:val="22"/>
              </w:rPr>
              <w:t>30,1</w:t>
            </w:r>
          </w:p>
        </w:tc>
        <w:tc>
          <w:tcPr>
            <w:tcW w:w="1418"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jc w:val="right"/>
              <w:rPr>
                <w:color w:val="000000"/>
              </w:rPr>
            </w:pPr>
            <w:r w:rsidRPr="00AD1231">
              <w:rPr>
                <w:color w:val="000000"/>
                <w:sz w:val="22"/>
                <w:szCs w:val="22"/>
              </w:rPr>
              <w:t>3,17</w:t>
            </w:r>
          </w:p>
        </w:tc>
      </w:tr>
      <w:tr w:rsidR="00AD1231" w:rsidRPr="00AD1231" w:rsidTr="00AD1231">
        <w:trPr>
          <w:trHeight w:val="278"/>
        </w:trPr>
        <w:tc>
          <w:tcPr>
            <w:tcW w:w="1941" w:type="dxa"/>
            <w:vMerge/>
            <w:tcBorders>
              <w:left w:val="single" w:sz="4" w:space="0" w:color="auto"/>
              <w:bottom w:val="single" w:sz="4" w:space="0" w:color="auto"/>
              <w:right w:val="single" w:sz="4" w:space="0" w:color="auto"/>
            </w:tcBorders>
          </w:tcPr>
          <w:p w:rsidR="00AD1231" w:rsidRPr="00AD1231" w:rsidRDefault="00AD1231" w:rsidP="00AD1231">
            <w:pPr>
              <w:rPr>
                <w:color w:val="000000"/>
              </w:rPr>
            </w:pPr>
          </w:p>
        </w:tc>
        <w:tc>
          <w:tcPr>
            <w:tcW w:w="901"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rPr>
                <w:color w:val="000000"/>
              </w:rPr>
            </w:pPr>
            <w:r w:rsidRPr="00AD1231">
              <w:rPr>
                <w:color w:val="000000"/>
                <w:sz w:val="22"/>
                <w:szCs w:val="22"/>
              </w:rPr>
              <w:t>8 класс</w:t>
            </w:r>
          </w:p>
        </w:tc>
        <w:tc>
          <w:tcPr>
            <w:tcW w:w="1792"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jc w:val="right"/>
              <w:rPr>
                <w:color w:val="000000"/>
              </w:rPr>
            </w:pPr>
            <w:r w:rsidRPr="00AD1231">
              <w:rPr>
                <w:color w:val="000000"/>
                <w:sz w:val="22"/>
                <w:szCs w:val="22"/>
              </w:rPr>
              <w:t>78</w:t>
            </w:r>
          </w:p>
        </w:tc>
        <w:tc>
          <w:tcPr>
            <w:tcW w:w="1701"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jc w:val="right"/>
              <w:rPr>
                <w:color w:val="000000"/>
              </w:rPr>
            </w:pPr>
            <w:r w:rsidRPr="00AD1231">
              <w:rPr>
                <w:color w:val="000000"/>
                <w:sz w:val="22"/>
                <w:szCs w:val="22"/>
              </w:rPr>
              <w:t>32</w:t>
            </w:r>
          </w:p>
        </w:tc>
        <w:tc>
          <w:tcPr>
            <w:tcW w:w="1418" w:type="dxa"/>
            <w:tcBorders>
              <w:top w:val="single" w:sz="4" w:space="0" w:color="auto"/>
              <w:left w:val="single" w:sz="4" w:space="0" w:color="auto"/>
              <w:bottom w:val="single" w:sz="4" w:space="0" w:color="auto"/>
              <w:right w:val="single" w:sz="4" w:space="0" w:color="auto"/>
            </w:tcBorders>
            <w:noWrap/>
            <w:vAlign w:val="bottom"/>
          </w:tcPr>
          <w:p w:rsidR="00AD1231" w:rsidRPr="00AD1231" w:rsidRDefault="00AD1231" w:rsidP="00AD1231">
            <w:pPr>
              <w:jc w:val="right"/>
              <w:rPr>
                <w:color w:val="000000"/>
              </w:rPr>
            </w:pPr>
            <w:r w:rsidRPr="00AD1231">
              <w:rPr>
                <w:color w:val="000000"/>
                <w:sz w:val="22"/>
                <w:szCs w:val="22"/>
              </w:rPr>
              <w:t>3,22</w:t>
            </w:r>
          </w:p>
        </w:tc>
      </w:tr>
    </w:tbl>
    <w:p w:rsidR="00AD1231" w:rsidRPr="00AD1231" w:rsidRDefault="00AD1231" w:rsidP="00BE62F4">
      <w:pPr>
        <w:spacing w:line="360" w:lineRule="auto"/>
        <w:rPr>
          <w:rFonts w:eastAsia="Arial Unicode MS"/>
        </w:rPr>
      </w:pPr>
    </w:p>
    <w:p w:rsidR="00AD1231" w:rsidRPr="00AD1231" w:rsidRDefault="00AD1231" w:rsidP="00AD1231">
      <w:pPr>
        <w:tabs>
          <w:tab w:val="left" w:pos="8931"/>
        </w:tabs>
        <w:suppressAutoHyphens/>
        <w:spacing w:line="360" w:lineRule="auto"/>
        <w:ind w:left="1440"/>
        <w:contextualSpacing/>
        <w:jc w:val="center"/>
        <w:rPr>
          <w:rFonts w:eastAsia="Arial Unicode MS"/>
          <w:b/>
          <w:bCs/>
        </w:rPr>
      </w:pPr>
      <w:r w:rsidRPr="00AD1231">
        <w:rPr>
          <w:rFonts w:eastAsia="Arial Unicode MS"/>
          <w:b/>
          <w:bCs/>
        </w:rPr>
        <w:t>7.3. Результаты государственной итоговой аттестации выпускников основного общего и среднего общего образования</w:t>
      </w:r>
    </w:p>
    <w:p w:rsidR="00AD1231" w:rsidRPr="00AD1231" w:rsidRDefault="00AD1231" w:rsidP="00AD1231">
      <w:pPr>
        <w:tabs>
          <w:tab w:val="left" w:pos="4678"/>
          <w:tab w:val="left" w:pos="8931"/>
        </w:tabs>
        <w:suppressAutoHyphens/>
        <w:spacing w:line="360" w:lineRule="auto"/>
        <w:ind w:left="1080"/>
        <w:contextualSpacing/>
        <w:jc w:val="center"/>
        <w:rPr>
          <w:rFonts w:eastAsia="Arial Unicode MS"/>
          <w:b/>
          <w:bCs/>
        </w:rPr>
      </w:pPr>
      <w:r w:rsidRPr="00AD1231">
        <w:rPr>
          <w:rFonts w:eastAsia="Arial Unicode MS"/>
          <w:b/>
          <w:bCs/>
        </w:rPr>
        <w:t>9 класс</w:t>
      </w:r>
    </w:p>
    <w:p w:rsidR="00AD1231" w:rsidRPr="00AD1231" w:rsidRDefault="00AD1231" w:rsidP="00AD1231">
      <w:pPr>
        <w:tabs>
          <w:tab w:val="left" w:pos="8931"/>
        </w:tabs>
        <w:suppressAutoHyphens/>
        <w:spacing w:line="360" w:lineRule="auto"/>
        <w:ind w:firstLine="708"/>
        <w:jc w:val="both"/>
        <w:rPr>
          <w:b/>
          <w:kern w:val="1"/>
          <w:lang w:eastAsia="ar-SA"/>
        </w:rPr>
      </w:pPr>
      <w:r w:rsidRPr="00AD1231">
        <w:rPr>
          <w:kern w:val="1"/>
          <w:lang w:eastAsia="ar-SA"/>
        </w:rPr>
        <w:t xml:space="preserve">В этом  учебном году 118 обучающихся основной школы сдавали ОГЭ, организуемыми муниципальными предметными комиссиями, и показали следующие результаты: </w:t>
      </w:r>
    </w:p>
    <w:p w:rsidR="00AD1231" w:rsidRPr="00AD1231" w:rsidRDefault="00AD1231" w:rsidP="00387869">
      <w:pPr>
        <w:numPr>
          <w:ilvl w:val="0"/>
          <w:numId w:val="49"/>
        </w:numPr>
        <w:tabs>
          <w:tab w:val="left" w:pos="8931"/>
        </w:tabs>
        <w:suppressAutoHyphens/>
        <w:spacing w:after="200" w:line="360" w:lineRule="auto"/>
        <w:jc w:val="both"/>
        <w:rPr>
          <w:kern w:val="1"/>
          <w:lang w:eastAsia="ar-SA"/>
        </w:rPr>
      </w:pPr>
      <w:r w:rsidRPr="00AD1231">
        <w:rPr>
          <w:kern w:val="1"/>
          <w:lang w:eastAsia="ar-SA"/>
        </w:rPr>
        <w:t>Русский язык</w:t>
      </w:r>
    </w:p>
    <w:tbl>
      <w:tblPr>
        <w:tblW w:w="9179" w:type="dxa"/>
        <w:tblLayout w:type="fixed"/>
        <w:tblLook w:val="0000"/>
      </w:tblPr>
      <w:tblGrid>
        <w:gridCol w:w="1809"/>
        <w:gridCol w:w="1701"/>
        <w:gridCol w:w="1559"/>
        <w:gridCol w:w="1276"/>
        <w:gridCol w:w="1417"/>
        <w:gridCol w:w="1417"/>
      </w:tblGrid>
      <w:tr w:rsidR="00AD1231" w:rsidRPr="00AD1231" w:rsidTr="00AD1231">
        <w:trPr>
          <w:trHeight w:val="24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jc w:val="center"/>
              <w:rPr>
                <w:rFonts w:eastAsia="Arial Unicode MS"/>
              </w:rPr>
            </w:pPr>
            <w:r w:rsidRPr="00AD1231">
              <w:rPr>
                <w:rFonts w:eastAsia="Arial Unicode MS"/>
              </w:rPr>
              <w:t>2012- 2013</w:t>
            </w:r>
          </w:p>
        </w:tc>
        <w:tc>
          <w:tcPr>
            <w:tcW w:w="1559"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jc w:val="center"/>
              <w:rPr>
                <w:rFonts w:eastAsia="Arial Unicode MS"/>
              </w:rPr>
            </w:pPr>
            <w:r w:rsidRPr="00AD1231">
              <w:rPr>
                <w:rFonts w:eastAsia="Arial Unicode MS"/>
              </w:rPr>
              <w:t>2013- 2014</w:t>
            </w:r>
          </w:p>
        </w:tc>
        <w:tc>
          <w:tcPr>
            <w:tcW w:w="1276"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jc w:val="center"/>
              <w:rPr>
                <w:rFonts w:eastAsia="Arial Unicode MS"/>
              </w:rPr>
            </w:pPr>
            <w:r w:rsidRPr="00AD1231">
              <w:rPr>
                <w:rFonts w:eastAsia="Arial Unicode MS"/>
              </w:rPr>
              <w:t>2014-2015</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jc w:val="center"/>
              <w:rPr>
                <w:rFonts w:eastAsia="Arial Unicode MS"/>
              </w:rPr>
            </w:pPr>
            <w:r w:rsidRPr="00AD1231">
              <w:rPr>
                <w:rFonts w:eastAsia="Arial Unicode MS"/>
              </w:rPr>
              <w:t>2015-2016</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jc w:val="center"/>
              <w:rPr>
                <w:rFonts w:eastAsia="Arial Unicode MS"/>
              </w:rPr>
            </w:pPr>
            <w:r w:rsidRPr="00AD1231">
              <w:rPr>
                <w:rFonts w:eastAsia="Arial Unicode MS"/>
              </w:rPr>
              <w:t>2016-2017</w:t>
            </w:r>
          </w:p>
        </w:tc>
      </w:tr>
      <w:tr w:rsidR="00AD1231" w:rsidRPr="00AD1231" w:rsidTr="00AD1231">
        <w:trPr>
          <w:trHeight w:val="24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Успеваемость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559"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276"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95,5</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r>
      <w:tr w:rsidR="00AD1231" w:rsidRPr="00AD1231" w:rsidTr="00AD1231">
        <w:trPr>
          <w:trHeight w:val="24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Качество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52,3</w:t>
            </w:r>
          </w:p>
        </w:tc>
        <w:tc>
          <w:tcPr>
            <w:tcW w:w="1559"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72,3</w:t>
            </w:r>
          </w:p>
        </w:tc>
        <w:tc>
          <w:tcPr>
            <w:tcW w:w="1276"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44,3</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46,2</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60,2</w:t>
            </w:r>
          </w:p>
        </w:tc>
      </w:tr>
      <w:tr w:rsidR="00AD1231" w:rsidRPr="00AD1231" w:rsidTr="00AD1231">
        <w:trPr>
          <w:trHeight w:val="24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Средний балл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3,6</w:t>
            </w:r>
          </w:p>
        </w:tc>
        <w:tc>
          <w:tcPr>
            <w:tcW w:w="1559"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3,97</w:t>
            </w:r>
          </w:p>
        </w:tc>
        <w:tc>
          <w:tcPr>
            <w:tcW w:w="1276"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3,5</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3,6</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3,81</w:t>
            </w:r>
          </w:p>
        </w:tc>
      </w:tr>
    </w:tbl>
    <w:p w:rsidR="00AD1231" w:rsidRPr="00AD1231" w:rsidRDefault="00AD1231" w:rsidP="00AD1231">
      <w:pPr>
        <w:tabs>
          <w:tab w:val="left" w:pos="8931"/>
        </w:tabs>
        <w:suppressAutoHyphens/>
        <w:spacing w:line="360" w:lineRule="auto"/>
        <w:jc w:val="both"/>
        <w:rPr>
          <w:kern w:val="1"/>
          <w:lang w:eastAsia="ar-SA"/>
        </w:rPr>
      </w:pPr>
    </w:p>
    <w:p w:rsidR="00AD1231" w:rsidRPr="00AD1231" w:rsidRDefault="00AD1231" w:rsidP="00387869">
      <w:pPr>
        <w:numPr>
          <w:ilvl w:val="0"/>
          <w:numId w:val="49"/>
        </w:numPr>
        <w:tabs>
          <w:tab w:val="left" w:pos="8931"/>
        </w:tabs>
        <w:suppressAutoHyphens/>
        <w:spacing w:after="200" w:line="360" w:lineRule="auto"/>
        <w:jc w:val="both"/>
        <w:rPr>
          <w:kern w:val="1"/>
          <w:lang w:eastAsia="ar-SA"/>
        </w:rPr>
      </w:pPr>
      <w:r w:rsidRPr="00AD1231">
        <w:rPr>
          <w:kern w:val="1"/>
          <w:lang w:eastAsia="ar-SA"/>
        </w:rPr>
        <w:lastRenderedPageBreak/>
        <w:t xml:space="preserve">Математика </w:t>
      </w:r>
    </w:p>
    <w:tbl>
      <w:tblPr>
        <w:tblW w:w="0" w:type="auto"/>
        <w:tblLayout w:type="fixed"/>
        <w:tblLook w:val="0000"/>
      </w:tblPr>
      <w:tblGrid>
        <w:gridCol w:w="1809"/>
        <w:gridCol w:w="1701"/>
        <w:gridCol w:w="1559"/>
        <w:gridCol w:w="1276"/>
        <w:gridCol w:w="1417"/>
        <w:gridCol w:w="1417"/>
      </w:tblGrid>
      <w:tr w:rsidR="00AD1231" w:rsidRPr="00AD1231" w:rsidTr="00AD1231">
        <w:trPr>
          <w:trHeight w:val="24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jc w:val="center"/>
              <w:rPr>
                <w:rFonts w:eastAsia="Arial Unicode MS"/>
              </w:rPr>
            </w:pPr>
            <w:r w:rsidRPr="00AD1231">
              <w:rPr>
                <w:rFonts w:eastAsia="Arial Unicode MS"/>
              </w:rPr>
              <w:t>2012- 2013</w:t>
            </w:r>
          </w:p>
        </w:tc>
        <w:tc>
          <w:tcPr>
            <w:tcW w:w="1559"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jc w:val="center"/>
              <w:rPr>
                <w:rFonts w:eastAsia="Arial Unicode MS"/>
              </w:rPr>
            </w:pPr>
            <w:r w:rsidRPr="00AD1231">
              <w:rPr>
                <w:rFonts w:eastAsia="Arial Unicode MS"/>
              </w:rPr>
              <w:t>2013- 2014</w:t>
            </w:r>
          </w:p>
        </w:tc>
        <w:tc>
          <w:tcPr>
            <w:tcW w:w="1276"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jc w:val="center"/>
              <w:rPr>
                <w:rFonts w:eastAsia="Arial Unicode MS"/>
              </w:rPr>
            </w:pPr>
            <w:r w:rsidRPr="00AD1231">
              <w:rPr>
                <w:rFonts w:eastAsia="Arial Unicode MS"/>
              </w:rPr>
              <w:t>2014-2015</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jc w:val="center"/>
              <w:rPr>
                <w:rFonts w:eastAsia="Arial Unicode MS"/>
              </w:rPr>
            </w:pPr>
            <w:r w:rsidRPr="00AD1231">
              <w:rPr>
                <w:rFonts w:eastAsia="Arial Unicode MS"/>
              </w:rPr>
              <w:t>2015-2016</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jc w:val="center"/>
              <w:rPr>
                <w:rFonts w:eastAsia="Arial Unicode MS"/>
              </w:rPr>
            </w:pPr>
            <w:r w:rsidRPr="00AD1231">
              <w:rPr>
                <w:rFonts w:eastAsia="Arial Unicode MS"/>
              </w:rPr>
              <w:t>2016-2017</w:t>
            </w:r>
          </w:p>
        </w:tc>
      </w:tr>
      <w:tr w:rsidR="00AD1231" w:rsidRPr="00AD1231" w:rsidTr="00AD1231">
        <w:trPr>
          <w:trHeight w:val="24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Успеваемость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559"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276"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95,5</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r>
      <w:tr w:rsidR="00AD1231" w:rsidRPr="00AD1231" w:rsidTr="00AD1231">
        <w:trPr>
          <w:trHeight w:val="24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Качество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77,3</w:t>
            </w:r>
          </w:p>
        </w:tc>
        <w:tc>
          <w:tcPr>
            <w:tcW w:w="1559"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67</w:t>
            </w:r>
          </w:p>
        </w:tc>
        <w:tc>
          <w:tcPr>
            <w:tcW w:w="1276"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8</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9</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28,8</w:t>
            </w:r>
          </w:p>
        </w:tc>
      </w:tr>
      <w:tr w:rsidR="00AD1231" w:rsidRPr="00AD1231" w:rsidTr="00AD1231">
        <w:trPr>
          <w:trHeight w:val="24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Средний балл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3,86</w:t>
            </w:r>
          </w:p>
        </w:tc>
        <w:tc>
          <w:tcPr>
            <w:tcW w:w="1559"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3,74</w:t>
            </w:r>
          </w:p>
        </w:tc>
        <w:tc>
          <w:tcPr>
            <w:tcW w:w="1276"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3,05</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3,06</w:t>
            </w:r>
          </w:p>
        </w:tc>
        <w:tc>
          <w:tcPr>
            <w:tcW w:w="1417" w:type="dxa"/>
            <w:tcBorders>
              <w:top w:val="single" w:sz="4" w:space="0" w:color="000000"/>
              <w:left w:val="single" w:sz="4" w:space="0" w:color="000000"/>
              <w:bottom w:val="single" w:sz="4" w:space="0" w:color="000000"/>
              <w:right w:val="single" w:sz="4" w:space="0" w:color="000000"/>
            </w:tcBorders>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3,34</w:t>
            </w:r>
          </w:p>
        </w:tc>
      </w:tr>
    </w:tbl>
    <w:p w:rsidR="00AD1231" w:rsidRPr="00AD1231" w:rsidRDefault="00AD1231" w:rsidP="00AD1231">
      <w:pPr>
        <w:tabs>
          <w:tab w:val="left" w:pos="8931"/>
        </w:tabs>
        <w:suppressAutoHyphens/>
        <w:spacing w:line="360" w:lineRule="auto"/>
        <w:jc w:val="both"/>
        <w:rPr>
          <w:kern w:val="1"/>
          <w:lang w:eastAsia="ar-SA"/>
        </w:rPr>
      </w:pPr>
    </w:p>
    <w:p w:rsidR="00AD1231" w:rsidRPr="00AD1231" w:rsidRDefault="00AD1231" w:rsidP="00387869">
      <w:pPr>
        <w:numPr>
          <w:ilvl w:val="0"/>
          <w:numId w:val="49"/>
        </w:numPr>
        <w:tabs>
          <w:tab w:val="left" w:pos="8931"/>
        </w:tabs>
        <w:suppressAutoHyphens/>
        <w:spacing w:after="200" w:line="360" w:lineRule="auto"/>
        <w:contextualSpacing/>
        <w:jc w:val="both"/>
        <w:rPr>
          <w:color w:val="000000"/>
          <w:kern w:val="1"/>
          <w:lang w:eastAsia="ar-SA"/>
        </w:rPr>
      </w:pPr>
      <w:r w:rsidRPr="00AD1231">
        <w:rPr>
          <w:color w:val="000000"/>
          <w:kern w:val="1"/>
          <w:lang w:eastAsia="ar-SA"/>
        </w:rPr>
        <w:t>Прочие обязательные  предметы по выбору в 2016-17 учебном году:</w:t>
      </w:r>
    </w:p>
    <w:tbl>
      <w:tblPr>
        <w:tblStyle w:val="25"/>
        <w:tblW w:w="0" w:type="auto"/>
        <w:tblInd w:w="-147" w:type="dxa"/>
        <w:tblLook w:val="04A0"/>
      </w:tblPr>
      <w:tblGrid>
        <w:gridCol w:w="3216"/>
        <w:gridCol w:w="1839"/>
        <w:gridCol w:w="1651"/>
        <w:gridCol w:w="1635"/>
        <w:gridCol w:w="1285"/>
      </w:tblGrid>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Наименование предмета</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Количество учащихся сдававших экзамен</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Успеваемость</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Качество знаний</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Средний балл</w:t>
            </w:r>
          </w:p>
        </w:tc>
      </w:tr>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Английский язык</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4</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0</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3,0</w:t>
            </w:r>
          </w:p>
        </w:tc>
      </w:tr>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Бурятский язык</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52</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57,7</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3,6</w:t>
            </w:r>
          </w:p>
        </w:tc>
      </w:tr>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Литература</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2</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50</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4,0</w:t>
            </w:r>
          </w:p>
        </w:tc>
      </w:tr>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Информатика</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43</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32,6</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3,2</w:t>
            </w:r>
          </w:p>
        </w:tc>
      </w:tr>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История</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14</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28,6</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3,29</w:t>
            </w:r>
          </w:p>
        </w:tc>
      </w:tr>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Обществознание</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62</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30,6</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3,31</w:t>
            </w:r>
          </w:p>
        </w:tc>
      </w:tr>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Биология</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37</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25</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3,25</w:t>
            </w:r>
          </w:p>
        </w:tc>
      </w:tr>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Химия</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4,0</w:t>
            </w:r>
          </w:p>
        </w:tc>
      </w:tr>
      <w:tr w:rsidR="00AD1231" w:rsidRPr="00AD1231" w:rsidTr="00AD1231">
        <w:tc>
          <w:tcPr>
            <w:tcW w:w="3216"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География</w:t>
            </w:r>
          </w:p>
        </w:tc>
        <w:tc>
          <w:tcPr>
            <w:tcW w:w="1839"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21</w:t>
            </w:r>
          </w:p>
        </w:tc>
        <w:tc>
          <w:tcPr>
            <w:tcW w:w="1651"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100</w:t>
            </w:r>
          </w:p>
        </w:tc>
        <w:tc>
          <w:tcPr>
            <w:tcW w:w="163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23,8</w:t>
            </w:r>
          </w:p>
        </w:tc>
        <w:tc>
          <w:tcPr>
            <w:tcW w:w="1285" w:type="dxa"/>
          </w:tcPr>
          <w:p w:rsidR="00AD1231" w:rsidRPr="00AD1231" w:rsidRDefault="00AD1231" w:rsidP="00AD1231">
            <w:pPr>
              <w:tabs>
                <w:tab w:val="left" w:pos="8931"/>
              </w:tabs>
              <w:suppressAutoHyphens/>
              <w:spacing w:line="360" w:lineRule="auto"/>
              <w:contextualSpacing/>
              <w:jc w:val="both"/>
              <w:rPr>
                <w:color w:val="000000"/>
                <w:kern w:val="1"/>
                <w:lang w:eastAsia="ar-SA"/>
              </w:rPr>
            </w:pPr>
            <w:r w:rsidRPr="00AD1231">
              <w:rPr>
                <w:color w:val="000000"/>
                <w:kern w:val="1"/>
                <w:lang w:eastAsia="ar-SA"/>
              </w:rPr>
              <w:t>3,24</w:t>
            </w:r>
          </w:p>
        </w:tc>
      </w:tr>
    </w:tbl>
    <w:p w:rsidR="00BE62F4" w:rsidRDefault="00BE62F4" w:rsidP="00AD1231">
      <w:pPr>
        <w:spacing w:line="360" w:lineRule="auto"/>
        <w:jc w:val="center"/>
        <w:rPr>
          <w:color w:val="000000"/>
          <w:kern w:val="1"/>
          <w:lang w:eastAsia="ar-SA"/>
        </w:rPr>
      </w:pPr>
    </w:p>
    <w:p w:rsidR="00AD1231" w:rsidRPr="00AD1231" w:rsidRDefault="00AD1231" w:rsidP="00AD1231">
      <w:pPr>
        <w:spacing w:line="360" w:lineRule="auto"/>
        <w:jc w:val="center"/>
        <w:rPr>
          <w:rFonts w:eastAsia="Arial Unicode MS"/>
        </w:rPr>
      </w:pPr>
      <w:r w:rsidRPr="00AD1231">
        <w:rPr>
          <w:rFonts w:eastAsia="Arial Unicode MS"/>
          <w:b/>
        </w:rPr>
        <w:t>11 класс</w:t>
      </w:r>
    </w:p>
    <w:p w:rsidR="00AD1231" w:rsidRPr="00AD1231" w:rsidRDefault="00AD1231" w:rsidP="00387869">
      <w:pPr>
        <w:numPr>
          <w:ilvl w:val="0"/>
          <w:numId w:val="48"/>
        </w:numPr>
        <w:tabs>
          <w:tab w:val="left" w:pos="8931"/>
        </w:tabs>
        <w:suppressAutoHyphens/>
        <w:spacing w:after="200" w:line="360" w:lineRule="auto"/>
        <w:jc w:val="both"/>
        <w:rPr>
          <w:kern w:val="1"/>
          <w:lang w:eastAsia="ar-SA"/>
        </w:rPr>
      </w:pPr>
      <w:r w:rsidRPr="00AD1231">
        <w:rPr>
          <w:kern w:val="1"/>
          <w:lang w:eastAsia="ar-SA"/>
        </w:rPr>
        <w:t>Математика профильная</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3"/>
        <w:gridCol w:w="1537"/>
        <w:gridCol w:w="1676"/>
        <w:gridCol w:w="1400"/>
        <w:gridCol w:w="1539"/>
        <w:gridCol w:w="1524"/>
      </w:tblGrid>
      <w:tr w:rsidR="00AD1231" w:rsidRPr="00AD1231" w:rsidTr="00AD1231">
        <w:tc>
          <w:tcPr>
            <w:tcW w:w="1803"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Показатели</w:t>
            </w:r>
          </w:p>
        </w:tc>
        <w:tc>
          <w:tcPr>
            <w:tcW w:w="1537"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2012- 2013</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2013- 2014</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2014-2015</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2015-2016</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2016-2017</w:t>
            </w:r>
          </w:p>
        </w:tc>
      </w:tr>
      <w:tr w:rsidR="00AD1231" w:rsidRPr="00AD1231" w:rsidTr="00AD1231">
        <w:tc>
          <w:tcPr>
            <w:tcW w:w="1803"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Успеваемость </w:t>
            </w:r>
          </w:p>
        </w:tc>
        <w:tc>
          <w:tcPr>
            <w:tcW w:w="1537"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94,4</w:t>
            </w:r>
          </w:p>
        </w:tc>
      </w:tr>
      <w:tr w:rsidR="00AD1231" w:rsidRPr="00AD1231" w:rsidTr="00AD1231">
        <w:tc>
          <w:tcPr>
            <w:tcW w:w="1803"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Средний балл</w:t>
            </w:r>
          </w:p>
        </w:tc>
        <w:tc>
          <w:tcPr>
            <w:tcW w:w="1537"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45,9</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37,2</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42,8</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49,7</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39,7</w:t>
            </w:r>
          </w:p>
        </w:tc>
      </w:tr>
      <w:tr w:rsidR="00AD1231" w:rsidRPr="00AD1231" w:rsidTr="00AD1231">
        <w:tc>
          <w:tcPr>
            <w:tcW w:w="1803"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Ниже миним. порога</w:t>
            </w:r>
          </w:p>
        </w:tc>
        <w:tc>
          <w:tcPr>
            <w:tcW w:w="1537"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w:t>
            </w:r>
          </w:p>
        </w:tc>
      </w:tr>
      <w:tr w:rsidR="00AD1231" w:rsidRPr="00AD1231" w:rsidTr="00AD1231">
        <w:tc>
          <w:tcPr>
            <w:tcW w:w="1803"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До 70 б.</w:t>
            </w:r>
          </w:p>
        </w:tc>
        <w:tc>
          <w:tcPr>
            <w:tcW w:w="1537"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25</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35</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34</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9</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17</w:t>
            </w:r>
          </w:p>
        </w:tc>
      </w:tr>
      <w:tr w:rsidR="00AD1231" w:rsidRPr="00AD1231" w:rsidTr="00AD1231">
        <w:tc>
          <w:tcPr>
            <w:tcW w:w="1803"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Выше 71 б.</w:t>
            </w:r>
          </w:p>
        </w:tc>
        <w:tc>
          <w:tcPr>
            <w:tcW w:w="1537"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r>
    </w:tbl>
    <w:p w:rsidR="00AD1231" w:rsidRPr="00AD1231" w:rsidRDefault="00AD1231" w:rsidP="00387869">
      <w:pPr>
        <w:numPr>
          <w:ilvl w:val="0"/>
          <w:numId w:val="48"/>
        </w:numPr>
        <w:tabs>
          <w:tab w:val="left" w:pos="8931"/>
        </w:tabs>
        <w:suppressAutoHyphens/>
        <w:spacing w:after="200" w:line="360" w:lineRule="auto"/>
        <w:jc w:val="both"/>
        <w:rPr>
          <w:kern w:val="1"/>
          <w:lang w:eastAsia="ar-SA"/>
        </w:rPr>
      </w:pPr>
      <w:r w:rsidRPr="00AD1231">
        <w:rPr>
          <w:kern w:val="1"/>
          <w:lang w:eastAsia="ar-SA"/>
        </w:rPr>
        <w:t>Русский язык</w:t>
      </w:r>
    </w:p>
    <w:tbl>
      <w:tblPr>
        <w:tblW w:w="951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6"/>
        <w:gridCol w:w="1676"/>
        <w:gridCol w:w="1538"/>
        <w:gridCol w:w="1400"/>
        <w:gridCol w:w="1539"/>
        <w:gridCol w:w="1524"/>
      </w:tblGrid>
      <w:tr w:rsidR="00AD1231" w:rsidRPr="00AD1231" w:rsidTr="00AD1231">
        <w:tc>
          <w:tcPr>
            <w:tcW w:w="1836"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Показатели </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2012- 2013</w:t>
            </w:r>
          </w:p>
        </w:tc>
        <w:tc>
          <w:tcPr>
            <w:tcW w:w="1538"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2013- 2014</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2014-2015</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2015-2016</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2016-2017</w:t>
            </w:r>
          </w:p>
        </w:tc>
      </w:tr>
      <w:tr w:rsidR="00AD1231" w:rsidRPr="00AD1231" w:rsidTr="00AD1231">
        <w:tc>
          <w:tcPr>
            <w:tcW w:w="1836"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lastRenderedPageBreak/>
              <w:t xml:space="preserve">Успеваемость </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538"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100</w:t>
            </w:r>
          </w:p>
        </w:tc>
      </w:tr>
      <w:tr w:rsidR="00AD1231" w:rsidRPr="00AD1231" w:rsidTr="00AD1231">
        <w:tc>
          <w:tcPr>
            <w:tcW w:w="1836"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Средний балл </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56,6</w:t>
            </w:r>
          </w:p>
        </w:tc>
        <w:tc>
          <w:tcPr>
            <w:tcW w:w="1538"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51,47</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60</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70</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71,1</w:t>
            </w:r>
          </w:p>
        </w:tc>
      </w:tr>
      <w:tr w:rsidR="00AD1231" w:rsidRPr="00AD1231" w:rsidTr="00AD1231">
        <w:tc>
          <w:tcPr>
            <w:tcW w:w="1836"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Ниже миним. Порога</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538"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0</w:t>
            </w:r>
          </w:p>
        </w:tc>
      </w:tr>
      <w:tr w:rsidR="00AD1231" w:rsidRPr="00AD1231" w:rsidTr="00AD1231">
        <w:tc>
          <w:tcPr>
            <w:tcW w:w="1836"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До 70 б.</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23</w:t>
            </w:r>
          </w:p>
        </w:tc>
        <w:tc>
          <w:tcPr>
            <w:tcW w:w="1538"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33</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26</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14</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18</w:t>
            </w:r>
          </w:p>
        </w:tc>
      </w:tr>
      <w:tr w:rsidR="00AD1231" w:rsidRPr="00AD1231" w:rsidTr="00AD1231">
        <w:tc>
          <w:tcPr>
            <w:tcW w:w="1836"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Выше 71 б.</w:t>
            </w:r>
          </w:p>
        </w:tc>
        <w:tc>
          <w:tcPr>
            <w:tcW w:w="167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w:t>
            </w:r>
          </w:p>
        </w:tc>
        <w:tc>
          <w:tcPr>
            <w:tcW w:w="1538"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w:t>
            </w:r>
          </w:p>
        </w:tc>
        <w:tc>
          <w:tcPr>
            <w:tcW w:w="1400"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8</w:t>
            </w:r>
          </w:p>
        </w:tc>
        <w:tc>
          <w:tcPr>
            <w:tcW w:w="1539"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6</w:t>
            </w:r>
          </w:p>
        </w:tc>
        <w:tc>
          <w:tcPr>
            <w:tcW w:w="152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16</w:t>
            </w:r>
          </w:p>
        </w:tc>
      </w:tr>
    </w:tbl>
    <w:p w:rsidR="00AD1231" w:rsidRPr="00AD1231" w:rsidRDefault="00AD1231" w:rsidP="00AD1231">
      <w:pPr>
        <w:tabs>
          <w:tab w:val="left" w:pos="8931"/>
        </w:tabs>
        <w:suppressAutoHyphens/>
        <w:spacing w:line="360" w:lineRule="auto"/>
        <w:jc w:val="both"/>
        <w:rPr>
          <w:kern w:val="1"/>
          <w:lang w:eastAsia="ar-SA"/>
        </w:rPr>
      </w:pPr>
    </w:p>
    <w:p w:rsidR="00AD1231" w:rsidRPr="00AD1231" w:rsidRDefault="00AD1231" w:rsidP="00387869">
      <w:pPr>
        <w:numPr>
          <w:ilvl w:val="0"/>
          <w:numId w:val="48"/>
        </w:numPr>
        <w:tabs>
          <w:tab w:val="left" w:pos="8931"/>
        </w:tabs>
        <w:suppressAutoHyphens/>
        <w:spacing w:after="200" w:line="360" w:lineRule="auto"/>
        <w:contextualSpacing/>
        <w:jc w:val="both"/>
        <w:rPr>
          <w:kern w:val="1"/>
          <w:lang w:eastAsia="ar-SA"/>
        </w:rPr>
      </w:pPr>
      <w:r w:rsidRPr="00AD1231">
        <w:rPr>
          <w:kern w:val="1"/>
          <w:lang w:eastAsia="ar-SA"/>
        </w:rPr>
        <w:t>Предметы по выбору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28"/>
        <w:gridCol w:w="1393"/>
        <w:gridCol w:w="1404"/>
        <w:gridCol w:w="1403"/>
        <w:gridCol w:w="1596"/>
        <w:gridCol w:w="1455"/>
      </w:tblGrid>
      <w:tr w:rsidR="00AD1231" w:rsidRPr="00AD1231" w:rsidTr="00AD1231">
        <w:trPr>
          <w:trHeight w:val="307"/>
        </w:trPr>
        <w:tc>
          <w:tcPr>
            <w:tcW w:w="2228" w:type="dxa"/>
            <w:vMerge w:val="restart"/>
          </w:tcPr>
          <w:p w:rsidR="00AD1231" w:rsidRPr="00AD1231" w:rsidRDefault="00AD1231" w:rsidP="00AD1231">
            <w:pPr>
              <w:tabs>
                <w:tab w:val="left" w:pos="8931"/>
              </w:tabs>
              <w:suppressAutoHyphens/>
              <w:spacing w:line="360" w:lineRule="auto"/>
              <w:jc w:val="both"/>
              <w:rPr>
                <w:kern w:val="1"/>
                <w:lang w:eastAsia="ar-SA"/>
              </w:rPr>
            </w:pPr>
          </w:p>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Предмет</w:t>
            </w:r>
          </w:p>
        </w:tc>
        <w:tc>
          <w:tcPr>
            <w:tcW w:w="7251" w:type="dxa"/>
            <w:gridSpan w:val="5"/>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Средний балл</w:t>
            </w:r>
          </w:p>
        </w:tc>
      </w:tr>
      <w:tr w:rsidR="00AD1231" w:rsidRPr="00AD1231" w:rsidTr="00AD1231">
        <w:trPr>
          <w:trHeight w:val="240"/>
        </w:trPr>
        <w:tc>
          <w:tcPr>
            <w:tcW w:w="2228" w:type="dxa"/>
            <w:vMerge/>
          </w:tcPr>
          <w:p w:rsidR="00AD1231" w:rsidRPr="00AD1231" w:rsidRDefault="00AD1231" w:rsidP="00AD1231">
            <w:pPr>
              <w:tabs>
                <w:tab w:val="left" w:pos="8931"/>
              </w:tabs>
              <w:suppressAutoHyphens/>
              <w:spacing w:line="360" w:lineRule="auto"/>
              <w:jc w:val="both"/>
              <w:rPr>
                <w:kern w:val="1"/>
                <w:lang w:eastAsia="ar-SA"/>
              </w:rPr>
            </w:pP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2013</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2014</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2015</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2016</w:t>
            </w:r>
          </w:p>
        </w:tc>
        <w:tc>
          <w:tcPr>
            <w:tcW w:w="1455"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2017</w:t>
            </w:r>
          </w:p>
        </w:tc>
      </w:tr>
      <w:tr w:rsidR="00AD1231" w:rsidRPr="00AD1231" w:rsidTr="00AD1231">
        <w:tc>
          <w:tcPr>
            <w:tcW w:w="2228"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История </w:t>
            </w: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43,5</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37,1</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35,7</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47,2</w:t>
            </w:r>
          </w:p>
        </w:tc>
        <w:tc>
          <w:tcPr>
            <w:tcW w:w="1455" w:type="dxa"/>
          </w:tcPr>
          <w:p w:rsidR="00AD1231" w:rsidRPr="00AD1231" w:rsidRDefault="008D7ACF" w:rsidP="00AD1231">
            <w:pPr>
              <w:tabs>
                <w:tab w:val="left" w:pos="8931"/>
              </w:tabs>
              <w:suppressAutoHyphens/>
              <w:spacing w:line="360" w:lineRule="auto"/>
              <w:jc w:val="center"/>
              <w:rPr>
                <w:kern w:val="1"/>
                <w:lang w:eastAsia="ar-SA"/>
              </w:rPr>
            </w:pPr>
            <w:r>
              <w:rPr>
                <w:kern w:val="1"/>
                <w:lang w:eastAsia="ar-SA"/>
              </w:rPr>
              <w:t>46,5</w:t>
            </w:r>
          </w:p>
        </w:tc>
      </w:tr>
      <w:tr w:rsidR="00AD1231" w:rsidRPr="00AD1231" w:rsidTr="00AD1231">
        <w:tc>
          <w:tcPr>
            <w:tcW w:w="2228"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Обществознание </w:t>
            </w: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66,8</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41,2</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45,3</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47,7</w:t>
            </w:r>
          </w:p>
        </w:tc>
        <w:tc>
          <w:tcPr>
            <w:tcW w:w="1455" w:type="dxa"/>
          </w:tcPr>
          <w:p w:rsidR="00AD1231" w:rsidRPr="00AD1231" w:rsidRDefault="008D7ACF" w:rsidP="00AD1231">
            <w:pPr>
              <w:tabs>
                <w:tab w:val="left" w:pos="8931"/>
              </w:tabs>
              <w:suppressAutoHyphens/>
              <w:spacing w:line="360" w:lineRule="auto"/>
              <w:jc w:val="center"/>
              <w:rPr>
                <w:kern w:val="1"/>
                <w:lang w:eastAsia="ar-SA"/>
              </w:rPr>
            </w:pPr>
            <w:r>
              <w:rPr>
                <w:kern w:val="1"/>
                <w:lang w:eastAsia="ar-SA"/>
              </w:rPr>
              <w:t>42,3</w:t>
            </w:r>
          </w:p>
        </w:tc>
      </w:tr>
      <w:tr w:rsidR="00AD1231" w:rsidRPr="00AD1231" w:rsidTr="00AD1231">
        <w:tc>
          <w:tcPr>
            <w:tcW w:w="2228"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Биология </w:t>
            </w: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51,7</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46,5</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45,4</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51,8</w:t>
            </w:r>
          </w:p>
        </w:tc>
        <w:tc>
          <w:tcPr>
            <w:tcW w:w="1455" w:type="dxa"/>
          </w:tcPr>
          <w:p w:rsidR="00AD1231" w:rsidRPr="00AD1231" w:rsidRDefault="008D7ACF" w:rsidP="00AD1231">
            <w:pPr>
              <w:tabs>
                <w:tab w:val="left" w:pos="8931"/>
              </w:tabs>
              <w:suppressAutoHyphens/>
              <w:spacing w:line="360" w:lineRule="auto"/>
              <w:jc w:val="center"/>
              <w:rPr>
                <w:kern w:val="1"/>
                <w:lang w:eastAsia="ar-SA"/>
              </w:rPr>
            </w:pPr>
            <w:r>
              <w:rPr>
                <w:kern w:val="1"/>
                <w:lang w:eastAsia="ar-SA"/>
              </w:rPr>
              <w:t>52,1</w:t>
            </w:r>
          </w:p>
        </w:tc>
      </w:tr>
      <w:tr w:rsidR="00AD1231" w:rsidRPr="00AD1231" w:rsidTr="00AD1231">
        <w:tc>
          <w:tcPr>
            <w:tcW w:w="2228"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Физика</w:t>
            </w: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39</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33,7</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45,5</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48,3</w:t>
            </w:r>
          </w:p>
        </w:tc>
        <w:tc>
          <w:tcPr>
            <w:tcW w:w="1455" w:type="dxa"/>
          </w:tcPr>
          <w:p w:rsidR="00AD1231" w:rsidRPr="00AD1231" w:rsidRDefault="008D7ACF" w:rsidP="00AD1231">
            <w:pPr>
              <w:tabs>
                <w:tab w:val="left" w:pos="8931"/>
              </w:tabs>
              <w:suppressAutoHyphens/>
              <w:spacing w:line="360" w:lineRule="auto"/>
              <w:jc w:val="center"/>
              <w:rPr>
                <w:kern w:val="1"/>
                <w:lang w:eastAsia="ar-SA"/>
              </w:rPr>
            </w:pPr>
            <w:r>
              <w:rPr>
                <w:kern w:val="1"/>
                <w:lang w:eastAsia="ar-SA"/>
              </w:rPr>
              <w:t>47,8</w:t>
            </w:r>
          </w:p>
        </w:tc>
      </w:tr>
      <w:tr w:rsidR="00AD1231" w:rsidRPr="00AD1231" w:rsidTr="00AD1231">
        <w:tc>
          <w:tcPr>
            <w:tcW w:w="2228"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Химия </w:t>
            </w: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58,6</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33,5</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46,1</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44,2</w:t>
            </w:r>
          </w:p>
        </w:tc>
        <w:tc>
          <w:tcPr>
            <w:tcW w:w="1455" w:type="dxa"/>
          </w:tcPr>
          <w:p w:rsidR="00AD1231" w:rsidRPr="00AD1231" w:rsidRDefault="008D7ACF" w:rsidP="00AD1231">
            <w:pPr>
              <w:tabs>
                <w:tab w:val="left" w:pos="8931"/>
              </w:tabs>
              <w:suppressAutoHyphens/>
              <w:spacing w:line="360" w:lineRule="auto"/>
              <w:jc w:val="center"/>
              <w:rPr>
                <w:kern w:val="1"/>
                <w:lang w:eastAsia="ar-SA"/>
              </w:rPr>
            </w:pPr>
            <w:r>
              <w:rPr>
                <w:kern w:val="1"/>
                <w:lang w:eastAsia="ar-SA"/>
              </w:rPr>
              <w:t>48,2</w:t>
            </w:r>
          </w:p>
        </w:tc>
      </w:tr>
      <w:tr w:rsidR="00AD1231" w:rsidRPr="00AD1231" w:rsidTr="00AD1231">
        <w:tc>
          <w:tcPr>
            <w:tcW w:w="2228"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Английский язык</w:t>
            </w: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37</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37</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w:t>
            </w:r>
          </w:p>
        </w:tc>
        <w:tc>
          <w:tcPr>
            <w:tcW w:w="1455" w:type="dxa"/>
          </w:tcPr>
          <w:p w:rsidR="00AD1231" w:rsidRPr="00AD1231" w:rsidRDefault="008D7ACF" w:rsidP="00AD1231">
            <w:pPr>
              <w:tabs>
                <w:tab w:val="left" w:pos="8931"/>
              </w:tabs>
              <w:suppressAutoHyphens/>
              <w:spacing w:line="360" w:lineRule="auto"/>
              <w:jc w:val="center"/>
              <w:rPr>
                <w:kern w:val="1"/>
                <w:lang w:eastAsia="ar-SA"/>
              </w:rPr>
            </w:pPr>
            <w:r>
              <w:rPr>
                <w:kern w:val="1"/>
                <w:lang w:eastAsia="ar-SA"/>
              </w:rPr>
              <w:t>41</w:t>
            </w:r>
          </w:p>
        </w:tc>
      </w:tr>
      <w:tr w:rsidR="00AD1231" w:rsidRPr="00AD1231" w:rsidTr="00AD1231">
        <w:tc>
          <w:tcPr>
            <w:tcW w:w="2228"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Информатика </w:t>
            </w: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43,6</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44</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59,2</w:t>
            </w:r>
          </w:p>
        </w:tc>
        <w:tc>
          <w:tcPr>
            <w:tcW w:w="1455" w:type="dxa"/>
          </w:tcPr>
          <w:p w:rsidR="00AD1231" w:rsidRPr="00AD1231" w:rsidRDefault="008D7ACF" w:rsidP="00AD1231">
            <w:pPr>
              <w:tabs>
                <w:tab w:val="left" w:pos="8931"/>
              </w:tabs>
              <w:suppressAutoHyphens/>
              <w:spacing w:line="360" w:lineRule="auto"/>
              <w:jc w:val="center"/>
              <w:rPr>
                <w:kern w:val="1"/>
                <w:lang w:eastAsia="ar-SA"/>
              </w:rPr>
            </w:pPr>
            <w:r>
              <w:rPr>
                <w:kern w:val="1"/>
                <w:lang w:eastAsia="ar-SA"/>
              </w:rPr>
              <w:t>53,2</w:t>
            </w:r>
          </w:p>
        </w:tc>
      </w:tr>
      <w:tr w:rsidR="00AD1231" w:rsidRPr="00AD1231" w:rsidTr="00AD1231">
        <w:tc>
          <w:tcPr>
            <w:tcW w:w="2228"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Литература </w:t>
            </w: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50</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63</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w:t>
            </w:r>
          </w:p>
        </w:tc>
        <w:tc>
          <w:tcPr>
            <w:tcW w:w="1455" w:type="dxa"/>
          </w:tcPr>
          <w:p w:rsidR="00AD1231" w:rsidRPr="00AD1231" w:rsidRDefault="008D7ACF" w:rsidP="00AD1231">
            <w:pPr>
              <w:tabs>
                <w:tab w:val="left" w:pos="8931"/>
              </w:tabs>
              <w:suppressAutoHyphens/>
              <w:spacing w:line="360" w:lineRule="auto"/>
              <w:jc w:val="center"/>
              <w:rPr>
                <w:kern w:val="1"/>
                <w:lang w:eastAsia="ar-SA"/>
              </w:rPr>
            </w:pPr>
            <w:r>
              <w:rPr>
                <w:kern w:val="1"/>
                <w:lang w:eastAsia="ar-SA"/>
              </w:rPr>
              <w:t>-</w:t>
            </w:r>
          </w:p>
        </w:tc>
      </w:tr>
      <w:tr w:rsidR="00AD1231" w:rsidRPr="00AD1231" w:rsidTr="00AD1231">
        <w:tc>
          <w:tcPr>
            <w:tcW w:w="2228" w:type="dxa"/>
          </w:tcPr>
          <w:p w:rsidR="00AD1231" w:rsidRPr="00AD1231" w:rsidRDefault="00AD1231" w:rsidP="00AD1231">
            <w:pPr>
              <w:tabs>
                <w:tab w:val="left" w:pos="8931"/>
              </w:tabs>
              <w:suppressAutoHyphens/>
              <w:spacing w:line="360" w:lineRule="auto"/>
              <w:jc w:val="both"/>
              <w:rPr>
                <w:kern w:val="1"/>
                <w:lang w:eastAsia="ar-SA"/>
              </w:rPr>
            </w:pPr>
            <w:r w:rsidRPr="00AD1231">
              <w:rPr>
                <w:kern w:val="1"/>
                <w:lang w:eastAsia="ar-SA"/>
              </w:rPr>
              <w:t xml:space="preserve">География </w:t>
            </w:r>
          </w:p>
        </w:tc>
        <w:tc>
          <w:tcPr>
            <w:tcW w:w="139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w:t>
            </w:r>
          </w:p>
        </w:tc>
        <w:tc>
          <w:tcPr>
            <w:tcW w:w="1404"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w:t>
            </w:r>
          </w:p>
        </w:tc>
        <w:tc>
          <w:tcPr>
            <w:tcW w:w="1403"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52</w:t>
            </w:r>
          </w:p>
        </w:tc>
        <w:tc>
          <w:tcPr>
            <w:tcW w:w="1596" w:type="dxa"/>
          </w:tcPr>
          <w:p w:rsidR="00AD1231" w:rsidRPr="00AD1231" w:rsidRDefault="00AD1231" w:rsidP="00AD1231">
            <w:pPr>
              <w:tabs>
                <w:tab w:val="left" w:pos="8931"/>
              </w:tabs>
              <w:suppressAutoHyphens/>
              <w:spacing w:line="360" w:lineRule="auto"/>
              <w:jc w:val="center"/>
              <w:rPr>
                <w:kern w:val="1"/>
                <w:lang w:eastAsia="ar-SA"/>
              </w:rPr>
            </w:pPr>
            <w:r w:rsidRPr="00AD1231">
              <w:rPr>
                <w:kern w:val="1"/>
                <w:lang w:eastAsia="ar-SA"/>
              </w:rPr>
              <w:t>-</w:t>
            </w:r>
          </w:p>
        </w:tc>
        <w:tc>
          <w:tcPr>
            <w:tcW w:w="1455" w:type="dxa"/>
          </w:tcPr>
          <w:p w:rsidR="00AD1231" w:rsidRPr="00AD1231" w:rsidRDefault="008D7ACF" w:rsidP="00AD1231">
            <w:pPr>
              <w:tabs>
                <w:tab w:val="left" w:pos="8931"/>
              </w:tabs>
              <w:suppressAutoHyphens/>
              <w:spacing w:line="360" w:lineRule="auto"/>
              <w:jc w:val="center"/>
              <w:rPr>
                <w:kern w:val="1"/>
                <w:lang w:eastAsia="ar-SA"/>
              </w:rPr>
            </w:pPr>
            <w:r>
              <w:rPr>
                <w:kern w:val="1"/>
                <w:lang w:eastAsia="ar-SA"/>
              </w:rPr>
              <w:t>-</w:t>
            </w:r>
          </w:p>
        </w:tc>
      </w:tr>
    </w:tbl>
    <w:p w:rsidR="00AD1231" w:rsidRPr="00AD1231" w:rsidRDefault="00AD1231" w:rsidP="00AD1231">
      <w:pPr>
        <w:suppressAutoHyphens/>
        <w:spacing w:line="360" w:lineRule="auto"/>
        <w:ind w:firstLine="708"/>
        <w:jc w:val="both"/>
        <w:rPr>
          <w:kern w:val="1"/>
          <w:lang w:eastAsia="ar-SA"/>
        </w:rPr>
      </w:pPr>
    </w:p>
    <w:p w:rsidR="00AD1231" w:rsidRPr="00AD1231" w:rsidRDefault="00AD1231" w:rsidP="00AD1231">
      <w:pPr>
        <w:suppressAutoHyphens/>
        <w:spacing w:line="360" w:lineRule="auto"/>
        <w:ind w:firstLine="708"/>
        <w:jc w:val="both"/>
        <w:rPr>
          <w:kern w:val="1"/>
          <w:lang w:eastAsia="ar-SA"/>
        </w:rPr>
      </w:pPr>
      <w:r w:rsidRPr="00AD1231">
        <w:rPr>
          <w:kern w:val="1"/>
          <w:lang w:eastAsia="ar-SA"/>
        </w:rPr>
        <w:t>Средний балл по результатам ЕГЭ и ОГЭ в целом соответствуют региональным показателям, количество выпускников, получивших баллы ниже порогового уровня, снизилось. Этому способствовала работа, проведенная с педагогическим коллективом, родителями, а также включение в Учебный план курсов по углублению и расширению содержания предметов.</w:t>
      </w:r>
    </w:p>
    <w:p w:rsidR="00AD1231" w:rsidRPr="00AD1231" w:rsidRDefault="00AD1231" w:rsidP="00AD1231">
      <w:pPr>
        <w:tabs>
          <w:tab w:val="left" w:pos="8931"/>
        </w:tabs>
        <w:suppressAutoHyphens/>
        <w:spacing w:line="360" w:lineRule="auto"/>
        <w:jc w:val="both"/>
        <w:rPr>
          <w:kern w:val="1"/>
          <w:lang w:eastAsia="ar-SA"/>
        </w:rPr>
      </w:pPr>
      <w:r w:rsidRPr="00AD1231">
        <w:rPr>
          <w:rFonts w:eastAsia="Arial Unicode MS"/>
          <w:b/>
          <w:bCs/>
        </w:rPr>
        <w:t>Информация об обучающихся, окончивших школу с похвальными листами «За отличные успехи в учении», аттестатами особого образца, похвальными грамотами «За особые успехи в изучении отдельных предметов».</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2835"/>
        <w:gridCol w:w="3260"/>
        <w:gridCol w:w="2126"/>
      </w:tblGrid>
      <w:tr w:rsidR="00AD1231" w:rsidRPr="00AD1231" w:rsidTr="00AD1231">
        <w:tc>
          <w:tcPr>
            <w:tcW w:w="1702" w:type="dxa"/>
          </w:tcPr>
          <w:p w:rsidR="00AD1231" w:rsidRPr="00AD1231" w:rsidRDefault="00AD1231" w:rsidP="00AD1231">
            <w:pPr>
              <w:spacing w:line="360" w:lineRule="auto"/>
              <w:jc w:val="both"/>
              <w:rPr>
                <w:rFonts w:eastAsia="Arial Unicode MS"/>
              </w:rPr>
            </w:pPr>
            <w:r w:rsidRPr="00AD1231">
              <w:rPr>
                <w:rFonts w:eastAsia="Arial Unicode MS"/>
              </w:rPr>
              <w:t>Учебный год</w:t>
            </w:r>
          </w:p>
        </w:tc>
        <w:tc>
          <w:tcPr>
            <w:tcW w:w="2835" w:type="dxa"/>
          </w:tcPr>
          <w:p w:rsidR="00AD1231" w:rsidRPr="00AD1231" w:rsidRDefault="00AD1231" w:rsidP="00AD1231">
            <w:pPr>
              <w:spacing w:line="360" w:lineRule="auto"/>
              <w:jc w:val="center"/>
              <w:rPr>
                <w:rFonts w:eastAsia="Arial Unicode MS"/>
              </w:rPr>
            </w:pPr>
            <w:r w:rsidRPr="00AD1231">
              <w:rPr>
                <w:rFonts w:eastAsia="Arial Unicode MS"/>
              </w:rPr>
              <w:t>Похвальный лист</w:t>
            </w:r>
          </w:p>
          <w:p w:rsidR="00AD1231" w:rsidRPr="00AD1231" w:rsidRDefault="00AD1231" w:rsidP="00AD1231">
            <w:pPr>
              <w:spacing w:line="360" w:lineRule="auto"/>
              <w:jc w:val="center"/>
              <w:rPr>
                <w:rFonts w:eastAsia="Arial Unicode MS"/>
              </w:rPr>
            </w:pPr>
            <w:r w:rsidRPr="00AD1231">
              <w:rPr>
                <w:rFonts w:eastAsia="Arial Unicode MS"/>
              </w:rPr>
              <w:t>«За отличные успехи в учении»</w:t>
            </w:r>
          </w:p>
        </w:tc>
        <w:tc>
          <w:tcPr>
            <w:tcW w:w="3260" w:type="dxa"/>
          </w:tcPr>
          <w:p w:rsidR="00AD1231" w:rsidRPr="00AD1231" w:rsidRDefault="00AD1231" w:rsidP="00AD1231">
            <w:pPr>
              <w:spacing w:line="360" w:lineRule="auto"/>
              <w:jc w:val="center"/>
              <w:outlineLvl w:val="1"/>
              <w:rPr>
                <w:rFonts w:eastAsia="Arial Unicode MS"/>
                <w:bCs/>
              </w:rPr>
            </w:pPr>
            <w:r w:rsidRPr="00AD1231">
              <w:rPr>
                <w:rFonts w:eastAsia="Arial Unicode MS"/>
                <w:bCs/>
              </w:rPr>
              <w:t>Похвальные грамоты «За особые успехи в изучении отдельных предметов»</w:t>
            </w:r>
          </w:p>
        </w:tc>
        <w:tc>
          <w:tcPr>
            <w:tcW w:w="2126" w:type="dxa"/>
          </w:tcPr>
          <w:p w:rsidR="00AD1231" w:rsidRPr="00AD1231" w:rsidRDefault="00AD1231" w:rsidP="00AD1231">
            <w:pPr>
              <w:spacing w:line="360" w:lineRule="auto"/>
              <w:jc w:val="center"/>
              <w:rPr>
                <w:rFonts w:eastAsia="Arial Unicode MS"/>
              </w:rPr>
            </w:pPr>
            <w:r w:rsidRPr="00AD1231">
              <w:rPr>
                <w:rFonts w:eastAsia="Arial Unicode MS"/>
              </w:rPr>
              <w:t>Аттестат особого образца</w:t>
            </w:r>
          </w:p>
        </w:tc>
      </w:tr>
      <w:tr w:rsidR="00AD1231" w:rsidRPr="00AD1231" w:rsidTr="00AD1231">
        <w:tc>
          <w:tcPr>
            <w:tcW w:w="1702" w:type="dxa"/>
          </w:tcPr>
          <w:p w:rsidR="00AD1231" w:rsidRPr="00AD1231" w:rsidRDefault="00AD1231" w:rsidP="00AD1231">
            <w:pPr>
              <w:spacing w:line="360" w:lineRule="auto"/>
              <w:jc w:val="both"/>
              <w:rPr>
                <w:rFonts w:eastAsia="Arial Unicode MS"/>
              </w:rPr>
            </w:pPr>
            <w:r w:rsidRPr="00AD1231">
              <w:rPr>
                <w:rFonts w:eastAsia="Arial Unicode MS"/>
              </w:rPr>
              <w:t>2013-2014</w:t>
            </w:r>
          </w:p>
        </w:tc>
        <w:tc>
          <w:tcPr>
            <w:tcW w:w="2835" w:type="dxa"/>
          </w:tcPr>
          <w:p w:rsidR="00AD1231" w:rsidRPr="00AD1231" w:rsidRDefault="00AD1231" w:rsidP="00AD1231">
            <w:pPr>
              <w:spacing w:line="360" w:lineRule="auto"/>
              <w:jc w:val="center"/>
              <w:rPr>
                <w:rFonts w:eastAsia="Arial Unicode MS"/>
              </w:rPr>
            </w:pPr>
            <w:r w:rsidRPr="00AD1231">
              <w:rPr>
                <w:rFonts w:eastAsia="Arial Unicode MS"/>
              </w:rPr>
              <w:t>25</w:t>
            </w:r>
          </w:p>
        </w:tc>
        <w:tc>
          <w:tcPr>
            <w:tcW w:w="3260" w:type="dxa"/>
          </w:tcPr>
          <w:p w:rsidR="00AD1231" w:rsidRPr="00AD1231" w:rsidRDefault="00AD1231" w:rsidP="00AD1231">
            <w:pPr>
              <w:spacing w:line="360" w:lineRule="auto"/>
              <w:jc w:val="center"/>
              <w:rPr>
                <w:rFonts w:eastAsia="Arial Unicode MS"/>
              </w:rPr>
            </w:pPr>
            <w:r w:rsidRPr="00AD1231">
              <w:rPr>
                <w:rFonts w:eastAsia="Arial Unicode MS"/>
              </w:rPr>
              <w:t>3</w:t>
            </w:r>
          </w:p>
        </w:tc>
        <w:tc>
          <w:tcPr>
            <w:tcW w:w="2126" w:type="dxa"/>
          </w:tcPr>
          <w:p w:rsidR="00AD1231" w:rsidRPr="00AD1231" w:rsidRDefault="00AD1231" w:rsidP="00AD1231">
            <w:pPr>
              <w:spacing w:line="360" w:lineRule="auto"/>
              <w:jc w:val="center"/>
              <w:rPr>
                <w:rFonts w:eastAsia="Arial Unicode MS"/>
              </w:rPr>
            </w:pPr>
            <w:r w:rsidRPr="00AD1231">
              <w:rPr>
                <w:rFonts w:eastAsia="Arial Unicode MS"/>
              </w:rPr>
              <w:t>2</w:t>
            </w:r>
          </w:p>
        </w:tc>
      </w:tr>
      <w:tr w:rsidR="00AD1231" w:rsidRPr="00AD1231" w:rsidTr="00AD1231">
        <w:tc>
          <w:tcPr>
            <w:tcW w:w="1702" w:type="dxa"/>
          </w:tcPr>
          <w:p w:rsidR="00AD1231" w:rsidRPr="00AD1231" w:rsidRDefault="00AD1231" w:rsidP="00AD1231">
            <w:pPr>
              <w:spacing w:line="360" w:lineRule="auto"/>
              <w:jc w:val="both"/>
              <w:rPr>
                <w:rFonts w:eastAsia="Arial Unicode MS"/>
              </w:rPr>
            </w:pPr>
            <w:r w:rsidRPr="00AD1231">
              <w:rPr>
                <w:rFonts w:eastAsia="Arial Unicode MS"/>
              </w:rPr>
              <w:t>2014-2015</w:t>
            </w:r>
          </w:p>
        </w:tc>
        <w:tc>
          <w:tcPr>
            <w:tcW w:w="2835" w:type="dxa"/>
          </w:tcPr>
          <w:p w:rsidR="00AD1231" w:rsidRPr="00AD1231" w:rsidRDefault="00AD1231" w:rsidP="00AD1231">
            <w:pPr>
              <w:spacing w:line="360" w:lineRule="auto"/>
              <w:jc w:val="center"/>
              <w:rPr>
                <w:rFonts w:eastAsia="Arial Unicode MS"/>
              </w:rPr>
            </w:pPr>
            <w:r w:rsidRPr="00AD1231">
              <w:rPr>
                <w:rFonts w:eastAsia="Arial Unicode MS"/>
              </w:rPr>
              <w:t>37</w:t>
            </w:r>
          </w:p>
        </w:tc>
        <w:tc>
          <w:tcPr>
            <w:tcW w:w="3260" w:type="dxa"/>
          </w:tcPr>
          <w:p w:rsidR="00AD1231" w:rsidRPr="00AD1231" w:rsidRDefault="00AD1231" w:rsidP="00AD1231">
            <w:pPr>
              <w:spacing w:line="360" w:lineRule="auto"/>
              <w:jc w:val="center"/>
              <w:rPr>
                <w:rFonts w:eastAsia="Arial Unicode MS"/>
              </w:rPr>
            </w:pPr>
            <w:r w:rsidRPr="00AD1231">
              <w:rPr>
                <w:rFonts w:eastAsia="Arial Unicode MS"/>
              </w:rPr>
              <w:t>2</w:t>
            </w:r>
          </w:p>
        </w:tc>
        <w:tc>
          <w:tcPr>
            <w:tcW w:w="2126" w:type="dxa"/>
          </w:tcPr>
          <w:p w:rsidR="00AD1231" w:rsidRPr="00AD1231" w:rsidRDefault="00AD1231" w:rsidP="00AD1231">
            <w:pPr>
              <w:spacing w:line="360" w:lineRule="auto"/>
              <w:jc w:val="center"/>
              <w:rPr>
                <w:rFonts w:eastAsia="Arial Unicode MS"/>
              </w:rPr>
            </w:pPr>
            <w:r w:rsidRPr="00AD1231">
              <w:rPr>
                <w:rFonts w:eastAsia="Arial Unicode MS"/>
              </w:rPr>
              <w:t>0</w:t>
            </w:r>
          </w:p>
        </w:tc>
      </w:tr>
      <w:tr w:rsidR="00AD1231" w:rsidRPr="00AD1231" w:rsidTr="00AD1231">
        <w:tc>
          <w:tcPr>
            <w:tcW w:w="1702" w:type="dxa"/>
          </w:tcPr>
          <w:p w:rsidR="00AD1231" w:rsidRPr="00AD1231" w:rsidRDefault="00AD1231" w:rsidP="00AD1231">
            <w:pPr>
              <w:spacing w:line="360" w:lineRule="auto"/>
              <w:jc w:val="both"/>
              <w:rPr>
                <w:rFonts w:eastAsia="Arial Unicode MS"/>
              </w:rPr>
            </w:pPr>
            <w:r w:rsidRPr="00AD1231">
              <w:rPr>
                <w:rFonts w:eastAsia="Arial Unicode MS"/>
              </w:rPr>
              <w:lastRenderedPageBreak/>
              <w:t>2015-2016</w:t>
            </w:r>
          </w:p>
        </w:tc>
        <w:tc>
          <w:tcPr>
            <w:tcW w:w="2835" w:type="dxa"/>
          </w:tcPr>
          <w:p w:rsidR="00AD1231" w:rsidRPr="00AD1231" w:rsidRDefault="00AD1231" w:rsidP="00AD1231">
            <w:pPr>
              <w:spacing w:line="360" w:lineRule="auto"/>
              <w:jc w:val="center"/>
              <w:rPr>
                <w:rFonts w:eastAsia="Arial Unicode MS"/>
              </w:rPr>
            </w:pPr>
            <w:r w:rsidRPr="00AD1231">
              <w:rPr>
                <w:rFonts w:eastAsia="Arial Unicode MS"/>
              </w:rPr>
              <w:t>34</w:t>
            </w:r>
          </w:p>
        </w:tc>
        <w:tc>
          <w:tcPr>
            <w:tcW w:w="3260" w:type="dxa"/>
          </w:tcPr>
          <w:p w:rsidR="00AD1231" w:rsidRPr="00AD1231" w:rsidRDefault="00AD1231" w:rsidP="00AD1231">
            <w:pPr>
              <w:spacing w:line="360" w:lineRule="auto"/>
              <w:jc w:val="center"/>
              <w:rPr>
                <w:rFonts w:eastAsia="Arial Unicode MS"/>
              </w:rPr>
            </w:pPr>
            <w:r w:rsidRPr="00AD1231">
              <w:rPr>
                <w:rFonts w:eastAsia="Arial Unicode MS"/>
              </w:rPr>
              <w:t>4</w:t>
            </w:r>
          </w:p>
        </w:tc>
        <w:tc>
          <w:tcPr>
            <w:tcW w:w="2126" w:type="dxa"/>
          </w:tcPr>
          <w:p w:rsidR="00AD1231" w:rsidRPr="00AD1231" w:rsidRDefault="00AD1231" w:rsidP="00AD1231">
            <w:pPr>
              <w:spacing w:line="360" w:lineRule="auto"/>
              <w:jc w:val="center"/>
              <w:rPr>
                <w:rFonts w:eastAsia="Arial Unicode MS"/>
              </w:rPr>
            </w:pPr>
            <w:r w:rsidRPr="00AD1231">
              <w:rPr>
                <w:rFonts w:eastAsia="Arial Unicode MS"/>
              </w:rPr>
              <w:t>0</w:t>
            </w:r>
          </w:p>
        </w:tc>
      </w:tr>
      <w:tr w:rsidR="00AD1231" w:rsidRPr="00AD1231" w:rsidTr="00AD1231">
        <w:tc>
          <w:tcPr>
            <w:tcW w:w="1702" w:type="dxa"/>
          </w:tcPr>
          <w:p w:rsidR="00AD1231" w:rsidRPr="00AD1231" w:rsidRDefault="00AD1231" w:rsidP="00AD1231">
            <w:pPr>
              <w:spacing w:line="360" w:lineRule="auto"/>
              <w:jc w:val="both"/>
              <w:rPr>
                <w:rFonts w:eastAsia="Arial Unicode MS"/>
              </w:rPr>
            </w:pPr>
            <w:r w:rsidRPr="00AD1231">
              <w:rPr>
                <w:rFonts w:eastAsia="Arial Unicode MS"/>
              </w:rPr>
              <w:t>2016-2017</w:t>
            </w:r>
          </w:p>
        </w:tc>
        <w:tc>
          <w:tcPr>
            <w:tcW w:w="2835" w:type="dxa"/>
          </w:tcPr>
          <w:p w:rsidR="00AD1231" w:rsidRPr="00AD1231" w:rsidRDefault="00AD1231" w:rsidP="00AD1231">
            <w:pPr>
              <w:spacing w:line="360" w:lineRule="auto"/>
              <w:jc w:val="center"/>
              <w:rPr>
                <w:rFonts w:eastAsia="Arial Unicode MS"/>
              </w:rPr>
            </w:pPr>
            <w:r w:rsidRPr="00AD1231">
              <w:rPr>
                <w:rFonts w:eastAsia="Arial Unicode MS"/>
              </w:rPr>
              <w:t>35</w:t>
            </w:r>
          </w:p>
        </w:tc>
        <w:tc>
          <w:tcPr>
            <w:tcW w:w="3260" w:type="dxa"/>
          </w:tcPr>
          <w:p w:rsidR="00AD1231" w:rsidRPr="00AD1231" w:rsidRDefault="00AD1231" w:rsidP="00AD1231">
            <w:pPr>
              <w:spacing w:line="360" w:lineRule="auto"/>
              <w:jc w:val="center"/>
              <w:rPr>
                <w:rFonts w:eastAsia="Arial Unicode MS"/>
              </w:rPr>
            </w:pPr>
            <w:r w:rsidRPr="00AD1231">
              <w:rPr>
                <w:rFonts w:eastAsia="Arial Unicode MS"/>
              </w:rPr>
              <w:t>5</w:t>
            </w:r>
          </w:p>
        </w:tc>
        <w:tc>
          <w:tcPr>
            <w:tcW w:w="2126" w:type="dxa"/>
          </w:tcPr>
          <w:p w:rsidR="00AD1231" w:rsidRPr="00AD1231" w:rsidRDefault="00AD1231" w:rsidP="00AD1231">
            <w:pPr>
              <w:spacing w:line="360" w:lineRule="auto"/>
              <w:jc w:val="center"/>
              <w:rPr>
                <w:rFonts w:eastAsia="Arial Unicode MS"/>
              </w:rPr>
            </w:pPr>
            <w:r w:rsidRPr="00AD1231">
              <w:rPr>
                <w:rFonts w:eastAsia="Arial Unicode MS"/>
              </w:rPr>
              <w:t>3</w:t>
            </w:r>
          </w:p>
        </w:tc>
      </w:tr>
    </w:tbl>
    <w:p w:rsidR="00AD1231" w:rsidRPr="00AD1231" w:rsidRDefault="00AD1231" w:rsidP="00AD1231">
      <w:pPr>
        <w:spacing w:line="360" w:lineRule="auto"/>
        <w:jc w:val="both"/>
        <w:rPr>
          <w:rFonts w:eastAsia="Arial Unicode MS"/>
          <w:b/>
          <w:bCs/>
        </w:rPr>
      </w:pPr>
    </w:p>
    <w:p w:rsidR="00AD1231" w:rsidRPr="00AD1231" w:rsidRDefault="00AD1231" w:rsidP="00AD1231">
      <w:pPr>
        <w:spacing w:line="360" w:lineRule="auto"/>
        <w:jc w:val="both"/>
        <w:rPr>
          <w:rFonts w:eastAsia="Arial Unicode MS"/>
          <w:b/>
          <w:bCs/>
          <w:color w:val="FF0000"/>
        </w:rPr>
      </w:pPr>
      <w:r w:rsidRPr="00AD1231">
        <w:rPr>
          <w:rFonts w:eastAsia="Arial Unicode MS"/>
          <w:b/>
          <w:bCs/>
        </w:rPr>
        <w:t>7.4. Трудоустройство и социальная адаптация выпускников</w:t>
      </w:r>
    </w:p>
    <w:p w:rsidR="00AD1231" w:rsidRPr="00AD1231" w:rsidRDefault="00AD1231" w:rsidP="00AD1231">
      <w:pPr>
        <w:spacing w:line="360" w:lineRule="auto"/>
        <w:jc w:val="both"/>
        <w:rPr>
          <w:rFonts w:eastAsia="Arial Unicode MS"/>
          <w:b/>
          <w:bCs/>
        </w:rPr>
      </w:pP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1276"/>
        <w:gridCol w:w="1701"/>
        <w:gridCol w:w="1276"/>
        <w:gridCol w:w="1276"/>
      </w:tblGrid>
      <w:tr w:rsidR="00AD1231" w:rsidRPr="00AD1231" w:rsidTr="00AD1231">
        <w:tc>
          <w:tcPr>
            <w:tcW w:w="4395" w:type="dxa"/>
          </w:tcPr>
          <w:p w:rsidR="00AD1231" w:rsidRPr="00AD1231" w:rsidRDefault="00AD1231" w:rsidP="00AD1231">
            <w:pPr>
              <w:spacing w:line="276" w:lineRule="auto"/>
              <w:jc w:val="center"/>
              <w:rPr>
                <w:rFonts w:eastAsia="Arial Unicode MS"/>
              </w:rPr>
            </w:pP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2013-2014</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2014-2015</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2015-2016</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2016-2017</w:t>
            </w:r>
          </w:p>
        </w:tc>
      </w:tr>
      <w:tr w:rsidR="00AD1231" w:rsidRPr="00AD1231" w:rsidTr="00AD1231">
        <w:tc>
          <w:tcPr>
            <w:tcW w:w="8648" w:type="dxa"/>
            <w:gridSpan w:val="4"/>
          </w:tcPr>
          <w:p w:rsidR="00AD1231" w:rsidRPr="00AD1231" w:rsidRDefault="00AD1231" w:rsidP="00AD1231">
            <w:pPr>
              <w:spacing w:line="276" w:lineRule="auto"/>
              <w:jc w:val="center"/>
              <w:rPr>
                <w:rFonts w:eastAsia="Arial Unicode MS"/>
                <w:bCs/>
              </w:rPr>
            </w:pPr>
            <w:r w:rsidRPr="00AD1231">
              <w:rPr>
                <w:rFonts w:eastAsia="Arial Unicode MS"/>
                <w:bCs/>
              </w:rPr>
              <w:t xml:space="preserve">Общее количество выпускников </w:t>
            </w:r>
          </w:p>
        </w:tc>
        <w:tc>
          <w:tcPr>
            <w:tcW w:w="1276" w:type="dxa"/>
          </w:tcPr>
          <w:p w:rsidR="00AD1231" w:rsidRPr="00AD1231" w:rsidRDefault="00AD1231" w:rsidP="00AD1231">
            <w:pPr>
              <w:spacing w:line="276" w:lineRule="auto"/>
              <w:jc w:val="center"/>
              <w:rPr>
                <w:rFonts w:eastAsia="Arial Unicode MS"/>
                <w:bCs/>
                <w:color w:val="FF0000"/>
              </w:rPr>
            </w:pPr>
          </w:p>
        </w:tc>
      </w:tr>
      <w:tr w:rsidR="00AD1231" w:rsidRPr="00AD1231" w:rsidTr="00AD1231">
        <w:tc>
          <w:tcPr>
            <w:tcW w:w="4395" w:type="dxa"/>
          </w:tcPr>
          <w:p w:rsidR="00AD1231" w:rsidRPr="00AD1231" w:rsidRDefault="00AD1231" w:rsidP="00AD1231">
            <w:pPr>
              <w:spacing w:line="276" w:lineRule="auto"/>
              <w:jc w:val="both"/>
              <w:rPr>
                <w:rFonts w:eastAsia="Arial Unicode MS"/>
              </w:rPr>
            </w:pPr>
            <w:r w:rsidRPr="00AD1231">
              <w:rPr>
                <w:rFonts w:eastAsia="Arial Unicode MS"/>
              </w:rPr>
              <w:t>Основное общее образование</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91</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88</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105</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118</w:t>
            </w:r>
          </w:p>
        </w:tc>
      </w:tr>
      <w:tr w:rsidR="00AD1231" w:rsidRPr="00AD1231" w:rsidTr="00AD1231">
        <w:tc>
          <w:tcPr>
            <w:tcW w:w="4395" w:type="dxa"/>
          </w:tcPr>
          <w:p w:rsidR="00AD1231" w:rsidRPr="00AD1231" w:rsidRDefault="00AD1231" w:rsidP="00AD1231">
            <w:pPr>
              <w:spacing w:line="276" w:lineRule="auto"/>
              <w:jc w:val="both"/>
              <w:rPr>
                <w:rFonts w:eastAsia="Arial Unicode MS"/>
              </w:rPr>
            </w:pPr>
            <w:r w:rsidRPr="00AD1231">
              <w:rPr>
                <w:rFonts w:eastAsia="Arial Unicode MS"/>
              </w:rPr>
              <w:t>Среднее (полное) общее образование</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35</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36</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20</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34</w:t>
            </w:r>
          </w:p>
        </w:tc>
      </w:tr>
      <w:tr w:rsidR="00AD1231" w:rsidRPr="00AD1231" w:rsidTr="00AD1231">
        <w:tc>
          <w:tcPr>
            <w:tcW w:w="8648" w:type="dxa"/>
            <w:gridSpan w:val="4"/>
          </w:tcPr>
          <w:p w:rsidR="00AD1231" w:rsidRPr="00AD1231" w:rsidRDefault="00AD1231" w:rsidP="00AD1231">
            <w:pPr>
              <w:spacing w:line="276" w:lineRule="auto"/>
              <w:jc w:val="center"/>
              <w:rPr>
                <w:rFonts w:eastAsia="Arial Unicode MS"/>
                <w:bCs/>
              </w:rPr>
            </w:pPr>
            <w:r w:rsidRPr="00AD1231">
              <w:rPr>
                <w:rFonts w:eastAsia="Arial Unicode MS"/>
                <w:bCs/>
              </w:rPr>
              <w:t>Из них продолжили образование или трудоустроились (%):</w:t>
            </w:r>
          </w:p>
        </w:tc>
        <w:tc>
          <w:tcPr>
            <w:tcW w:w="1276" w:type="dxa"/>
          </w:tcPr>
          <w:p w:rsidR="00AD1231" w:rsidRPr="00AD1231" w:rsidRDefault="00AD1231" w:rsidP="00AD1231">
            <w:pPr>
              <w:spacing w:line="276" w:lineRule="auto"/>
              <w:jc w:val="center"/>
              <w:rPr>
                <w:rFonts w:eastAsia="Arial Unicode MS"/>
                <w:bCs/>
              </w:rPr>
            </w:pPr>
          </w:p>
        </w:tc>
      </w:tr>
      <w:tr w:rsidR="00AD1231" w:rsidRPr="00AD1231" w:rsidTr="00AD1231">
        <w:tc>
          <w:tcPr>
            <w:tcW w:w="4395" w:type="dxa"/>
          </w:tcPr>
          <w:p w:rsidR="00AD1231" w:rsidRPr="00AD1231" w:rsidRDefault="00AD1231" w:rsidP="00AD1231">
            <w:pPr>
              <w:spacing w:line="276" w:lineRule="auto"/>
              <w:jc w:val="both"/>
              <w:rPr>
                <w:rFonts w:eastAsia="Arial Unicode MS"/>
                <w:bCs/>
              </w:rPr>
            </w:pPr>
            <w:r w:rsidRPr="00AD1231">
              <w:rPr>
                <w:rFonts w:eastAsia="Arial Unicode MS"/>
                <w:bCs/>
              </w:rPr>
              <w:t>Основное общее образование:</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90</w:t>
            </w:r>
          </w:p>
        </w:tc>
        <w:tc>
          <w:tcPr>
            <w:tcW w:w="1701" w:type="dxa"/>
          </w:tcPr>
          <w:p w:rsidR="00AD1231" w:rsidRPr="00AD1231" w:rsidRDefault="00AD1231" w:rsidP="00AD1231">
            <w:pPr>
              <w:spacing w:line="276" w:lineRule="auto"/>
              <w:jc w:val="center"/>
              <w:rPr>
                <w:rFonts w:eastAsia="Arial Unicode MS"/>
                <w:bCs/>
              </w:rPr>
            </w:pPr>
            <w:r w:rsidRPr="00AD1231">
              <w:rPr>
                <w:rFonts w:eastAsia="Arial Unicode MS"/>
                <w:bCs/>
              </w:rPr>
              <w:t>91</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105</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118</w:t>
            </w:r>
          </w:p>
        </w:tc>
      </w:tr>
      <w:tr w:rsidR="00AD1231" w:rsidRPr="00AD1231" w:rsidTr="00AD1231">
        <w:tc>
          <w:tcPr>
            <w:tcW w:w="4395" w:type="dxa"/>
          </w:tcPr>
          <w:p w:rsidR="00AD1231" w:rsidRPr="00AD1231" w:rsidRDefault="00AD1231" w:rsidP="00AD1231">
            <w:pPr>
              <w:spacing w:line="276" w:lineRule="auto"/>
              <w:rPr>
                <w:rFonts w:eastAsia="Arial Unicode MS"/>
              </w:rPr>
            </w:pPr>
            <w:r w:rsidRPr="00AD1231">
              <w:rPr>
                <w:rFonts w:eastAsia="Arial Unicode MS"/>
              </w:rPr>
              <w:t>поступили в учреждения начального профессионального образования</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1</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0</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1</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0</w:t>
            </w:r>
          </w:p>
        </w:tc>
      </w:tr>
      <w:tr w:rsidR="00AD1231" w:rsidRPr="00AD1231" w:rsidTr="00AD1231">
        <w:tc>
          <w:tcPr>
            <w:tcW w:w="4395" w:type="dxa"/>
          </w:tcPr>
          <w:p w:rsidR="00AD1231" w:rsidRPr="00AD1231" w:rsidRDefault="00AD1231" w:rsidP="00AD1231">
            <w:pPr>
              <w:spacing w:line="276" w:lineRule="auto"/>
              <w:rPr>
                <w:rFonts w:eastAsia="Arial Unicode MS"/>
              </w:rPr>
            </w:pPr>
            <w:r w:rsidRPr="00AD1231">
              <w:rPr>
                <w:rFonts w:eastAsia="Arial Unicode MS"/>
              </w:rPr>
              <w:t>поступили в учреждения среднего профессионального образования</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45</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57</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68</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73</w:t>
            </w:r>
          </w:p>
        </w:tc>
      </w:tr>
      <w:tr w:rsidR="00AD1231" w:rsidRPr="00AD1231" w:rsidTr="00AD1231">
        <w:tc>
          <w:tcPr>
            <w:tcW w:w="4395" w:type="dxa"/>
          </w:tcPr>
          <w:p w:rsidR="00AD1231" w:rsidRPr="00AD1231" w:rsidRDefault="00AD1231" w:rsidP="00AD1231">
            <w:pPr>
              <w:spacing w:line="276" w:lineRule="auto"/>
              <w:rPr>
                <w:rFonts w:eastAsia="Arial Unicode MS"/>
              </w:rPr>
            </w:pPr>
            <w:r w:rsidRPr="00AD1231">
              <w:rPr>
                <w:rFonts w:eastAsia="Arial Unicode MS"/>
              </w:rPr>
              <w:t>продолжили обучение в 10-м классе</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44</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34</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36</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45</w:t>
            </w:r>
          </w:p>
        </w:tc>
      </w:tr>
      <w:tr w:rsidR="00AD1231" w:rsidRPr="00AD1231" w:rsidTr="00AD1231">
        <w:tc>
          <w:tcPr>
            <w:tcW w:w="4395" w:type="dxa"/>
          </w:tcPr>
          <w:p w:rsidR="00AD1231" w:rsidRPr="00AD1231" w:rsidRDefault="00AD1231" w:rsidP="00AD1231">
            <w:pPr>
              <w:spacing w:line="276" w:lineRule="auto"/>
              <w:jc w:val="both"/>
              <w:rPr>
                <w:rFonts w:eastAsia="Arial Unicode MS"/>
                <w:bCs/>
              </w:rPr>
            </w:pPr>
            <w:r w:rsidRPr="00AD1231">
              <w:rPr>
                <w:rFonts w:eastAsia="Arial Unicode MS"/>
                <w:bCs/>
              </w:rPr>
              <w:t>ИТОГО % социальной адаптации</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100</w:t>
            </w:r>
          </w:p>
        </w:tc>
        <w:tc>
          <w:tcPr>
            <w:tcW w:w="1701" w:type="dxa"/>
          </w:tcPr>
          <w:p w:rsidR="00AD1231" w:rsidRPr="00AD1231" w:rsidRDefault="00AD1231" w:rsidP="00AD1231">
            <w:pPr>
              <w:spacing w:line="276" w:lineRule="auto"/>
              <w:jc w:val="center"/>
              <w:rPr>
                <w:rFonts w:eastAsia="Arial Unicode MS"/>
                <w:bCs/>
              </w:rPr>
            </w:pPr>
            <w:r w:rsidRPr="00AD1231">
              <w:rPr>
                <w:rFonts w:eastAsia="Arial Unicode MS"/>
                <w:bCs/>
              </w:rPr>
              <w:t>100</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100</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99,2</w:t>
            </w:r>
          </w:p>
        </w:tc>
      </w:tr>
      <w:tr w:rsidR="00AD1231" w:rsidRPr="00AD1231" w:rsidTr="00AD1231">
        <w:tc>
          <w:tcPr>
            <w:tcW w:w="4395" w:type="dxa"/>
          </w:tcPr>
          <w:p w:rsidR="00AD1231" w:rsidRPr="00AD1231" w:rsidRDefault="00AD1231" w:rsidP="00AD1231">
            <w:pPr>
              <w:spacing w:line="276" w:lineRule="auto"/>
              <w:jc w:val="both"/>
              <w:rPr>
                <w:rFonts w:eastAsia="Arial Unicode MS"/>
              </w:rPr>
            </w:pPr>
            <w:r w:rsidRPr="00AD1231">
              <w:rPr>
                <w:rFonts w:eastAsia="Arial Unicode MS"/>
              </w:rPr>
              <w:t>Инвалиды, находящиеся дома</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0</w:t>
            </w:r>
          </w:p>
        </w:tc>
        <w:tc>
          <w:tcPr>
            <w:tcW w:w="1701" w:type="dxa"/>
          </w:tcPr>
          <w:p w:rsidR="00AD1231" w:rsidRPr="00AD1231" w:rsidRDefault="00AD1231" w:rsidP="00AD1231">
            <w:pPr>
              <w:spacing w:line="276" w:lineRule="auto"/>
              <w:jc w:val="center"/>
              <w:rPr>
                <w:rFonts w:eastAsia="Arial Unicode MS"/>
                <w:bCs/>
              </w:rPr>
            </w:pPr>
            <w:r w:rsidRPr="00AD1231">
              <w:rPr>
                <w:rFonts w:eastAsia="Arial Unicode MS"/>
                <w:bCs/>
              </w:rPr>
              <w:t>0</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0</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0</w:t>
            </w:r>
          </w:p>
        </w:tc>
      </w:tr>
      <w:tr w:rsidR="00AD1231" w:rsidRPr="00AD1231" w:rsidTr="00AD1231">
        <w:tc>
          <w:tcPr>
            <w:tcW w:w="4395" w:type="dxa"/>
          </w:tcPr>
          <w:p w:rsidR="00AD1231" w:rsidRPr="00AD1231" w:rsidRDefault="00AD1231" w:rsidP="00AD1231">
            <w:pPr>
              <w:spacing w:line="276" w:lineRule="auto"/>
              <w:jc w:val="both"/>
              <w:rPr>
                <w:rFonts w:eastAsia="Arial Unicode MS"/>
              </w:rPr>
            </w:pPr>
            <w:r w:rsidRPr="00AD1231">
              <w:rPr>
                <w:rFonts w:eastAsia="Arial Unicode MS"/>
              </w:rPr>
              <w:t>Не продолжают учебу и не работают</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0</w:t>
            </w:r>
          </w:p>
        </w:tc>
        <w:tc>
          <w:tcPr>
            <w:tcW w:w="1701" w:type="dxa"/>
          </w:tcPr>
          <w:p w:rsidR="00AD1231" w:rsidRPr="00AD1231" w:rsidRDefault="00AD1231" w:rsidP="00AD1231">
            <w:pPr>
              <w:spacing w:line="276" w:lineRule="auto"/>
              <w:jc w:val="center"/>
              <w:rPr>
                <w:rFonts w:eastAsia="Arial Unicode MS"/>
                <w:bCs/>
              </w:rPr>
            </w:pPr>
            <w:r w:rsidRPr="00AD1231">
              <w:rPr>
                <w:rFonts w:eastAsia="Arial Unicode MS"/>
                <w:bCs/>
              </w:rPr>
              <w:t>0</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0</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w:t>
            </w:r>
          </w:p>
        </w:tc>
      </w:tr>
      <w:tr w:rsidR="00AD1231" w:rsidRPr="00AD1231" w:rsidTr="00AD1231">
        <w:tc>
          <w:tcPr>
            <w:tcW w:w="4395" w:type="dxa"/>
          </w:tcPr>
          <w:p w:rsidR="00AD1231" w:rsidRPr="00AD1231" w:rsidRDefault="00AD1231" w:rsidP="00AD1231">
            <w:pPr>
              <w:spacing w:line="276" w:lineRule="auto"/>
              <w:jc w:val="both"/>
              <w:rPr>
                <w:rFonts w:eastAsia="Arial Unicode MS"/>
                <w:bCs/>
              </w:rPr>
            </w:pPr>
            <w:r w:rsidRPr="00AD1231">
              <w:rPr>
                <w:rFonts w:eastAsia="Arial Unicode MS"/>
              </w:rPr>
              <w:t>Среднее (полное) общее образование</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35</w:t>
            </w:r>
          </w:p>
        </w:tc>
        <w:tc>
          <w:tcPr>
            <w:tcW w:w="1701" w:type="dxa"/>
          </w:tcPr>
          <w:p w:rsidR="00AD1231" w:rsidRPr="00AD1231" w:rsidRDefault="00AD1231" w:rsidP="00AD1231">
            <w:pPr>
              <w:spacing w:line="276" w:lineRule="auto"/>
              <w:jc w:val="center"/>
              <w:rPr>
                <w:rFonts w:eastAsia="Arial Unicode MS"/>
                <w:bCs/>
              </w:rPr>
            </w:pPr>
            <w:r w:rsidRPr="00AD1231">
              <w:rPr>
                <w:rFonts w:eastAsia="Arial Unicode MS"/>
                <w:bCs/>
              </w:rPr>
              <w:t>36</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20</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34</w:t>
            </w:r>
          </w:p>
        </w:tc>
      </w:tr>
      <w:tr w:rsidR="00AD1231" w:rsidRPr="00AD1231" w:rsidTr="00AD1231">
        <w:tc>
          <w:tcPr>
            <w:tcW w:w="4395" w:type="dxa"/>
          </w:tcPr>
          <w:p w:rsidR="00AD1231" w:rsidRPr="00AD1231" w:rsidRDefault="00AD1231" w:rsidP="00AD1231">
            <w:pPr>
              <w:spacing w:line="276" w:lineRule="auto"/>
              <w:rPr>
                <w:rFonts w:eastAsia="Arial Unicode MS"/>
              </w:rPr>
            </w:pPr>
            <w:r w:rsidRPr="00AD1231">
              <w:rPr>
                <w:rFonts w:eastAsia="Arial Unicode MS"/>
              </w:rPr>
              <w:t>поступили в учреждения начального профессионального образования</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10</w:t>
            </w:r>
          </w:p>
        </w:tc>
        <w:tc>
          <w:tcPr>
            <w:tcW w:w="1701" w:type="dxa"/>
          </w:tcPr>
          <w:p w:rsidR="00AD1231" w:rsidRPr="00AD1231" w:rsidRDefault="00AD1231" w:rsidP="00AD1231">
            <w:pPr>
              <w:spacing w:line="276" w:lineRule="auto"/>
              <w:jc w:val="center"/>
              <w:rPr>
                <w:rFonts w:eastAsia="Arial Unicode MS"/>
                <w:bCs/>
              </w:rPr>
            </w:pPr>
            <w:r w:rsidRPr="00AD1231">
              <w:rPr>
                <w:rFonts w:eastAsia="Arial Unicode MS"/>
                <w:bCs/>
              </w:rPr>
              <w:t>2</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0</w:t>
            </w:r>
          </w:p>
        </w:tc>
      </w:tr>
      <w:tr w:rsidR="00AD1231" w:rsidRPr="00AD1231" w:rsidTr="00AD1231">
        <w:tc>
          <w:tcPr>
            <w:tcW w:w="4395" w:type="dxa"/>
          </w:tcPr>
          <w:p w:rsidR="00AD1231" w:rsidRPr="00AD1231" w:rsidRDefault="00AD1231" w:rsidP="00AD1231">
            <w:pPr>
              <w:spacing w:line="276" w:lineRule="auto"/>
              <w:rPr>
                <w:rFonts w:eastAsia="Arial Unicode MS"/>
              </w:rPr>
            </w:pPr>
            <w:r w:rsidRPr="00AD1231">
              <w:rPr>
                <w:rFonts w:eastAsia="Arial Unicode MS"/>
              </w:rPr>
              <w:t>поступили в учреждения среднего профессионального образования</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4</w:t>
            </w:r>
          </w:p>
        </w:tc>
        <w:tc>
          <w:tcPr>
            <w:tcW w:w="1701" w:type="dxa"/>
          </w:tcPr>
          <w:p w:rsidR="00AD1231" w:rsidRPr="00AD1231" w:rsidRDefault="00AD1231" w:rsidP="00AD1231">
            <w:pPr>
              <w:spacing w:line="276" w:lineRule="auto"/>
              <w:jc w:val="center"/>
              <w:rPr>
                <w:rFonts w:eastAsia="Arial Unicode MS"/>
                <w:bCs/>
              </w:rPr>
            </w:pPr>
            <w:r w:rsidRPr="00AD1231">
              <w:rPr>
                <w:rFonts w:eastAsia="Arial Unicode MS"/>
                <w:bCs/>
              </w:rPr>
              <w:t>11</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15</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6</w:t>
            </w:r>
          </w:p>
        </w:tc>
      </w:tr>
      <w:tr w:rsidR="00AD1231" w:rsidRPr="00AD1231" w:rsidTr="00AD1231">
        <w:tc>
          <w:tcPr>
            <w:tcW w:w="4395" w:type="dxa"/>
          </w:tcPr>
          <w:p w:rsidR="00AD1231" w:rsidRPr="00AD1231" w:rsidRDefault="00AD1231" w:rsidP="00AD1231">
            <w:pPr>
              <w:spacing w:line="276" w:lineRule="auto"/>
              <w:rPr>
                <w:rFonts w:eastAsia="Arial Unicode MS"/>
              </w:rPr>
            </w:pPr>
            <w:r w:rsidRPr="00AD1231">
              <w:rPr>
                <w:rFonts w:eastAsia="Arial Unicode MS"/>
              </w:rPr>
              <w:t>поступили в учреждения высшего профессионального образования</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21</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22</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4</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24</w:t>
            </w:r>
          </w:p>
        </w:tc>
      </w:tr>
      <w:tr w:rsidR="00AD1231" w:rsidRPr="00AD1231" w:rsidTr="00AD1231">
        <w:tc>
          <w:tcPr>
            <w:tcW w:w="4395" w:type="dxa"/>
          </w:tcPr>
          <w:p w:rsidR="00AD1231" w:rsidRPr="00AD1231" w:rsidRDefault="00AD1231" w:rsidP="00AD1231">
            <w:pPr>
              <w:spacing w:line="276" w:lineRule="auto"/>
              <w:rPr>
                <w:rFonts w:eastAsia="Arial Unicode MS"/>
              </w:rPr>
            </w:pPr>
            <w:r w:rsidRPr="00AD1231">
              <w:rPr>
                <w:rFonts w:eastAsia="Arial Unicode MS"/>
              </w:rPr>
              <w:t>поступили на работу</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0</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1</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0</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4</w:t>
            </w:r>
          </w:p>
        </w:tc>
      </w:tr>
      <w:tr w:rsidR="00AD1231" w:rsidRPr="00AD1231" w:rsidTr="00AD1231">
        <w:tc>
          <w:tcPr>
            <w:tcW w:w="4395" w:type="dxa"/>
          </w:tcPr>
          <w:p w:rsidR="00AD1231" w:rsidRPr="00AD1231" w:rsidRDefault="00AD1231" w:rsidP="00AD1231">
            <w:pPr>
              <w:spacing w:line="276" w:lineRule="auto"/>
              <w:jc w:val="both"/>
              <w:rPr>
                <w:rFonts w:eastAsia="Arial Unicode MS"/>
                <w:bCs/>
              </w:rPr>
            </w:pPr>
            <w:r w:rsidRPr="00AD1231">
              <w:rPr>
                <w:rFonts w:eastAsia="Arial Unicode MS"/>
                <w:bCs/>
              </w:rPr>
              <w:t>ИТОГО % социальной адаптации</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100</w:t>
            </w:r>
          </w:p>
        </w:tc>
        <w:tc>
          <w:tcPr>
            <w:tcW w:w="1701" w:type="dxa"/>
          </w:tcPr>
          <w:p w:rsidR="00AD1231" w:rsidRPr="00AD1231" w:rsidRDefault="00AD1231" w:rsidP="00AD1231">
            <w:pPr>
              <w:spacing w:line="276" w:lineRule="auto"/>
              <w:jc w:val="center"/>
              <w:rPr>
                <w:rFonts w:eastAsia="Arial Unicode MS"/>
                <w:bCs/>
              </w:rPr>
            </w:pPr>
            <w:r w:rsidRPr="00AD1231">
              <w:rPr>
                <w:rFonts w:eastAsia="Arial Unicode MS"/>
                <w:bCs/>
              </w:rPr>
              <w:t>100</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100</w:t>
            </w:r>
          </w:p>
        </w:tc>
        <w:tc>
          <w:tcPr>
            <w:tcW w:w="1276" w:type="dxa"/>
          </w:tcPr>
          <w:p w:rsidR="00AD1231" w:rsidRPr="00AD1231" w:rsidRDefault="00AD1231" w:rsidP="00AD1231">
            <w:pPr>
              <w:spacing w:line="276" w:lineRule="auto"/>
              <w:jc w:val="center"/>
              <w:rPr>
                <w:rFonts w:eastAsia="Arial Unicode MS"/>
                <w:bCs/>
              </w:rPr>
            </w:pPr>
            <w:r w:rsidRPr="00AD1231">
              <w:rPr>
                <w:rFonts w:eastAsia="Arial Unicode MS"/>
                <w:bCs/>
              </w:rPr>
              <w:t>100</w:t>
            </w:r>
          </w:p>
        </w:tc>
      </w:tr>
      <w:tr w:rsidR="00AD1231" w:rsidRPr="00AD1231" w:rsidTr="00AD1231">
        <w:tc>
          <w:tcPr>
            <w:tcW w:w="4395" w:type="dxa"/>
          </w:tcPr>
          <w:p w:rsidR="00AD1231" w:rsidRPr="00AD1231" w:rsidRDefault="00AD1231" w:rsidP="00AD1231">
            <w:pPr>
              <w:spacing w:line="276" w:lineRule="auto"/>
              <w:jc w:val="both"/>
              <w:rPr>
                <w:rFonts w:eastAsia="Arial Unicode MS"/>
              </w:rPr>
            </w:pPr>
            <w:r w:rsidRPr="00AD1231">
              <w:rPr>
                <w:rFonts w:eastAsia="Arial Unicode MS"/>
              </w:rPr>
              <w:t>Инвалиды, находящиеся дома</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0</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0</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0</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0</w:t>
            </w:r>
          </w:p>
        </w:tc>
      </w:tr>
      <w:tr w:rsidR="00AD1231" w:rsidRPr="00AD1231" w:rsidTr="00AD1231">
        <w:tc>
          <w:tcPr>
            <w:tcW w:w="4395" w:type="dxa"/>
          </w:tcPr>
          <w:p w:rsidR="00AD1231" w:rsidRPr="00AD1231" w:rsidRDefault="00AD1231" w:rsidP="00AD1231">
            <w:pPr>
              <w:spacing w:line="276" w:lineRule="auto"/>
              <w:jc w:val="both"/>
              <w:rPr>
                <w:rFonts w:eastAsia="Arial Unicode MS"/>
              </w:rPr>
            </w:pPr>
            <w:r w:rsidRPr="00AD1231">
              <w:rPr>
                <w:rFonts w:eastAsia="Arial Unicode MS"/>
              </w:rPr>
              <w:t>Не продолжают учебу и не работают</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0</w:t>
            </w:r>
          </w:p>
        </w:tc>
        <w:tc>
          <w:tcPr>
            <w:tcW w:w="1701" w:type="dxa"/>
          </w:tcPr>
          <w:p w:rsidR="00AD1231" w:rsidRPr="00AD1231" w:rsidRDefault="00AD1231" w:rsidP="00AD1231">
            <w:pPr>
              <w:spacing w:line="276" w:lineRule="auto"/>
              <w:jc w:val="center"/>
              <w:rPr>
                <w:rFonts w:eastAsia="Arial Unicode MS"/>
              </w:rPr>
            </w:pPr>
            <w:r w:rsidRPr="00AD1231">
              <w:rPr>
                <w:rFonts w:eastAsia="Arial Unicode MS"/>
              </w:rPr>
              <w:t>0</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0</w:t>
            </w:r>
          </w:p>
        </w:tc>
        <w:tc>
          <w:tcPr>
            <w:tcW w:w="1276" w:type="dxa"/>
          </w:tcPr>
          <w:p w:rsidR="00AD1231" w:rsidRPr="00AD1231" w:rsidRDefault="00AD1231" w:rsidP="00AD1231">
            <w:pPr>
              <w:spacing w:line="276" w:lineRule="auto"/>
              <w:jc w:val="center"/>
              <w:rPr>
                <w:rFonts w:eastAsia="Arial Unicode MS"/>
              </w:rPr>
            </w:pPr>
            <w:r w:rsidRPr="00AD1231">
              <w:rPr>
                <w:rFonts w:eastAsia="Arial Unicode MS"/>
              </w:rPr>
              <w:t>0</w:t>
            </w:r>
          </w:p>
        </w:tc>
      </w:tr>
    </w:tbl>
    <w:p w:rsidR="00AD1231" w:rsidRPr="00AD1231" w:rsidRDefault="00AD1231" w:rsidP="00AD1231">
      <w:pPr>
        <w:widowControl w:val="0"/>
        <w:spacing w:line="360" w:lineRule="auto"/>
        <w:outlineLvl w:val="0"/>
        <w:rPr>
          <w:b/>
          <w:bCs/>
        </w:rPr>
      </w:pPr>
    </w:p>
    <w:p w:rsidR="00291BA7" w:rsidRPr="00081E6D" w:rsidRDefault="00081E6D" w:rsidP="00387869">
      <w:pPr>
        <w:pStyle w:val="ad"/>
        <w:numPr>
          <w:ilvl w:val="1"/>
          <w:numId w:val="18"/>
        </w:numPr>
        <w:spacing w:before="0" w:beforeAutospacing="0" w:after="0" w:afterAutospacing="0" w:line="360" w:lineRule="auto"/>
        <w:jc w:val="center"/>
        <w:rPr>
          <w:rFonts w:ascii="Times New Roman" w:hAnsi="Times New Roman" w:cs="Times New Roman"/>
          <w:b/>
          <w:color w:val="0033CC"/>
          <w:sz w:val="28"/>
          <w:szCs w:val="28"/>
        </w:rPr>
      </w:pPr>
      <w:r w:rsidRPr="00081E6D">
        <w:rPr>
          <w:rFonts w:ascii="Times New Roman" w:hAnsi="Times New Roman" w:cs="Times New Roman"/>
          <w:b/>
          <w:color w:val="0033CC"/>
          <w:sz w:val="28"/>
          <w:szCs w:val="28"/>
        </w:rPr>
        <w:t xml:space="preserve">  Результаты </w:t>
      </w:r>
      <w:r w:rsidR="00291BA7" w:rsidRPr="00081E6D">
        <w:rPr>
          <w:rFonts w:ascii="Times New Roman" w:hAnsi="Times New Roman" w:cs="Times New Roman"/>
          <w:b/>
          <w:color w:val="0033CC"/>
          <w:sz w:val="28"/>
          <w:szCs w:val="28"/>
          <w:lang w:val="en-US"/>
        </w:rPr>
        <w:t>PEST</w:t>
      </w:r>
      <w:r w:rsidR="00291BA7" w:rsidRPr="00081E6D">
        <w:rPr>
          <w:rFonts w:ascii="Times New Roman" w:hAnsi="Times New Roman" w:cs="Times New Roman"/>
          <w:b/>
          <w:color w:val="0033CC"/>
          <w:sz w:val="28"/>
          <w:szCs w:val="28"/>
        </w:rPr>
        <w:t>- анализ</w:t>
      </w:r>
      <w:r w:rsidRPr="00081E6D">
        <w:rPr>
          <w:rFonts w:ascii="Times New Roman" w:hAnsi="Times New Roman" w:cs="Times New Roman"/>
          <w:b/>
          <w:color w:val="0033CC"/>
          <w:sz w:val="28"/>
          <w:szCs w:val="28"/>
        </w:rPr>
        <w:t>а</w:t>
      </w:r>
    </w:p>
    <w:p w:rsidR="00291BA7" w:rsidRPr="00BC1FB5" w:rsidRDefault="00291BA7" w:rsidP="006520AE">
      <w:pPr>
        <w:pStyle w:val="ad"/>
        <w:spacing w:before="0" w:beforeAutospacing="0" w:after="0" w:afterAutospacing="0" w:line="360" w:lineRule="auto"/>
        <w:ind w:left="75"/>
        <w:jc w:val="both"/>
        <w:rPr>
          <w:rFonts w:ascii="Times New Roman" w:hAnsi="Times New Roman" w:cs="Times New Roman"/>
          <w:color w:val="0033CC"/>
        </w:rPr>
      </w:pPr>
      <w:r w:rsidRPr="00BC1FB5">
        <w:rPr>
          <w:rFonts w:ascii="Times New Roman" w:hAnsi="Times New Roman" w:cs="Times New Roman"/>
          <w:color w:val="0033CC"/>
        </w:rPr>
        <w:t xml:space="preserve">Для изучения внешней среды нами использована методика </w:t>
      </w:r>
      <w:r w:rsidRPr="00BC1FB5">
        <w:rPr>
          <w:rFonts w:ascii="Times New Roman" w:hAnsi="Times New Roman" w:cs="Times New Roman"/>
          <w:color w:val="0033CC"/>
          <w:lang w:val="en-US"/>
        </w:rPr>
        <w:t>PEST</w:t>
      </w:r>
      <w:r w:rsidRPr="00BC1FB5">
        <w:rPr>
          <w:rFonts w:ascii="Times New Roman" w:hAnsi="Times New Roman" w:cs="Times New Roman"/>
          <w:color w:val="0033CC"/>
        </w:rPr>
        <w:t>- анализа. В результате проведенного анализа были выделены положительные и отрицательные влияния внешней среды на образовательный процесс школы.</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3544"/>
      </w:tblGrid>
      <w:tr w:rsidR="00291BA7" w:rsidRPr="00BC1FB5" w:rsidTr="00291BA7">
        <w:tc>
          <w:tcPr>
            <w:tcW w:w="9498" w:type="dxa"/>
            <w:gridSpan w:val="2"/>
          </w:tcPr>
          <w:p w:rsidR="00291BA7" w:rsidRPr="00BC1FB5" w:rsidRDefault="00291BA7" w:rsidP="006520AE">
            <w:pPr>
              <w:pStyle w:val="ad"/>
              <w:spacing w:before="0" w:beforeAutospacing="0" w:after="0" w:afterAutospacing="0" w:line="360" w:lineRule="auto"/>
              <w:jc w:val="center"/>
              <w:rPr>
                <w:rFonts w:ascii="Times New Roman" w:hAnsi="Times New Roman" w:cs="Times New Roman"/>
                <w:color w:val="0033CC"/>
              </w:rPr>
            </w:pPr>
            <w:r w:rsidRPr="00BC1FB5">
              <w:rPr>
                <w:rFonts w:ascii="Times New Roman" w:hAnsi="Times New Roman" w:cs="Times New Roman"/>
                <w:color w:val="0033CC"/>
              </w:rPr>
              <w:t>Политика</w:t>
            </w:r>
          </w:p>
        </w:tc>
      </w:tr>
      <w:tr w:rsidR="00291BA7" w:rsidRPr="00BC1FB5" w:rsidTr="00291BA7">
        <w:tc>
          <w:tcPr>
            <w:tcW w:w="5954" w:type="dxa"/>
          </w:tcPr>
          <w:p w:rsidR="00291BA7" w:rsidRPr="00BC1FB5" w:rsidRDefault="00291BA7" w:rsidP="006520AE">
            <w:pPr>
              <w:pStyle w:val="ad"/>
              <w:spacing w:before="0" w:beforeAutospacing="0" w:after="0" w:afterAutospacing="0" w:line="360" w:lineRule="auto"/>
              <w:jc w:val="center"/>
              <w:rPr>
                <w:rFonts w:ascii="Times New Roman" w:hAnsi="Times New Roman" w:cs="Times New Roman"/>
                <w:color w:val="0033CC"/>
              </w:rPr>
            </w:pPr>
            <w:r w:rsidRPr="00BC1FB5">
              <w:rPr>
                <w:rFonts w:ascii="Times New Roman" w:hAnsi="Times New Roman" w:cs="Times New Roman"/>
                <w:color w:val="0033CC"/>
              </w:rPr>
              <w:t>+</w:t>
            </w:r>
          </w:p>
        </w:tc>
        <w:tc>
          <w:tcPr>
            <w:tcW w:w="3544" w:type="dxa"/>
          </w:tcPr>
          <w:p w:rsidR="00291BA7" w:rsidRPr="00BC1FB5" w:rsidRDefault="00291BA7" w:rsidP="006520AE">
            <w:pPr>
              <w:pStyle w:val="ad"/>
              <w:spacing w:before="0" w:beforeAutospacing="0" w:after="0" w:afterAutospacing="0" w:line="360" w:lineRule="auto"/>
              <w:jc w:val="center"/>
              <w:rPr>
                <w:rFonts w:ascii="Times New Roman" w:hAnsi="Times New Roman" w:cs="Times New Roman"/>
                <w:color w:val="0033CC"/>
              </w:rPr>
            </w:pPr>
            <w:r w:rsidRPr="00BC1FB5">
              <w:rPr>
                <w:rFonts w:ascii="Times New Roman" w:hAnsi="Times New Roman" w:cs="Times New Roman"/>
                <w:color w:val="0033CC"/>
              </w:rPr>
              <w:t>-</w:t>
            </w:r>
          </w:p>
        </w:tc>
      </w:tr>
      <w:tr w:rsidR="00291BA7" w:rsidRPr="00BC1FB5" w:rsidTr="00291BA7">
        <w:tc>
          <w:tcPr>
            <w:tcW w:w="5954" w:type="dxa"/>
          </w:tcPr>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Продуманная национальная политика.</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Поддержка образования со стороны правительства</w:t>
            </w:r>
          </w:p>
        </w:tc>
        <w:tc>
          <w:tcPr>
            <w:tcW w:w="3544" w:type="dxa"/>
          </w:tcPr>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p>
        </w:tc>
      </w:tr>
      <w:tr w:rsidR="00291BA7" w:rsidRPr="00BC1FB5" w:rsidTr="00291BA7">
        <w:tc>
          <w:tcPr>
            <w:tcW w:w="9498" w:type="dxa"/>
            <w:gridSpan w:val="2"/>
          </w:tcPr>
          <w:p w:rsidR="00291BA7" w:rsidRPr="00BC1FB5" w:rsidRDefault="00291BA7" w:rsidP="006520AE">
            <w:pPr>
              <w:pStyle w:val="ad"/>
              <w:spacing w:before="0" w:beforeAutospacing="0" w:after="0" w:afterAutospacing="0" w:line="360" w:lineRule="auto"/>
              <w:jc w:val="center"/>
              <w:rPr>
                <w:rFonts w:ascii="Times New Roman" w:hAnsi="Times New Roman" w:cs="Times New Roman"/>
                <w:color w:val="0033CC"/>
              </w:rPr>
            </w:pPr>
            <w:r w:rsidRPr="00BC1FB5">
              <w:rPr>
                <w:rFonts w:ascii="Times New Roman" w:hAnsi="Times New Roman" w:cs="Times New Roman"/>
                <w:color w:val="0033CC"/>
              </w:rPr>
              <w:lastRenderedPageBreak/>
              <w:t>Экономика</w:t>
            </w:r>
          </w:p>
        </w:tc>
      </w:tr>
      <w:tr w:rsidR="00291BA7" w:rsidRPr="00BC1FB5" w:rsidTr="00291BA7">
        <w:tc>
          <w:tcPr>
            <w:tcW w:w="5954" w:type="dxa"/>
          </w:tcPr>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 xml:space="preserve">Программа социально-экономического развития РБ до </w:t>
            </w:r>
            <w:smartTag w:uri="urn:schemas-microsoft-com:office:smarttags" w:element="metricconverter">
              <w:smartTagPr>
                <w:attr w:name="ProductID" w:val="2019 г"/>
              </w:smartTagPr>
              <w:r w:rsidRPr="00BC1FB5">
                <w:rPr>
                  <w:rFonts w:ascii="Times New Roman" w:hAnsi="Times New Roman" w:cs="Times New Roman"/>
                  <w:color w:val="0033CC"/>
                </w:rPr>
                <w:t>2019 г</w:t>
              </w:r>
            </w:smartTag>
            <w:r w:rsidRPr="00BC1FB5">
              <w:rPr>
                <w:rFonts w:ascii="Times New Roman" w:hAnsi="Times New Roman" w:cs="Times New Roman"/>
                <w:color w:val="0033CC"/>
              </w:rPr>
              <w:t>.</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Участие в грантовых проектах</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Финансовая поддержка депутатов НХ и ГС</w:t>
            </w:r>
          </w:p>
        </w:tc>
        <w:tc>
          <w:tcPr>
            <w:tcW w:w="3544" w:type="dxa"/>
          </w:tcPr>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Недофинансирование школы</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Ограниченные возможности привлечения внебюджетных средств</w:t>
            </w:r>
          </w:p>
        </w:tc>
      </w:tr>
      <w:tr w:rsidR="00291BA7" w:rsidRPr="00BC1FB5" w:rsidTr="00291BA7">
        <w:tc>
          <w:tcPr>
            <w:tcW w:w="9498" w:type="dxa"/>
            <w:gridSpan w:val="2"/>
          </w:tcPr>
          <w:p w:rsidR="00291BA7" w:rsidRPr="00BC1FB5" w:rsidRDefault="00291BA7" w:rsidP="006520AE">
            <w:pPr>
              <w:pStyle w:val="ad"/>
              <w:spacing w:before="0" w:beforeAutospacing="0" w:after="0" w:afterAutospacing="0" w:line="360" w:lineRule="auto"/>
              <w:jc w:val="center"/>
              <w:rPr>
                <w:rFonts w:ascii="Times New Roman" w:hAnsi="Times New Roman" w:cs="Times New Roman"/>
                <w:color w:val="0033CC"/>
              </w:rPr>
            </w:pPr>
            <w:r w:rsidRPr="00BC1FB5">
              <w:rPr>
                <w:rFonts w:ascii="Times New Roman" w:hAnsi="Times New Roman" w:cs="Times New Roman"/>
                <w:color w:val="0033CC"/>
              </w:rPr>
              <w:t>Социум</w:t>
            </w:r>
          </w:p>
        </w:tc>
      </w:tr>
      <w:tr w:rsidR="00291BA7" w:rsidRPr="00BC1FB5" w:rsidTr="00411F29">
        <w:trPr>
          <w:trHeight w:val="3710"/>
        </w:trPr>
        <w:tc>
          <w:tcPr>
            <w:tcW w:w="5954" w:type="dxa"/>
          </w:tcPr>
          <w:p w:rsidR="00291BA7" w:rsidRPr="00BC1FB5" w:rsidRDefault="00291BA7" w:rsidP="006520AE">
            <w:pPr>
              <w:spacing w:line="360" w:lineRule="auto"/>
              <w:jc w:val="both"/>
              <w:rPr>
                <w:color w:val="0033CC"/>
              </w:rPr>
            </w:pPr>
            <w:r w:rsidRPr="00BC1FB5">
              <w:rPr>
                <w:color w:val="0033CC"/>
              </w:rPr>
              <w:t xml:space="preserve">Взаимодействие с социумом </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Проведение реформы образования поддерживает большинство родителей и учащихся</w:t>
            </w:r>
          </w:p>
          <w:p w:rsidR="00291BA7" w:rsidRPr="00BC1FB5" w:rsidRDefault="00291BA7" w:rsidP="006520AE">
            <w:pPr>
              <w:keepLines/>
              <w:spacing w:line="360" w:lineRule="auto"/>
              <w:jc w:val="both"/>
              <w:rPr>
                <w:color w:val="0033CC"/>
              </w:rPr>
            </w:pPr>
            <w:r w:rsidRPr="00BC1FB5">
              <w:rPr>
                <w:color w:val="0033CC"/>
              </w:rPr>
              <w:t xml:space="preserve">Государственно- общественное управление </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Управляющий совет</w:t>
            </w:r>
          </w:p>
          <w:p w:rsidR="00291BA7" w:rsidRPr="00BC1FB5" w:rsidRDefault="00291BA7" w:rsidP="006520AE">
            <w:pPr>
              <w:keepLines/>
              <w:spacing w:line="360" w:lineRule="auto"/>
              <w:jc w:val="both"/>
              <w:rPr>
                <w:color w:val="0033CC"/>
              </w:rPr>
            </w:pPr>
            <w:r w:rsidRPr="00BC1FB5">
              <w:rPr>
                <w:color w:val="0033CC"/>
              </w:rPr>
              <w:t xml:space="preserve">Общественная экспертиза деятельности школы,  </w:t>
            </w:r>
            <w:r w:rsidR="002B55BF">
              <w:rPr>
                <w:color w:val="0033CC"/>
              </w:rPr>
              <w:t>отчет о самообследовании</w:t>
            </w:r>
          </w:p>
          <w:p w:rsidR="00291BA7" w:rsidRPr="00BC1FB5" w:rsidRDefault="00291BA7" w:rsidP="006520AE">
            <w:pPr>
              <w:keepLines/>
              <w:spacing w:line="360" w:lineRule="auto"/>
              <w:jc w:val="both"/>
              <w:rPr>
                <w:color w:val="0033CC"/>
              </w:rPr>
            </w:pPr>
            <w:r w:rsidRPr="00BC1FB5">
              <w:rPr>
                <w:color w:val="0033CC"/>
              </w:rPr>
              <w:t>Опыт проведения имиджевых мероприятий</w:t>
            </w:r>
          </w:p>
        </w:tc>
        <w:tc>
          <w:tcPr>
            <w:tcW w:w="3544" w:type="dxa"/>
          </w:tcPr>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Низкий уровень жизни</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 xml:space="preserve">Большое количество безработных </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Низкий образовательный статус родителей</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 xml:space="preserve">Отсутствие социокультурных учреждений в микрорайоне </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Сложная криминогенная обс</w:t>
            </w:r>
            <w:r w:rsidR="00411F29">
              <w:rPr>
                <w:rFonts w:ascii="Times New Roman" w:hAnsi="Times New Roman" w:cs="Times New Roman"/>
                <w:color w:val="0033CC"/>
              </w:rPr>
              <w:t>тановка</w:t>
            </w:r>
          </w:p>
        </w:tc>
      </w:tr>
      <w:tr w:rsidR="00291BA7" w:rsidRPr="00BC1FB5" w:rsidTr="00291BA7">
        <w:tc>
          <w:tcPr>
            <w:tcW w:w="9498" w:type="dxa"/>
            <w:gridSpan w:val="2"/>
          </w:tcPr>
          <w:p w:rsidR="00291BA7" w:rsidRPr="00BC1FB5" w:rsidRDefault="00291BA7" w:rsidP="006520AE">
            <w:pPr>
              <w:pStyle w:val="ad"/>
              <w:spacing w:before="0" w:beforeAutospacing="0" w:after="0" w:afterAutospacing="0" w:line="360" w:lineRule="auto"/>
              <w:jc w:val="center"/>
              <w:rPr>
                <w:rFonts w:ascii="Times New Roman" w:hAnsi="Times New Roman" w:cs="Times New Roman"/>
                <w:color w:val="0033CC"/>
              </w:rPr>
            </w:pPr>
            <w:r w:rsidRPr="00BC1FB5">
              <w:rPr>
                <w:rFonts w:ascii="Times New Roman" w:hAnsi="Times New Roman" w:cs="Times New Roman"/>
                <w:color w:val="0033CC"/>
              </w:rPr>
              <w:t>Управленческие технологии</w:t>
            </w:r>
          </w:p>
        </w:tc>
      </w:tr>
      <w:tr w:rsidR="00291BA7" w:rsidRPr="00BC1FB5" w:rsidTr="00291BA7">
        <w:tc>
          <w:tcPr>
            <w:tcW w:w="5954" w:type="dxa"/>
          </w:tcPr>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Разрабатываются программно-целевые методы управления</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Целевые программы</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Создание эффективных команд</w:t>
            </w:r>
          </w:p>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 xml:space="preserve">Проектное управление </w:t>
            </w:r>
          </w:p>
        </w:tc>
        <w:tc>
          <w:tcPr>
            <w:tcW w:w="3544" w:type="dxa"/>
          </w:tcPr>
          <w:p w:rsidR="00291BA7" w:rsidRPr="00BC1FB5" w:rsidRDefault="00291BA7" w:rsidP="006520AE">
            <w:pPr>
              <w:pStyle w:val="ad"/>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 xml:space="preserve">Недостаток квалифицированных менеджеров образования </w:t>
            </w:r>
          </w:p>
        </w:tc>
      </w:tr>
    </w:tbl>
    <w:p w:rsidR="003B1D9B" w:rsidRPr="00BC1FB5" w:rsidRDefault="003B1D9B" w:rsidP="006520AE">
      <w:pPr>
        <w:spacing w:line="360" w:lineRule="auto"/>
        <w:rPr>
          <w:color w:val="0033CC"/>
        </w:rPr>
      </w:pPr>
    </w:p>
    <w:p w:rsidR="003B1D9B" w:rsidRPr="00BC1FB5" w:rsidRDefault="003B1D9B" w:rsidP="006520AE">
      <w:pPr>
        <w:spacing w:line="360" w:lineRule="auto"/>
        <w:rPr>
          <w:color w:val="0033CC"/>
        </w:rPr>
      </w:pPr>
    </w:p>
    <w:p w:rsidR="003B1D9B" w:rsidRPr="00BC1FB5" w:rsidRDefault="003B1D9B" w:rsidP="006520AE">
      <w:pPr>
        <w:spacing w:line="360" w:lineRule="auto"/>
        <w:rPr>
          <w:color w:val="0033CC"/>
        </w:rPr>
      </w:pPr>
    </w:p>
    <w:p w:rsidR="003B1D9B" w:rsidRPr="00BC1FB5" w:rsidRDefault="003B1D9B" w:rsidP="006520AE">
      <w:pPr>
        <w:spacing w:line="360" w:lineRule="auto"/>
        <w:rPr>
          <w:color w:val="0033CC"/>
        </w:rPr>
      </w:pPr>
    </w:p>
    <w:p w:rsidR="003B1D9B" w:rsidRPr="00BC1FB5" w:rsidRDefault="003B1D9B" w:rsidP="006520AE">
      <w:pPr>
        <w:spacing w:line="360" w:lineRule="auto"/>
        <w:rPr>
          <w:color w:val="0033CC"/>
        </w:rPr>
      </w:pPr>
    </w:p>
    <w:p w:rsidR="003B1D9B" w:rsidRPr="00BC1FB5" w:rsidRDefault="003B1D9B" w:rsidP="006520AE">
      <w:pPr>
        <w:spacing w:line="360" w:lineRule="auto"/>
        <w:rPr>
          <w:color w:val="0033CC"/>
        </w:rPr>
      </w:pPr>
    </w:p>
    <w:p w:rsidR="003B1D9B" w:rsidRPr="00BC1FB5" w:rsidRDefault="003B1D9B" w:rsidP="006520AE">
      <w:pPr>
        <w:spacing w:line="360" w:lineRule="auto"/>
        <w:rPr>
          <w:color w:val="0033CC"/>
        </w:rPr>
      </w:pPr>
    </w:p>
    <w:p w:rsidR="003B1D9B" w:rsidRPr="00BC1FB5" w:rsidRDefault="003B1D9B" w:rsidP="006520AE">
      <w:pPr>
        <w:spacing w:line="360" w:lineRule="auto"/>
        <w:rPr>
          <w:color w:val="0033CC"/>
        </w:rPr>
      </w:pPr>
    </w:p>
    <w:p w:rsidR="003B1D9B" w:rsidRPr="00BC1FB5" w:rsidRDefault="003B1D9B" w:rsidP="006520AE">
      <w:pPr>
        <w:spacing w:line="360" w:lineRule="auto"/>
        <w:rPr>
          <w:color w:val="0033CC"/>
        </w:rPr>
      </w:pPr>
    </w:p>
    <w:p w:rsidR="003B1D9B" w:rsidRPr="00BC1FB5" w:rsidRDefault="003B1D9B" w:rsidP="006520AE">
      <w:pPr>
        <w:spacing w:line="360" w:lineRule="auto"/>
        <w:rPr>
          <w:color w:val="0033CC"/>
        </w:rPr>
      </w:pPr>
    </w:p>
    <w:p w:rsidR="003B1D9B" w:rsidRPr="00BC1FB5" w:rsidRDefault="003B1D9B" w:rsidP="006520AE">
      <w:pPr>
        <w:spacing w:line="360" w:lineRule="auto"/>
        <w:jc w:val="center"/>
        <w:rPr>
          <w:color w:val="0033CC"/>
        </w:rPr>
      </w:pPr>
    </w:p>
    <w:p w:rsidR="003B1D9B" w:rsidRPr="00BC1FB5" w:rsidRDefault="003B1D9B" w:rsidP="006520AE">
      <w:pPr>
        <w:spacing w:line="360" w:lineRule="auto"/>
        <w:rPr>
          <w:color w:val="0033CC"/>
        </w:rPr>
        <w:sectPr w:rsidR="003B1D9B" w:rsidRPr="00BC1FB5" w:rsidSect="001916CB">
          <w:headerReference w:type="default" r:id="rId8"/>
          <w:footerReference w:type="even" r:id="rId9"/>
          <w:footerReference w:type="default" r:id="rId10"/>
          <w:pgSz w:w="11906" w:h="16838"/>
          <w:pgMar w:top="1560" w:right="851" w:bottom="426" w:left="1560" w:header="709" w:footer="709" w:gutter="0"/>
          <w:pgNumType w:start="1"/>
          <w:cols w:space="720"/>
          <w:titlePg/>
        </w:sectPr>
      </w:pPr>
    </w:p>
    <w:p w:rsidR="003B1D9B" w:rsidRPr="00081E6D" w:rsidRDefault="003B1D9B" w:rsidP="00387869">
      <w:pPr>
        <w:pStyle w:val="1"/>
        <w:numPr>
          <w:ilvl w:val="1"/>
          <w:numId w:val="18"/>
        </w:numPr>
        <w:spacing w:line="360" w:lineRule="auto"/>
        <w:jc w:val="center"/>
        <w:rPr>
          <w:color w:val="0033CC"/>
          <w:sz w:val="28"/>
          <w:szCs w:val="28"/>
        </w:rPr>
      </w:pPr>
      <w:r w:rsidRPr="00081E6D">
        <w:rPr>
          <w:color w:val="0033CC"/>
          <w:sz w:val="28"/>
          <w:szCs w:val="28"/>
        </w:rPr>
        <w:lastRenderedPageBreak/>
        <w:t xml:space="preserve">Результаты SWOT-анализа </w:t>
      </w:r>
    </w:p>
    <w:tbl>
      <w:tblPr>
        <w:tblW w:w="5153" w:type="pct"/>
        <w:tblCellSpacing w:w="0" w:type="dxa"/>
        <w:tblBorders>
          <w:top w:val="outset" w:sz="6" w:space="0" w:color="000000"/>
          <w:left w:val="outset" w:sz="6" w:space="0" w:color="000000"/>
          <w:bottom w:val="outset" w:sz="6" w:space="0" w:color="000000"/>
          <w:right w:val="outset" w:sz="6" w:space="0" w:color="000000"/>
        </w:tblBorders>
        <w:tblCellMar>
          <w:top w:w="20" w:type="dxa"/>
          <w:left w:w="20" w:type="dxa"/>
          <w:bottom w:w="20" w:type="dxa"/>
          <w:right w:w="20" w:type="dxa"/>
        </w:tblCellMar>
        <w:tblLook w:val="0000"/>
      </w:tblPr>
      <w:tblGrid>
        <w:gridCol w:w="1864"/>
        <w:gridCol w:w="3238"/>
        <w:gridCol w:w="2922"/>
        <w:gridCol w:w="4080"/>
        <w:gridCol w:w="2545"/>
      </w:tblGrid>
      <w:tr w:rsidR="003B1D9B" w:rsidRPr="00BC1FB5" w:rsidTr="007A6223">
        <w:trPr>
          <w:tblHeader/>
          <w:tblCellSpacing w:w="0" w:type="dxa"/>
        </w:trPr>
        <w:tc>
          <w:tcPr>
            <w:tcW w:w="618" w:type="pct"/>
            <w:tcBorders>
              <w:top w:val="outset" w:sz="6" w:space="0" w:color="000000"/>
              <w:left w:val="outset" w:sz="6" w:space="0" w:color="000000"/>
              <w:bottom w:val="outset" w:sz="6" w:space="0" w:color="000000"/>
              <w:right w:val="outset" w:sz="6" w:space="0" w:color="000000"/>
            </w:tcBorders>
            <w:vAlign w:val="center"/>
          </w:tcPr>
          <w:p w:rsidR="003B1D9B" w:rsidRPr="00BC1FB5" w:rsidRDefault="003B1D9B" w:rsidP="006520AE">
            <w:pPr>
              <w:keepLines/>
              <w:spacing w:line="360" w:lineRule="auto"/>
              <w:jc w:val="center"/>
              <w:rPr>
                <w:b/>
                <w:color w:val="0033CC"/>
              </w:rPr>
            </w:pPr>
            <w:r w:rsidRPr="00BC1FB5">
              <w:rPr>
                <w:b/>
                <w:iCs/>
                <w:color w:val="0033CC"/>
              </w:rPr>
              <w:t xml:space="preserve">Направления </w:t>
            </w:r>
            <w:r w:rsidRPr="00BC1FB5">
              <w:rPr>
                <w:b/>
                <w:iCs/>
                <w:color w:val="0033CC"/>
              </w:rPr>
              <w:br/>
              <w:t>анализа</w:t>
            </w:r>
          </w:p>
        </w:tc>
        <w:tc>
          <w:tcPr>
            <w:tcW w:w="1110" w:type="pct"/>
            <w:tcBorders>
              <w:top w:val="outset" w:sz="6" w:space="0" w:color="000000"/>
              <w:left w:val="outset" w:sz="6" w:space="0" w:color="000000"/>
              <w:bottom w:val="outset" w:sz="6" w:space="0" w:color="000000"/>
              <w:right w:val="outset" w:sz="6" w:space="0" w:color="000000"/>
            </w:tcBorders>
            <w:vAlign w:val="center"/>
          </w:tcPr>
          <w:p w:rsidR="003B1D9B" w:rsidRPr="00BC1FB5" w:rsidRDefault="003B1D9B" w:rsidP="006520AE">
            <w:pPr>
              <w:keepLines/>
              <w:spacing w:line="360" w:lineRule="auto"/>
              <w:jc w:val="center"/>
              <w:rPr>
                <w:b/>
                <w:color w:val="0033CC"/>
              </w:rPr>
            </w:pPr>
            <w:r w:rsidRPr="00BC1FB5">
              <w:rPr>
                <w:b/>
                <w:iCs/>
                <w:color w:val="0033CC"/>
              </w:rPr>
              <w:t>Сильные стороны школы</w:t>
            </w:r>
          </w:p>
        </w:tc>
        <w:tc>
          <w:tcPr>
            <w:tcW w:w="1002" w:type="pct"/>
            <w:tcBorders>
              <w:top w:val="outset" w:sz="6" w:space="0" w:color="000000"/>
              <w:left w:val="outset" w:sz="6" w:space="0" w:color="000000"/>
              <w:bottom w:val="outset" w:sz="6" w:space="0" w:color="000000"/>
              <w:right w:val="outset" w:sz="6" w:space="0" w:color="000000"/>
            </w:tcBorders>
            <w:vAlign w:val="center"/>
          </w:tcPr>
          <w:p w:rsidR="003B1D9B" w:rsidRPr="00BC1FB5" w:rsidRDefault="003B1D9B" w:rsidP="006520AE">
            <w:pPr>
              <w:keepLines/>
              <w:spacing w:line="360" w:lineRule="auto"/>
              <w:jc w:val="center"/>
              <w:rPr>
                <w:b/>
                <w:color w:val="0033CC"/>
              </w:rPr>
            </w:pPr>
            <w:r w:rsidRPr="00BC1FB5">
              <w:rPr>
                <w:b/>
                <w:iCs/>
                <w:color w:val="0033CC"/>
              </w:rPr>
              <w:t>Слабые стороны школы</w:t>
            </w:r>
          </w:p>
        </w:tc>
        <w:tc>
          <w:tcPr>
            <w:tcW w:w="1397" w:type="pct"/>
            <w:tcBorders>
              <w:top w:val="outset" w:sz="6" w:space="0" w:color="000000"/>
              <w:left w:val="outset" w:sz="6" w:space="0" w:color="000000"/>
              <w:bottom w:val="outset" w:sz="6" w:space="0" w:color="000000"/>
              <w:right w:val="outset" w:sz="6" w:space="0" w:color="000000"/>
            </w:tcBorders>
            <w:vAlign w:val="center"/>
          </w:tcPr>
          <w:p w:rsidR="003B1D9B" w:rsidRPr="00BC1FB5" w:rsidRDefault="003B1D9B" w:rsidP="006520AE">
            <w:pPr>
              <w:keepLines/>
              <w:spacing w:line="360" w:lineRule="auto"/>
              <w:jc w:val="center"/>
              <w:rPr>
                <w:b/>
                <w:color w:val="0033CC"/>
              </w:rPr>
            </w:pPr>
            <w:r w:rsidRPr="00BC1FB5">
              <w:rPr>
                <w:b/>
                <w:iCs/>
                <w:color w:val="0033CC"/>
              </w:rPr>
              <w:t>Возможности</w:t>
            </w:r>
          </w:p>
        </w:tc>
        <w:tc>
          <w:tcPr>
            <w:tcW w:w="873" w:type="pct"/>
            <w:tcBorders>
              <w:top w:val="outset" w:sz="6" w:space="0" w:color="000000"/>
              <w:left w:val="outset" w:sz="6" w:space="0" w:color="000000"/>
              <w:bottom w:val="outset" w:sz="6" w:space="0" w:color="000000"/>
              <w:right w:val="outset" w:sz="6" w:space="0" w:color="000000"/>
            </w:tcBorders>
            <w:vAlign w:val="center"/>
          </w:tcPr>
          <w:p w:rsidR="003B1D9B" w:rsidRPr="00BC1FB5" w:rsidRDefault="003B1D9B" w:rsidP="006520AE">
            <w:pPr>
              <w:keepLines/>
              <w:spacing w:line="360" w:lineRule="auto"/>
              <w:jc w:val="center"/>
              <w:rPr>
                <w:b/>
                <w:color w:val="0033CC"/>
              </w:rPr>
            </w:pPr>
            <w:r w:rsidRPr="00BC1FB5">
              <w:rPr>
                <w:b/>
                <w:iCs/>
                <w:color w:val="0033CC"/>
              </w:rPr>
              <w:t>Угрозы</w:t>
            </w:r>
          </w:p>
        </w:tc>
      </w:tr>
      <w:tr w:rsidR="003B1D9B" w:rsidRPr="00BC1FB5" w:rsidTr="007A6223">
        <w:trPr>
          <w:tblCellSpacing w:w="0" w:type="dxa"/>
        </w:trPr>
        <w:tc>
          <w:tcPr>
            <w:tcW w:w="618"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jc w:val="center"/>
              <w:rPr>
                <w:color w:val="0033CC"/>
              </w:rPr>
            </w:pPr>
            <w:r w:rsidRPr="00BC1FB5">
              <w:rPr>
                <w:color w:val="0033CC"/>
              </w:rPr>
              <w:t>Образовательные услуги</w:t>
            </w:r>
          </w:p>
        </w:tc>
        <w:tc>
          <w:tcPr>
            <w:tcW w:w="1110"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spacing w:line="360" w:lineRule="auto"/>
              <w:rPr>
                <w:color w:val="0033CC"/>
              </w:rPr>
            </w:pPr>
            <w:r w:rsidRPr="00BC1FB5">
              <w:rPr>
                <w:color w:val="0033CC"/>
              </w:rPr>
              <w:t xml:space="preserve">- </w:t>
            </w:r>
            <w:r w:rsidR="002B55BF">
              <w:rPr>
                <w:color w:val="0033CC"/>
              </w:rPr>
              <w:t>реализован</w:t>
            </w:r>
            <w:r w:rsidRPr="00BC1FB5">
              <w:rPr>
                <w:color w:val="0033CC"/>
              </w:rPr>
              <w:t xml:space="preserve"> проект: «Мунгэн сэргэ» («Серебряная коновязь») -  вовлечение гражданских институтов в проектную деятельность и проектное управление  образовательной деятельностью школы, направленного на придание инвестиционной привлекательности продукции традиционных народных промыслов и ремесел;</w:t>
            </w:r>
          </w:p>
          <w:p w:rsidR="003B1D9B" w:rsidRPr="00BC1FB5" w:rsidRDefault="003B1D9B" w:rsidP="006520AE">
            <w:pPr>
              <w:spacing w:line="360" w:lineRule="auto"/>
              <w:jc w:val="both"/>
              <w:rPr>
                <w:color w:val="0033CC"/>
              </w:rPr>
            </w:pPr>
            <w:r w:rsidRPr="00BC1FB5">
              <w:rPr>
                <w:color w:val="0033CC"/>
              </w:rPr>
              <w:t>-разработаны  инновационные  образовательные программы, имеющие личностную и общественную значимость для участников образовательного пространства.</w:t>
            </w:r>
          </w:p>
        </w:tc>
        <w:tc>
          <w:tcPr>
            <w:tcW w:w="1002"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 xml:space="preserve">Неразвитая система платных дополнительных образовательных услуг </w:t>
            </w:r>
          </w:p>
        </w:tc>
        <w:tc>
          <w:tcPr>
            <w:tcW w:w="1397"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Расширение спектра образовательных программ и услуг, в том числе платных.</w:t>
            </w:r>
          </w:p>
          <w:p w:rsidR="003B1D9B" w:rsidRPr="00BC1FB5" w:rsidRDefault="003B1D9B" w:rsidP="006520AE">
            <w:pPr>
              <w:keepLines/>
              <w:spacing w:line="360" w:lineRule="auto"/>
              <w:rPr>
                <w:color w:val="0033CC"/>
              </w:rPr>
            </w:pPr>
            <w:r w:rsidRPr="00BC1FB5">
              <w:rPr>
                <w:color w:val="0033CC"/>
              </w:rPr>
              <w:t>Открытие новых для региона направлений и специальностей подготовки.</w:t>
            </w:r>
          </w:p>
          <w:p w:rsidR="003B1D9B" w:rsidRPr="00BC1FB5" w:rsidRDefault="003B1D9B" w:rsidP="006520AE">
            <w:pPr>
              <w:keepLines/>
              <w:spacing w:line="360" w:lineRule="auto"/>
              <w:rPr>
                <w:color w:val="0033CC"/>
              </w:rPr>
            </w:pPr>
            <w:r w:rsidRPr="00BC1FB5">
              <w:rPr>
                <w:color w:val="0033CC"/>
              </w:rPr>
              <w:t>Расширение консалтинговой деятельности по заказам гражданских институтов,  в том числе родительской общественности.</w:t>
            </w:r>
          </w:p>
        </w:tc>
        <w:tc>
          <w:tcPr>
            <w:tcW w:w="873"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Отсутствие спроса на специалистов выбранных профилей</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r w:rsidRPr="00BC1FB5">
              <w:rPr>
                <w:color w:val="0033CC"/>
              </w:rPr>
              <w:t>Низкая платежеспособность населения</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r w:rsidRPr="00BC1FB5">
              <w:rPr>
                <w:color w:val="0033CC"/>
              </w:rPr>
              <w:t>Низкая активность гражданских институтов</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tc>
      </w:tr>
      <w:tr w:rsidR="003B1D9B" w:rsidRPr="00BC1FB5" w:rsidTr="007A6223">
        <w:trPr>
          <w:tblCellSpacing w:w="0" w:type="dxa"/>
        </w:trPr>
        <w:tc>
          <w:tcPr>
            <w:tcW w:w="618"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jc w:val="center"/>
              <w:rPr>
                <w:color w:val="0033CC"/>
              </w:rPr>
            </w:pPr>
            <w:r w:rsidRPr="00BC1FB5">
              <w:rPr>
                <w:color w:val="0033CC"/>
              </w:rPr>
              <w:lastRenderedPageBreak/>
              <w:t>Образовательные технологии и процессы</w:t>
            </w:r>
          </w:p>
        </w:tc>
        <w:tc>
          <w:tcPr>
            <w:tcW w:w="1110"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Применение инновационных технологий в учебном процессе (активные, интерактивные, лабораторные, опытно-экспериментальные методы обучения)</w:t>
            </w:r>
          </w:p>
        </w:tc>
        <w:tc>
          <w:tcPr>
            <w:tcW w:w="1002"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Недостаточное использование активных методов обучения — деловых игр, кейсов и др.</w:t>
            </w:r>
          </w:p>
        </w:tc>
        <w:tc>
          <w:tcPr>
            <w:tcW w:w="1397"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 xml:space="preserve">Развитие системы открытого образования </w:t>
            </w:r>
          </w:p>
          <w:p w:rsidR="003B1D9B" w:rsidRPr="00BC1FB5" w:rsidRDefault="003B1D9B" w:rsidP="006520AE">
            <w:pPr>
              <w:keepLines/>
              <w:spacing w:line="360" w:lineRule="auto"/>
              <w:rPr>
                <w:color w:val="0033CC"/>
              </w:rPr>
            </w:pPr>
            <w:r w:rsidRPr="00BC1FB5">
              <w:rPr>
                <w:color w:val="0033CC"/>
              </w:rPr>
              <w:t xml:space="preserve">Развитие сетевого взаимодействия </w:t>
            </w:r>
          </w:p>
          <w:p w:rsidR="003B1D9B" w:rsidRPr="00BC1FB5" w:rsidRDefault="003B1D9B" w:rsidP="006520AE">
            <w:pPr>
              <w:keepLines/>
              <w:spacing w:line="360" w:lineRule="auto"/>
              <w:rPr>
                <w:color w:val="0033CC"/>
              </w:rPr>
            </w:pPr>
            <w:r w:rsidRPr="00BC1FB5">
              <w:rPr>
                <w:color w:val="0033CC"/>
              </w:rPr>
              <w:t>Использование дистанционных технологий обучения</w:t>
            </w:r>
          </w:p>
          <w:p w:rsidR="003B1D9B" w:rsidRPr="00BC1FB5" w:rsidRDefault="003B1D9B" w:rsidP="006520AE">
            <w:pPr>
              <w:keepLines/>
              <w:spacing w:line="360" w:lineRule="auto"/>
              <w:rPr>
                <w:color w:val="0033CC"/>
              </w:rPr>
            </w:pPr>
            <w:r w:rsidRPr="00BC1FB5">
              <w:rPr>
                <w:color w:val="0033CC"/>
              </w:rPr>
              <w:t>Разработка программ дистанционного обучения</w:t>
            </w:r>
          </w:p>
          <w:p w:rsidR="003B1D9B" w:rsidRPr="00BC1FB5" w:rsidRDefault="003B1D9B" w:rsidP="006520AE">
            <w:pPr>
              <w:keepLines/>
              <w:spacing w:line="360" w:lineRule="auto"/>
              <w:rPr>
                <w:color w:val="0033CC"/>
              </w:rPr>
            </w:pPr>
            <w:r w:rsidRPr="00BC1FB5">
              <w:rPr>
                <w:color w:val="0033CC"/>
              </w:rPr>
              <w:t xml:space="preserve">дифференциацию учебной среды: классно-кабинетное пространство, лаборатории, мастерские или студии, сфера самостоятельной работы и др.; </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r w:rsidRPr="00BC1FB5">
              <w:rPr>
                <w:color w:val="0033CC"/>
              </w:rPr>
              <w:t>Проведение семинаров различного уровня по использованию инновационных технологий</w:t>
            </w:r>
          </w:p>
          <w:p w:rsidR="003B1D9B" w:rsidRPr="00BC1FB5" w:rsidRDefault="003B1D9B" w:rsidP="006520AE">
            <w:pPr>
              <w:keepLines/>
              <w:spacing w:line="360" w:lineRule="auto"/>
              <w:rPr>
                <w:color w:val="0033CC"/>
              </w:rPr>
            </w:pPr>
            <w:r w:rsidRPr="00BC1FB5">
              <w:rPr>
                <w:color w:val="0033CC"/>
              </w:rPr>
              <w:t>Оказание консалтинговых услуг</w:t>
            </w:r>
          </w:p>
        </w:tc>
        <w:tc>
          <w:tcPr>
            <w:tcW w:w="873"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Конкуренция со стороны др. образовательных учреждений</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tc>
      </w:tr>
      <w:tr w:rsidR="003B1D9B" w:rsidRPr="00BC1FB5" w:rsidTr="00147420">
        <w:trPr>
          <w:trHeight w:val="5105"/>
          <w:tblCellSpacing w:w="0" w:type="dxa"/>
        </w:trPr>
        <w:tc>
          <w:tcPr>
            <w:tcW w:w="618" w:type="pct"/>
            <w:tcBorders>
              <w:top w:val="outset" w:sz="6" w:space="0" w:color="000000"/>
              <w:left w:val="outset" w:sz="6" w:space="0" w:color="000000"/>
              <w:bottom w:val="outset" w:sz="6" w:space="0" w:color="auto"/>
              <w:right w:val="outset" w:sz="6" w:space="0" w:color="000000"/>
            </w:tcBorders>
          </w:tcPr>
          <w:p w:rsidR="003B1D9B" w:rsidRPr="00BC1FB5" w:rsidRDefault="003B1D9B" w:rsidP="006520AE">
            <w:pPr>
              <w:keepLines/>
              <w:spacing w:line="360" w:lineRule="auto"/>
              <w:jc w:val="center"/>
              <w:rPr>
                <w:color w:val="0033CC"/>
              </w:rPr>
            </w:pPr>
            <w:r w:rsidRPr="00BC1FB5">
              <w:rPr>
                <w:color w:val="0033CC"/>
              </w:rPr>
              <w:lastRenderedPageBreak/>
              <w:t>Ресурсы:</w:t>
            </w:r>
          </w:p>
          <w:p w:rsidR="003B1D9B" w:rsidRPr="00BC1FB5" w:rsidRDefault="003B1D9B" w:rsidP="006520AE">
            <w:pPr>
              <w:keepLines/>
              <w:spacing w:line="360" w:lineRule="auto"/>
              <w:jc w:val="center"/>
              <w:rPr>
                <w:color w:val="0033CC"/>
              </w:rPr>
            </w:pPr>
            <w:r w:rsidRPr="00BC1FB5">
              <w:rPr>
                <w:color w:val="0033CC"/>
              </w:rPr>
              <w:t>Материально-техническая база</w:t>
            </w: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jc w:val="center"/>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jc w:val="center"/>
              <w:rPr>
                <w:color w:val="0033CC"/>
              </w:rPr>
            </w:pPr>
          </w:p>
        </w:tc>
        <w:tc>
          <w:tcPr>
            <w:tcW w:w="1110" w:type="pct"/>
            <w:tcBorders>
              <w:top w:val="outset" w:sz="6" w:space="0" w:color="000000"/>
              <w:left w:val="outset" w:sz="6" w:space="0" w:color="000000"/>
              <w:bottom w:val="outset" w:sz="6" w:space="0" w:color="auto"/>
              <w:right w:val="outset" w:sz="6" w:space="0" w:color="000000"/>
            </w:tcBorders>
          </w:tcPr>
          <w:p w:rsidR="003B1D9B" w:rsidRPr="00BC1FB5" w:rsidRDefault="003B1D9B" w:rsidP="006520AE">
            <w:pPr>
              <w:keepLines/>
              <w:spacing w:line="360" w:lineRule="auto"/>
              <w:rPr>
                <w:color w:val="0033CC"/>
              </w:rPr>
            </w:pPr>
            <w:r w:rsidRPr="00BC1FB5">
              <w:rPr>
                <w:color w:val="0033CC"/>
              </w:rPr>
              <w:t>Обеспеченность компьютерной техникой и информационными ресурсами:</w:t>
            </w:r>
          </w:p>
          <w:p w:rsidR="003B1D9B" w:rsidRPr="00BC1FB5" w:rsidRDefault="003B1D9B" w:rsidP="006520AE">
            <w:pPr>
              <w:keepLines/>
              <w:spacing w:line="360" w:lineRule="auto"/>
              <w:rPr>
                <w:color w:val="0033CC"/>
              </w:rPr>
            </w:pPr>
            <w:r w:rsidRPr="00BC1FB5">
              <w:rPr>
                <w:color w:val="0033CC"/>
              </w:rPr>
              <w:t>компьютерные кабинеты – 2;</w:t>
            </w:r>
          </w:p>
          <w:p w:rsidR="003B1D9B" w:rsidRPr="00BC1FB5" w:rsidRDefault="003B1D9B" w:rsidP="006520AE">
            <w:pPr>
              <w:keepLines/>
              <w:spacing w:line="360" w:lineRule="auto"/>
              <w:rPr>
                <w:color w:val="0033CC"/>
              </w:rPr>
            </w:pPr>
            <w:r w:rsidRPr="00BC1FB5">
              <w:rPr>
                <w:color w:val="0033CC"/>
              </w:rPr>
              <w:t>мультимедийный кабинет – 1;</w:t>
            </w:r>
          </w:p>
          <w:p w:rsidR="003B1D9B" w:rsidRPr="00BC1FB5" w:rsidRDefault="003B1D9B" w:rsidP="006520AE">
            <w:pPr>
              <w:keepLines/>
              <w:spacing w:line="360" w:lineRule="auto"/>
              <w:rPr>
                <w:color w:val="0033CC"/>
              </w:rPr>
            </w:pPr>
            <w:r w:rsidRPr="00BC1FB5">
              <w:rPr>
                <w:color w:val="0033CC"/>
              </w:rPr>
              <w:t xml:space="preserve"> Локальная внутренняя сеть;</w:t>
            </w:r>
          </w:p>
          <w:p w:rsidR="003B1D9B" w:rsidRPr="00BC1FB5" w:rsidRDefault="003B1D9B" w:rsidP="006520AE">
            <w:pPr>
              <w:keepLines/>
              <w:spacing w:line="360" w:lineRule="auto"/>
              <w:rPr>
                <w:color w:val="0033CC"/>
              </w:rPr>
            </w:pPr>
            <w:r w:rsidRPr="00BC1FB5">
              <w:rPr>
                <w:color w:val="0033CC"/>
              </w:rPr>
              <w:t xml:space="preserve"> Выход в Интернет;</w:t>
            </w:r>
          </w:p>
          <w:p w:rsidR="003B1D9B" w:rsidRPr="00BC1FB5" w:rsidRDefault="003B1D9B" w:rsidP="006520AE">
            <w:pPr>
              <w:keepLines/>
              <w:spacing w:line="360" w:lineRule="auto"/>
              <w:rPr>
                <w:color w:val="0033CC"/>
              </w:rPr>
            </w:pPr>
            <w:r w:rsidRPr="00BC1FB5">
              <w:rPr>
                <w:color w:val="0033CC"/>
              </w:rPr>
              <w:t xml:space="preserve"> Радиосеть;</w:t>
            </w:r>
          </w:p>
          <w:p w:rsidR="003B1D9B" w:rsidRPr="00BC1FB5" w:rsidRDefault="003B1D9B" w:rsidP="006520AE">
            <w:pPr>
              <w:keepLines/>
              <w:spacing w:line="360" w:lineRule="auto"/>
              <w:rPr>
                <w:color w:val="0033CC"/>
              </w:rPr>
            </w:pPr>
            <w:r w:rsidRPr="00BC1FB5">
              <w:rPr>
                <w:color w:val="0033CC"/>
              </w:rPr>
              <w:t xml:space="preserve"> АТС</w:t>
            </w:r>
          </w:p>
          <w:p w:rsidR="003B1D9B" w:rsidRPr="00BC1FB5" w:rsidRDefault="003B1D9B" w:rsidP="006520AE">
            <w:pPr>
              <w:keepLines/>
              <w:spacing w:line="360" w:lineRule="auto"/>
              <w:rPr>
                <w:color w:val="0033CC"/>
              </w:rPr>
            </w:pPr>
            <w:r w:rsidRPr="00BC1FB5">
              <w:rPr>
                <w:color w:val="0033CC"/>
              </w:rPr>
              <w:t xml:space="preserve">Школьный автобус </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147420" w:rsidRPr="00BC1FB5" w:rsidRDefault="00147420" w:rsidP="006520AE">
            <w:pPr>
              <w:keepLines/>
              <w:spacing w:line="360" w:lineRule="auto"/>
              <w:rPr>
                <w:color w:val="0033CC"/>
              </w:rPr>
            </w:pPr>
          </w:p>
          <w:p w:rsidR="003B1D9B" w:rsidRPr="00BC1FB5" w:rsidRDefault="003B1D9B" w:rsidP="006520AE">
            <w:pPr>
              <w:keepLines/>
              <w:spacing w:line="360" w:lineRule="auto"/>
              <w:rPr>
                <w:color w:val="0033CC"/>
              </w:rPr>
            </w:pPr>
          </w:p>
        </w:tc>
        <w:tc>
          <w:tcPr>
            <w:tcW w:w="1002" w:type="pct"/>
            <w:tcBorders>
              <w:top w:val="outset" w:sz="6" w:space="0" w:color="000000"/>
              <w:left w:val="outset" w:sz="6" w:space="0" w:color="000000"/>
              <w:bottom w:val="outset" w:sz="6" w:space="0" w:color="auto"/>
              <w:right w:val="outset" w:sz="6" w:space="0" w:color="000000"/>
            </w:tcBorders>
          </w:tcPr>
          <w:p w:rsidR="003B1D9B" w:rsidRPr="00BC1FB5" w:rsidRDefault="003B1D9B" w:rsidP="006520AE">
            <w:pPr>
              <w:keepLines/>
              <w:spacing w:line="360" w:lineRule="auto"/>
              <w:rPr>
                <w:color w:val="0033CC"/>
              </w:rPr>
            </w:pPr>
            <w:r w:rsidRPr="00BC1FB5">
              <w:rPr>
                <w:color w:val="0033CC"/>
              </w:rPr>
              <w:t>Низкий уровень обеспеченности учебно-лабораторной базой (кабинеты физики, химии, биологии, географии);</w:t>
            </w:r>
          </w:p>
          <w:p w:rsidR="00147420" w:rsidRPr="00BC1FB5" w:rsidRDefault="00147420" w:rsidP="006520AE">
            <w:pPr>
              <w:keepLines/>
              <w:spacing w:line="360" w:lineRule="auto"/>
              <w:rPr>
                <w:color w:val="0033CC"/>
              </w:rPr>
            </w:pPr>
            <w:r w:rsidRPr="00BC1FB5">
              <w:rPr>
                <w:color w:val="0033CC"/>
              </w:rPr>
              <w:t>Отсутствие кабинетов, соответствующих требованиям ФГОС НОО;</w:t>
            </w:r>
          </w:p>
          <w:p w:rsidR="003B1D9B" w:rsidRPr="00BC1FB5" w:rsidRDefault="003B1D9B" w:rsidP="006520AE">
            <w:pPr>
              <w:keepLines/>
              <w:spacing w:line="360" w:lineRule="auto"/>
              <w:rPr>
                <w:color w:val="0033CC"/>
              </w:rPr>
            </w:pPr>
            <w:r w:rsidRPr="00BC1FB5">
              <w:rPr>
                <w:color w:val="0033CC"/>
              </w:rPr>
              <w:t>Отсутствие спортивного зала;</w:t>
            </w:r>
          </w:p>
          <w:p w:rsidR="003B1D9B" w:rsidRPr="00BC1FB5" w:rsidRDefault="003B1D9B" w:rsidP="006520AE">
            <w:pPr>
              <w:keepLines/>
              <w:spacing w:line="360" w:lineRule="auto"/>
              <w:rPr>
                <w:color w:val="0033CC"/>
              </w:rPr>
            </w:pPr>
            <w:r w:rsidRPr="00BC1FB5">
              <w:rPr>
                <w:color w:val="0033CC"/>
              </w:rPr>
              <w:t xml:space="preserve">Недостаточная обеспеченность школьной библиотеки учебниками; </w:t>
            </w:r>
          </w:p>
          <w:p w:rsidR="003B1D9B" w:rsidRPr="00BC1FB5" w:rsidRDefault="003B1D9B" w:rsidP="006520AE">
            <w:pPr>
              <w:keepLines/>
              <w:spacing w:line="360" w:lineRule="auto"/>
              <w:rPr>
                <w:color w:val="0033CC"/>
              </w:rPr>
            </w:pPr>
            <w:r w:rsidRPr="00BC1FB5">
              <w:rPr>
                <w:color w:val="0033CC"/>
              </w:rPr>
              <w:t>Отсутствие помещений для занятий дополнительного образования;</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tc>
        <w:tc>
          <w:tcPr>
            <w:tcW w:w="1397" w:type="pct"/>
            <w:tcBorders>
              <w:top w:val="outset" w:sz="6" w:space="0" w:color="000000"/>
              <w:left w:val="outset" w:sz="6" w:space="0" w:color="000000"/>
              <w:bottom w:val="outset" w:sz="6" w:space="0" w:color="auto"/>
              <w:right w:val="outset" w:sz="6" w:space="0" w:color="000000"/>
            </w:tcBorders>
          </w:tcPr>
          <w:p w:rsidR="003B1D9B" w:rsidRPr="00BC1FB5" w:rsidRDefault="003B1D9B" w:rsidP="006520AE">
            <w:pPr>
              <w:keepLines/>
              <w:spacing w:line="360" w:lineRule="auto"/>
              <w:rPr>
                <w:color w:val="0033CC"/>
              </w:rPr>
            </w:pPr>
            <w:r w:rsidRPr="00BC1FB5">
              <w:rPr>
                <w:color w:val="0033CC"/>
              </w:rPr>
              <w:t>Оснащение  учебно-лабораторной базы;</w:t>
            </w:r>
          </w:p>
          <w:p w:rsidR="003B1D9B" w:rsidRPr="00BC1FB5" w:rsidRDefault="003B1D9B" w:rsidP="006520AE">
            <w:pPr>
              <w:keepLines/>
              <w:spacing w:line="360" w:lineRule="auto"/>
              <w:rPr>
                <w:color w:val="0033CC"/>
              </w:rPr>
            </w:pPr>
            <w:r w:rsidRPr="00BC1FB5">
              <w:rPr>
                <w:color w:val="0033CC"/>
              </w:rPr>
              <w:t xml:space="preserve">Строительство пристроя </w:t>
            </w:r>
            <w:r w:rsidR="00147420" w:rsidRPr="00BC1FB5">
              <w:rPr>
                <w:color w:val="0033CC"/>
              </w:rPr>
              <w:t>школы</w:t>
            </w:r>
          </w:p>
          <w:p w:rsidR="003B1D9B" w:rsidRPr="00BC1FB5" w:rsidRDefault="003B1D9B" w:rsidP="006520AE">
            <w:pPr>
              <w:keepLines/>
              <w:spacing w:line="360" w:lineRule="auto"/>
              <w:rPr>
                <w:color w:val="0033CC"/>
              </w:rPr>
            </w:pPr>
            <w:r w:rsidRPr="00BC1FB5">
              <w:rPr>
                <w:color w:val="0033CC"/>
              </w:rPr>
              <w:t>Строительство спортивного и тренажерного зала;</w:t>
            </w:r>
          </w:p>
          <w:p w:rsidR="003B1D9B" w:rsidRPr="00BC1FB5" w:rsidRDefault="003B1D9B" w:rsidP="006520AE">
            <w:pPr>
              <w:keepLines/>
              <w:spacing w:line="360" w:lineRule="auto"/>
              <w:rPr>
                <w:color w:val="0033CC"/>
              </w:rPr>
            </w:pPr>
            <w:r w:rsidRPr="00BC1FB5">
              <w:rPr>
                <w:color w:val="0033CC"/>
              </w:rPr>
              <w:t xml:space="preserve">Оборудование спортивного, тренажерного зала и спортивной площадки  </w:t>
            </w:r>
          </w:p>
          <w:p w:rsidR="003B1D9B" w:rsidRPr="00BC1FB5" w:rsidRDefault="003B1D9B" w:rsidP="006520AE">
            <w:pPr>
              <w:keepLines/>
              <w:spacing w:line="360" w:lineRule="auto"/>
              <w:rPr>
                <w:color w:val="0033CC"/>
              </w:rPr>
            </w:pPr>
            <w:r w:rsidRPr="00BC1FB5">
              <w:rPr>
                <w:color w:val="0033CC"/>
              </w:rPr>
              <w:t>Приобретение автобуса, машины</w:t>
            </w:r>
          </w:p>
          <w:p w:rsidR="003B1D9B" w:rsidRPr="00BC1FB5" w:rsidRDefault="003B1D9B" w:rsidP="006520AE">
            <w:pPr>
              <w:keepLines/>
              <w:spacing w:line="360" w:lineRule="auto"/>
              <w:rPr>
                <w:color w:val="0033CC"/>
              </w:rPr>
            </w:pPr>
            <w:r w:rsidRPr="00BC1FB5">
              <w:rPr>
                <w:color w:val="0033CC"/>
              </w:rPr>
              <w:t>Обновление учебной и учебно-методической литературы</w:t>
            </w:r>
          </w:p>
          <w:p w:rsidR="003B1D9B" w:rsidRPr="00BC1FB5" w:rsidRDefault="003B1D9B" w:rsidP="006520AE">
            <w:pPr>
              <w:keepLines/>
              <w:spacing w:line="360" w:lineRule="auto"/>
              <w:rPr>
                <w:color w:val="0033CC"/>
              </w:rPr>
            </w:pPr>
            <w:r w:rsidRPr="00BC1FB5">
              <w:rPr>
                <w:color w:val="0033CC"/>
              </w:rPr>
              <w:t xml:space="preserve">Переоснащение </w:t>
            </w:r>
            <w:r w:rsidR="00147420" w:rsidRPr="00BC1FB5">
              <w:rPr>
                <w:color w:val="0033CC"/>
              </w:rPr>
              <w:t xml:space="preserve">кабинетов </w:t>
            </w:r>
            <w:r w:rsidRPr="00BC1FB5">
              <w:rPr>
                <w:color w:val="0033CC"/>
              </w:rPr>
              <w:t xml:space="preserve">в соответствии с </w:t>
            </w:r>
            <w:r w:rsidR="00147420" w:rsidRPr="00BC1FB5">
              <w:rPr>
                <w:color w:val="0033CC"/>
              </w:rPr>
              <w:t>требованиями ФГОС</w:t>
            </w:r>
            <w:r w:rsidRPr="00BC1FB5">
              <w:rPr>
                <w:color w:val="0033CC"/>
              </w:rPr>
              <w:t>;</w:t>
            </w:r>
          </w:p>
          <w:p w:rsidR="003B1D9B" w:rsidRPr="00BC1FB5" w:rsidRDefault="003B1D9B" w:rsidP="006520AE">
            <w:pPr>
              <w:keepLines/>
              <w:spacing w:line="360" w:lineRule="auto"/>
              <w:rPr>
                <w:color w:val="0033CC"/>
              </w:rPr>
            </w:pPr>
            <w:r w:rsidRPr="00BC1FB5">
              <w:rPr>
                <w:color w:val="0033CC"/>
              </w:rPr>
              <w:t xml:space="preserve">Капитальный ремонт </w:t>
            </w:r>
            <w:r w:rsidR="00147420" w:rsidRPr="00BC1FB5">
              <w:rPr>
                <w:color w:val="0033CC"/>
              </w:rPr>
              <w:t>школы</w:t>
            </w:r>
            <w:r w:rsidRPr="00BC1FB5">
              <w:rPr>
                <w:color w:val="0033CC"/>
              </w:rPr>
              <w:t xml:space="preserve">; </w:t>
            </w:r>
          </w:p>
          <w:p w:rsidR="003B1D9B" w:rsidRPr="00BC1FB5" w:rsidRDefault="003B1D9B" w:rsidP="006520AE">
            <w:pPr>
              <w:keepLines/>
              <w:spacing w:line="360" w:lineRule="auto"/>
              <w:rPr>
                <w:color w:val="0033CC"/>
              </w:rPr>
            </w:pPr>
            <w:r w:rsidRPr="00BC1FB5">
              <w:rPr>
                <w:color w:val="0033CC"/>
              </w:rPr>
              <w:t>Оснащение автоматизированных ра</w:t>
            </w:r>
            <w:r w:rsidR="00147420" w:rsidRPr="00BC1FB5">
              <w:rPr>
                <w:color w:val="0033CC"/>
              </w:rPr>
              <w:t>бочих мест психолога, медсестры;</w:t>
            </w:r>
          </w:p>
          <w:p w:rsidR="003B1D9B" w:rsidRPr="00BC1FB5" w:rsidRDefault="003B1D9B" w:rsidP="006520AE">
            <w:pPr>
              <w:keepLines/>
              <w:spacing w:line="360" w:lineRule="auto"/>
              <w:rPr>
                <w:color w:val="0033CC"/>
              </w:rPr>
            </w:pPr>
            <w:r w:rsidRPr="00BC1FB5">
              <w:rPr>
                <w:color w:val="0033CC"/>
              </w:rPr>
              <w:t>Создание кабинета психологической разгрузки</w:t>
            </w:r>
            <w:r w:rsidR="00147420" w:rsidRPr="00BC1FB5">
              <w:rPr>
                <w:color w:val="0033CC"/>
              </w:rPr>
              <w:t>;</w:t>
            </w:r>
          </w:p>
          <w:p w:rsidR="003B1D9B" w:rsidRPr="00BC1FB5" w:rsidRDefault="00147420" w:rsidP="006520AE">
            <w:pPr>
              <w:keepLines/>
              <w:spacing w:line="360" w:lineRule="auto"/>
              <w:rPr>
                <w:color w:val="0033CC"/>
              </w:rPr>
            </w:pPr>
            <w:r w:rsidRPr="00BC1FB5">
              <w:rPr>
                <w:color w:val="0033CC"/>
              </w:rPr>
              <w:t>Создание кабинета Здоровья.</w:t>
            </w:r>
          </w:p>
        </w:tc>
        <w:tc>
          <w:tcPr>
            <w:tcW w:w="873" w:type="pct"/>
            <w:tcBorders>
              <w:top w:val="outset" w:sz="6" w:space="0" w:color="000000"/>
              <w:left w:val="outset" w:sz="6" w:space="0" w:color="000000"/>
              <w:bottom w:val="outset" w:sz="6" w:space="0" w:color="auto"/>
              <w:right w:val="outset" w:sz="6" w:space="0" w:color="000000"/>
            </w:tcBorders>
          </w:tcPr>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r w:rsidRPr="00BC1FB5">
              <w:rPr>
                <w:color w:val="0033CC"/>
              </w:rPr>
              <w:t>Финансовый кризис</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r w:rsidRPr="00BC1FB5">
              <w:rPr>
                <w:color w:val="0033CC"/>
              </w:rPr>
              <w:t>Недостаточное бюджетное финансирование по статьям</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p>
          <w:p w:rsidR="003B1D9B" w:rsidRPr="00BC1FB5" w:rsidRDefault="003B1D9B" w:rsidP="006520AE">
            <w:pPr>
              <w:spacing w:line="360" w:lineRule="auto"/>
              <w:ind w:firstLine="708"/>
              <w:rPr>
                <w:color w:val="0033CC"/>
              </w:rPr>
            </w:pPr>
          </w:p>
        </w:tc>
      </w:tr>
      <w:tr w:rsidR="00147420" w:rsidRPr="00BC1FB5" w:rsidTr="00EA0D81">
        <w:trPr>
          <w:trHeight w:val="6136"/>
          <w:tblCellSpacing w:w="0" w:type="dxa"/>
        </w:trPr>
        <w:tc>
          <w:tcPr>
            <w:tcW w:w="618"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keepLines/>
              <w:spacing w:line="360" w:lineRule="auto"/>
              <w:rPr>
                <w:color w:val="0033CC"/>
              </w:rPr>
            </w:pPr>
            <w:r w:rsidRPr="00BC1FB5">
              <w:rPr>
                <w:color w:val="0033CC"/>
              </w:rPr>
              <w:lastRenderedPageBreak/>
              <w:t xml:space="preserve">Финансовые ресурсы </w:t>
            </w: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rPr>
                <w:color w:val="0033CC"/>
              </w:rPr>
            </w:pPr>
          </w:p>
        </w:tc>
        <w:tc>
          <w:tcPr>
            <w:tcW w:w="1110"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keepLines/>
              <w:spacing w:line="360" w:lineRule="auto"/>
              <w:rPr>
                <w:color w:val="0033CC"/>
              </w:rPr>
            </w:pPr>
            <w:r w:rsidRPr="00BC1FB5">
              <w:rPr>
                <w:color w:val="0033CC"/>
              </w:rPr>
              <w:t>Нормативно-подушевое финансирование.</w:t>
            </w:r>
          </w:p>
          <w:p w:rsidR="00147420" w:rsidRPr="00BC1FB5" w:rsidRDefault="00147420" w:rsidP="006520AE">
            <w:pPr>
              <w:keepLines/>
              <w:spacing w:line="360" w:lineRule="auto"/>
              <w:rPr>
                <w:color w:val="0033CC"/>
              </w:rPr>
            </w:pPr>
            <w:r w:rsidRPr="00BC1FB5">
              <w:rPr>
                <w:color w:val="0033CC"/>
              </w:rPr>
              <w:t xml:space="preserve">Бюджетные и внебюджетные </w:t>
            </w:r>
          </w:p>
          <w:p w:rsidR="00147420" w:rsidRPr="00BC1FB5" w:rsidRDefault="00147420" w:rsidP="006520AE">
            <w:pPr>
              <w:keepLines/>
              <w:spacing w:line="360" w:lineRule="auto"/>
              <w:rPr>
                <w:color w:val="0033CC"/>
              </w:rPr>
            </w:pPr>
            <w:r w:rsidRPr="00BC1FB5">
              <w:rPr>
                <w:color w:val="0033CC"/>
              </w:rPr>
              <w:t>средства</w:t>
            </w:r>
          </w:p>
          <w:p w:rsidR="00147420" w:rsidRPr="00BC1FB5" w:rsidRDefault="00147420" w:rsidP="006520AE">
            <w:pPr>
              <w:keepLines/>
              <w:spacing w:line="360" w:lineRule="auto"/>
              <w:rPr>
                <w:color w:val="0033CC"/>
              </w:rPr>
            </w:pPr>
            <w:r w:rsidRPr="00BC1FB5">
              <w:rPr>
                <w:color w:val="0033CC"/>
              </w:rPr>
              <w:t>Гранты</w:t>
            </w: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tc>
        <w:tc>
          <w:tcPr>
            <w:tcW w:w="1002"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keepLines/>
              <w:spacing w:line="360" w:lineRule="auto"/>
              <w:rPr>
                <w:color w:val="0033CC"/>
              </w:rPr>
            </w:pPr>
            <w:r w:rsidRPr="00BC1FB5">
              <w:rPr>
                <w:color w:val="0033CC"/>
              </w:rPr>
              <w:t>Отсутствие системы оптимального бюджетного планирования</w:t>
            </w: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tc>
        <w:tc>
          <w:tcPr>
            <w:tcW w:w="1397"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pStyle w:val="ad"/>
              <w:tabs>
                <w:tab w:val="num" w:pos="828"/>
              </w:tabs>
              <w:spacing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Расширение  платных  дополнительных услуг.</w:t>
            </w:r>
          </w:p>
          <w:p w:rsidR="00147420" w:rsidRPr="00BC1FB5" w:rsidRDefault="00147420" w:rsidP="006520AE">
            <w:pPr>
              <w:pStyle w:val="ad"/>
              <w:tabs>
                <w:tab w:val="num" w:pos="828"/>
              </w:tabs>
              <w:spacing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Разработка  грантовых проектов.</w:t>
            </w:r>
          </w:p>
          <w:p w:rsidR="00147420" w:rsidRPr="00BC1FB5" w:rsidRDefault="00147420" w:rsidP="006520AE">
            <w:pPr>
              <w:pStyle w:val="ad"/>
              <w:tabs>
                <w:tab w:val="num" w:pos="828"/>
              </w:tabs>
              <w:spacing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Издание и распространение печатной и полиграфической продукции, в т.ч.  сборников научных и методических разработок педагогов школы.</w:t>
            </w:r>
          </w:p>
          <w:p w:rsidR="00147420" w:rsidRPr="00BC1FB5" w:rsidRDefault="00147420" w:rsidP="006520AE">
            <w:pPr>
              <w:pStyle w:val="ad"/>
              <w:tabs>
                <w:tab w:val="num" w:pos="828"/>
              </w:tabs>
              <w:spacing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Организация поступлений от спонсоров и меценатов.</w:t>
            </w:r>
          </w:p>
          <w:p w:rsidR="00147420" w:rsidRPr="00BC1FB5" w:rsidRDefault="00147420" w:rsidP="006520AE">
            <w:pPr>
              <w:keepLines/>
              <w:spacing w:line="360" w:lineRule="auto"/>
              <w:rPr>
                <w:color w:val="0033CC"/>
              </w:rPr>
            </w:pPr>
            <w:r w:rsidRPr="00BC1FB5">
              <w:rPr>
                <w:color w:val="0033CC"/>
              </w:rPr>
              <w:t>Дополнительное привлечение внебюджетных средств за счет развития системы реализации дополнительных образовательных услуг и деятельности Попечительского Совета.</w:t>
            </w:r>
          </w:p>
          <w:p w:rsidR="00147420" w:rsidRPr="00BC1FB5" w:rsidRDefault="00147420" w:rsidP="006520AE">
            <w:pPr>
              <w:keepLines/>
              <w:spacing w:line="360" w:lineRule="auto"/>
              <w:rPr>
                <w:color w:val="0033CC"/>
              </w:rPr>
            </w:pPr>
            <w:r w:rsidRPr="00BC1FB5">
              <w:rPr>
                <w:color w:val="0033CC"/>
              </w:rPr>
              <w:t>Организация эффективного финансового менеджмента в школе</w:t>
            </w:r>
          </w:p>
        </w:tc>
        <w:tc>
          <w:tcPr>
            <w:tcW w:w="873"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r w:rsidRPr="00BC1FB5">
              <w:rPr>
                <w:color w:val="0033CC"/>
              </w:rPr>
              <w:t>Сокращение бюджетного и внебюджетного финансирования</w:t>
            </w:r>
          </w:p>
          <w:p w:rsidR="00147420" w:rsidRPr="00BC1FB5" w:rsidRDefault="00147420" w:rsidP="006520AE">
            <w:pPr>
              <w:keepLines/>
              <w:spacing w:line="360" w:lineRule="auto"/>
              <w:rPr>
                <w:color w:val="0033CC"/>
              </w:rPr>
            </w:pPr>
            <w:r w:rsidRPr="00BC1FB5">
              <w:rPr>
                <w:color w:val="0033CC"/>
              </w:rPr>
              <w:t xml:space="preserve">Конкуренция со стороны других образовательных учреждений </w:t>
            </w:r>
          </w:p>
          <w:p w:rsidR="00147420" w:rsidRPr="00BC1FB5" w:rsidRDefault="00147420" w:rsidP="006520AE">
            <w:pPr>
              <w:spacing w:line="360" w:lineRule="auto"/>
              <w:rPr>
                <w:color w:val="0033CC"/>
              </w:rPr>
            </w:pPr>
          </w:p>
        </w:tc>
      </w:tr>
      <w:tr w:rsidR="00147420" w:rsidRPr="00BC1FB5" w:rsidTr="00EA0D81">
        <w:trPr>
          <w:trHeight w:val="5002"/>
          <w:tblCellSpacing w:w="0" w:type="dxa"/>
        </w:trPr>
        <w:tc>
          <w:tcPr>
            <w:tcW w:w="618"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keepLines/>
              <w:spacing w:line="360" w:lineRule="auto"/>
              <w:jc w:val="center"/>
              <w:rPr>
                <w:color w:val="0033CC"/>
              </w:rPr>
            </w:pPr>
            <w:r w:rsidRPr="00BC1FB5">
              <w:rPr>
                <w:color w:val="0033CC"/>
              </w:rPr>
              <w:lastRenderedPageBreak/>
              <w:t>Кадровый ресурс</w:t>
            </w: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jc w:val="center"/>
              <w:rPr>
                <w:color w:val="0033CC"/>
              </w:rPr>
            </w:pPr>
          </w:p>
        </w:tc>
        <w:tc>
          <w:tcPr>
            <w:tcW w:w="1110"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keepLines/>
              <w:spacing w:line="360" w:lineRule="auto"/>
              <w:rPr>
                <w:color w:val="0033CC"/>
              </w:rPr>
            </w:pPr>
            <w:r w:rsidRPr="00BC1FB5">
              <w:rPr>
                <w:color w:val="0033CC"/>
              </w:rPr>
              <w:t xml:space="preserve">Квалифицированный кадровый состав </w:t>
            </w: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tc>
        <w:tc>
          <w:tcPr>
            <w:tcW w:w="1002"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keepLines/>
              <w:spacing w:line="360" w:lineRule="auto"/>
              <w:rPr>
                <w:color w:val="0033CC"/>
              </w:rPr>
            </w:pPr>
            <w:r w:rsidRPr="00BC1FB5">
              <w:rPr>
                <w:color w:val="0033CC"/>
              </w:rPr>
              <w:t xml:space="preserve"> Недостаточное количество молодых учителей</w:t>
            </w:r>
            <w:r w:rsidR="00EA0D81" w:rsidRPr="00BC1FB5">
              <w:rPr>
                <w:color w:val="0033CC"/>
              </w:rPr>
              <w:t>, в том числе мужчин</w:t>
            </w: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tc>
        <w:tc>
          <w:tcPr>
            <w:tcW w:w="1397"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keepLines/>
              <w:spacing w:line="360" w:lineRule="auto"/>
              <w:rPr>
                <w:color w:val="0033CC"/>
              </w:rPr>
            </w:pPr>
            <w:r w:rsidRPr="00BC1FB5">
              <w:rPr>
                <w:color w:val="0033CC"/>
              </w:rPr>
              <w:t xml:space="preserve"> - создание условий для творческой работы и роста профессионального мастерства учителей;</w:t>
            </w:r>
          </w:p>
          <w:p w:rsidR="00147420" w:rsidRPr="00BC1FB5" w:rsidRDefault="00147420" w:rsidP="006520AE">
            <w:pPr>
              <w:keepLines/>
              <w:spacing w:line="360" w:lineRule="auto"/>
              <w:rPr>
                <w:color w:val="0033CC"/>
              </w:rPr>
            </w:pPr>
            <w:r w:rsidRPr="00BC1FB5">
              <w:rPr>
                <w:color w:val="0033CC"/>
              </w:rPr>
              <w:t>- переподготовка и повышение квалификации учителей через проблемные курсы, научно-практические лаборатории, дистанционное обучение, семинары и др.;</w:t>
            </w:r>
          </w:p>
          <w:p w:rsidR="00147420" w:rsidRPr="00BC1FB5" w:rsidRDefault="00147420" w:rsidP="006520AE">
            <w:pPr>
              <w:keepLines/>
              <w:spacing w:line="360" w:lineRule="auto"/>
              <w:rPr>
                <w:color w:val="0033CC"/>
              </w:rPr>
            </w:pPr>
            <w:r w:rsidRPr="00BC1FB5">
              <w:rPr>
                <w:color w:val="0033CC"/>
              </w:rPr>
              <w:t>-подбор и расстановка кадров в соответствии с потребностями и необходимостью;</w:t>
            </w:r>
          </w:p>
          <w:p w:rsidR="00147420" w:rsidRPr="00BC1FB5" w:rsidRDefault="00147420" w:rsidP="006520AE">
            <w:pPr>
              <w:keepLines/>
              <w:spacing w:line="360" w:lineRule="auto"/>
              <w:rPr>
                <w:color w:val="0033CC"/>
              </w:rPr>
            </w:pPr>
            <w:r w:rsidRPr="00BC1FB5">
              <w:rPr>
                <w:color w:val="0033CC"/>
              </w:rPr>
              <w:t>- модернизация модели методической деятельности школы в соответствии с задачами Программы развития;</w:t>
            </w:r>
          </w:p>
          <w:p w:rsidR="00147420" w:rsidRPr="00BC1FB5" w:rsidRDefault="00147420" w:rsidP="006520AE">
            <w:pPr>
              <w:keepLines/>
              <w:spacing w:line="360" w:lineRule="auto"/>
              <w:rPr>
                <w:color w:val="0033CC"/>
              </w:rPr>
            </w:pPr>
            <w:r w:rsidRPr="00BC1FB5">
              <w:rPr>
                <w:color w:val="0033CC"/>
              </w:rPr>
              <w:t>- совершенствование системы аттестации педагогических работников.</w:t>
            </w:r>
          </w:p>
          <w:p w:rsidR="00147420" w:rsidRPr="00BC1FB5" w:rsidRDefault="00147420" w:rsidP="006520AE">
            <w:pPr>
              <w:keepLines/>
              <w:spacing w:line="360" w:lineRule="auto"/>
              <w:rPr>
                <w:color w:val="0033CC"/>
              </w:rPr>
            </w:pPr>
            <w:r w:rsidRPr="00BC1FB5">
              <w:rPr>
                <w:color w:val="0033CC"/>
              </w:rPr>
              <w:t>-омоложение кадров</w:t>
            </w:r>
          </w:p>
        </w:tc>
        <w:tc>
          <w:tcPr>
            <w:tcW w:w="873" w:type="pct"/>
            <w:tcBorders>
              <w:top w:val="outset" w:sz="6" w:space="0" w:color="auto"/>
              <w:left w:val="outset" w:sz="6" w:space="0" w:color="000000"/>
              <w:bottom w:val="outset" w:sz="6" w:space="0" w:color="auto"/>
              <w:right w:val="outset" w:sz="6" w:space="0" w:color="000000"/>
            </w:tcBorders>
          </w:tcPr>
          <w:p w:rsidR="00147420" w:rsidRPr="00BC1FB5" w:rsidRDefault="00147420" w:rsidP="006520AE">
            <w:pPr>
              <w:keepLines/>
              <w:spacing w:line="360" w:lineRule="auto"/>
              <w:rPr>
                <w:color w:val="0033CC"/>
              </w:rPr>
            </w:pPr>
            <w:r w:rsidRPr="00BC1FB5">
              <w:rPr>
                <w:color w:val="0033CC"/>
              </w:rPr>
              <w:t xml:space="preserve">Отток квалифицированных кадров, молодых учителей </w:t>
            </w:r>
          </w:p>
          <w:p w:rsidR="00147420" w:rsidRPr="00BC1FB5" w:rsidRDefault="00147420" w:rsidP="006520AE">
            <w:pPr>
              <w:keepLines/>
              <w:spacing w:line="360" w:lineRule="auto"/>
              <w:rPr>
                <w:color w:val="0033CC"/>
              </w:rPr>
            </w:pPr>
            <w:r w:rsidRPr="00BC1FB5">
              <w:rPr>
                <w:color w:val="0033CC"/>
              </w:rPr>
              <w:t>Низкая мотивация, связанная с оплатой труда</w:t>
            </w:r>
          </w:p>
          <w:p w:rsidR="00147420" w:rsidRPr="00BC1FB5" w:rsidRDefault="00147420" w:rsidP="006520AE">
            <w:pPr>
              <w:spacing w:line="360" w:lineRule="auto"/>
              <w:rPr>
                <w:color w:val="0033CC"/>
              </w:rPr>
            </w:pPr>
            <w:r w:rsidRPr="00BC1FB5">
              <w:rPr>
                <w:color w:val="0033CC"/>
              </w:rPr>
              <w:t xml:space="preserve"> Недостаточная квалификация управленческих кадров в изменяющихся социально-экономических условиях</w:t>
            </w:r>
          </w:p>
          <w:p w:rsidR="00147420" w:rsidRPr="00BC1FB5" w:rsidRDefault="00147420" w:rsidP="006520AE">
            <w:pPr>
              <w:spacing w:line="360" w:lineRule="auto"/>
              <w:rPr>
                <w:color w:val="0033CC"/>
              </w:rPr>
            </w:pPr>
          </w:p>
          <w:p w:rsidR="00147420" w:rsidRPr="00BC1FB5" w:rsidRDefault="00147420" w:rsidP="006520AE">
            <w:pPr>
              <w:spacing w:line="360" w:lineRule="auto"/>
              <w:rPr>
                <w:color w:val="0033CC"/>
              </w:rPr>
            </w:pPr>
          </w:p>
          <w:p w:rsidR="00147420" w:rsidRPr="00BC1FB5" w:rsidRDefault="00147420" w:rsidP="006520AE">
            <w:pPr>
              <w:spacing w:line="360" w:lineRule="auto"/>
              <w:rPr>
                <w:color w:val="0033CC"/>
              </w:rPr>
            </w:pPr>
          </w:p>
          <w:p w:rsidR="00147420" w:rsidRPr="00BC1FB5" w:rsidRDefault="00147420" w:rsidP="006520AE">
            <w:pPr>
              <w:spacing w:line="360" w:lineRule="auto"/>
              <w:ind w:firstLine="708"/>
              <w:rPr>
                <w:color w:val="0033CC"/>
              </w:rPr>
            </w:pPr>
          </w:p>
        </w:tc>
      </w:tr>
      <w:tr w:rsidR="00147420" w:rsidRPr="00BC1FB5" w:rsidTr="00147420">
        <w:trPr>
          <w:trHeight w:val="5144"/>
          <w:tblCellSpacing w:w="0" w:type="dxa"/>
        </w:trPr>
        <w:tc>
          <w:tcPr>
            <w:tcW w:w="618" w:type="pct"/>
            <w:tcBorders>
              <w:top w:val="outset" w:sz="6" w:space="0" w:color="auto"/>
              <w:left w:val="outset" w:sz="6" w:space="0" w:color="000000"/>
              <w:bottom w:val="outset" w:sz="6" w:space="0" w:color="000000"/>
              <w:right w:val="outset" w:sz="6" w:space="0" w:color="000000"/>
            </w:tcBorders>
          </w:tcPr>
          <w:p w:rsidR="00147420" w:rsidRPr="00BC1FB5" w:rsidRDefault="00147420" w:rsidP="006520AE">
            <w:pPr>
              <w:keepLines/>
              <w:spacing w:line="360" w:lineRule="auto"/>
              <w:jc w:val="center"/>
              <w:rPr>
                <w:color w:val="0033CC"/>
              </w:rPr>
            </w:pPr>
          </w:p>
          <w:p w:rsidR="00147420" w:rsidRPr="00BC1FB5" w:rsidRDefault="00147420" w:rsidP="006520AE">
            <w:pPr>
              <w:keepLines/>
              <w:spacing w:line="360" w:lineRule="auto"/>
              <w:jc w:val="center"/>
              <w:rPr>
                <w:color w:val="0033CC"/>
              </w:rPr>
            </w:pPr>
            <w:r w:rsidRPr="00BC1FB5">
              <w:rPr>
                <w:color w:val="0033CC"/>
              </w:rPr>
              <w:t xml:space="preserve">Нормативно-правовая база  </w:t>
            </w:r>
          </w:p>
        </w:tc>
        <w:tc>
          <w:tcPr>
            <w:tcW w:w="1110" w:type="pct"/>
            <w:tcBorders>
              <w:top w:val="outset" w:sz="6" w:space="0" w:color="auto"/>
              <w:left w:val="outset" w:sz="6" w:space="0" w:color="000000"/>
              <w:bottom w:val="outset" w:sz="6" w:space="0" w:color="000000"/>
              <w:right w:val="outset" w:sz="6" w:space="0" w:color="000000"/>
            </w:tcBorders>
          </w:tcPr>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r w:rsidRPr="00BC1FB5">
              <w:rPr>
                <w:color w:val="0033CC"/>
              </w:rPr>
              <w:t xml:space="preserve"> Разработаны локальные акты по государс</w:t>
            </w:r>
            <w:r w:rsidR="002B55BF">
              <w:rPr>
                <w:color w:val="0033CC"/>
              </w:rPr>
              <w:t>твенно-общественному управлению</w:t>
            </w:r>
            <w:r w:rsidRPr="00BC1FB5">
              <w:rPr>
                <w:color w:val="0033CC"/>
              </w:rPr>
              <w:t xml:space="preserve"> Разработана Программа развития школы до 20</w:t>
            </w:r>
            <w:r w:rsidR="002B55BF">
              <w:rPr>
                <w:color w:val="0033CC"/>
              </w:rPr>
              <w:t>23</w:t>
            </w:r>
            <w:r w:rsidRPr="00BC1FB5">
              <w:rPr>
                <w:color w:val="0033CC"/>
              </w:rPr>
              <w:t xml:space="preserve">г., </w:t>
            </w:r>
          </w:p>
          <w:p w:rsidR="00147420" w:rsidRPr="00BC1FB5" w:rsidRDefault="00147420" w:rsidP="006520AE">
            <w:pPr>
              <w:keepLines/>
              <w:spacing w:line="360" w:lineRule="auto"/>
              <w:ind w:left="116" w:firstLine="116"/>
              <w:rPr>
                <w:color w:val="0033CC"/>
              </w:rPr>
            </w:pPr>
            <w:r w:rsidRPr="00BC1FB5">
              <w:rPr>
                <w:color w:val="0033CC"/>
              </w:rPr>
              <w:t>целевые программы</w:t>
            </w: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tc>
        <w:tc>
          <w:tcPr>
            <w:tcW w:w="1002" w:type="pct"/>
            <w:tcBorders>
              <w:top w:val="outset" w:sz="6" w:space="0" w:color="auto"/>
              <w:left w:val="outset" w:sz="6" w:space="0" w:color="000000"/>
              <w:bottom w:val="outset" w:sz="6" w:space="0" w:color="000000"/>
              <w:right w:val="outset" w:sz="6" w:space="0" w:color="000000"/>
            </w:tcBorders>
          </w:tcPr>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r w:rsidRPr="00BC1FB5">
              <w:rPr>
                <w:color w:val="0033CC"/>
              </w:rPr>
              <w:t xml:space="preserve"> Отсутствие утверждённых образовательных стандартов</w:t>
            </w: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p>
          <w:p w:rsidR="00147420" w:rsidRPr="00BC1FB5" w:rsidRDefault="00147420" w:rsidP="006520AE">
            <w:pPr>
              <w:keepLines/>
              <w:spacing w:line="360" w:lineRule="auto"/>
              <w:ind w:firstLine="144"/>
              <w:rPr>
                <w:color w:val="0033CC"/>
              </w:rPr>
            </w:pPr>
            <w:r w:rsidRPr="00BC1FB5">
              <w:rPr>
                <w:color w:val="0033CC"/>
              </w:rPr>
              <w:tab/>
            </w:r>
          </w:p>
          <w:p w:rsidR="00147420" w:rsidRPr="00BC1FB5" w:rsidRDefault="00147420" w:rsidP="006520AE">
            <w:pPr>
              <w:keepLines/>
              <w:spacing w:line="360" w:lineRule="auto"/>
              <w:ind w:firstLine="144"/>
              <w:rPr>
                <w:color w:val="0033CC"/>
              </w:rPr>
            </w:pPr>
          </w:p>
          <w:p w:rsidR="00147420" w:rsidRPr="00BC1FB5" w:rsidRDefault="00147420" w:rsidP="006520AE">
            <w:pPr>
              <w:keepLines/>
              <w:spacing w:line="360" w:lineRule="auto"/>
              <w:rPr>
                <w:color w:val="0033CC"/>
              </w:rPr>
            </w:pPr>
          </w:p>
        </w:tc>
        <w:tc>
          <w:tcPr>
            <w:tcW w:w="1397" w:type="pct"/>
            <w:tcBorders>
              <w:top w:val="outset" w:sz="6" w:space="0" w:color="auto"/>
              <w:left w:val="outset" w:sz="6" w:space="0" w:color="000000"/>
              <w:bottom w:val="outset" w:sz="6" w:space="0" w:color="000000"/>
              <w:right w:val="outset" w:sz="6" w:space="0" w:color="000000"/>
            </w:tcBorders>
          </w:tcPr>
          <w:p w:rsidR="00147420" w:rsidRPr="00BC1FB5" w:rsidRDefault="00147420" w:rsidP="006520AE">
            <w:pPr>
              <w:keepLines/>
              <w:spacing w:line="360" w:lineRule="auto"/>
              <w:rPr>
                <w:color w:val="0033CC"/>
              </w:rPr>
            </w:pPr>
          </w:p>
          <w:p w:rsidR="00147420" w:rsidRPr="00BC1FB5" w:rsidRDefault="00147420" w:rsidP="006520AE">
            <w:pPr>
              <w:keepLines/>
              <w:spacing w:line="360" w:lineRule="auto"/>
              <w:rPr>
                <w:color w:val="0033CC"/>
              </w:rPr>
            </w:pPr>
            <w:r w:rsidRPr="00BC1FB5">
              <w:rPr>
                <w:color w:val="0033CC"/>
              </w:rPr>
              <w:t>- формирование пакета локальных актов, регламентирующих деятельность школы по выполнению Программы; при необходимости внесение изменений в Устав школы;</w:t>
            </w:r>
          </w:p>
          <w:p w:rsidR="00147420" w:rsidRPr="00BC1FB5" w:rsidRDefault="00147420" w:rsidP="006520AE">
            <w:pPr>
              <w:pStyle w:val="ad"/>
              <w:widowControl w:val="0"/>
              <w:spacing w:after="0" w:afterAutospacing="0" w:line="360" w:lineRule="auto"/>
              <w:ind w:left="144"/>
              <w:jc w:val="both"/>
              <w:rPr>
                <w:rFonts w:ascii="Times New Roman" w:hAnsi="Times New Roman" w:cs="Times New Roman"/>
                <w:color w:val="0033CC"/>
              </w:rPr>
            </w:pPr>
            <w:r w:rsidRPr="00BC1FB5">
              <w:rPr>
                <w:rFonts w:ascii="Times New Roman" w:hAnsi="Times New Roman" w:cs="Times New Roman"/>
                <w:color w:val="0033CC"/>
              </w:rPr>
              <w:t>-разработка и утверждение документов, регламентирующих формы стимулирования и поощрения результативной деятельности учителей, школьного ученического самоуправления, родительского соуправления;</w:t>
            </w:r>
          </w:p>
          <w:p w:rsidR="00147420" w:rsidRPr="00BC1FB5" w:rsidRDefault="00147420" w:rsidP="006520AE">
            <w:pPr>
              <w:pStyle w:val="ad"/>
              <w:widowControl w:val="0"/>
              <w:spacing w:after="0" w:afterAutospacing="0" w:line="360" w:lineRule="auto"/>
              <w:ind w:left="144"/>
              <w:jc w:val="both"/>
              <w:rPr>
                <w:rFonts w:ascii="Times New Roman" w:hAnsi="Times New Roman" w:cs="Times New Roman"/>
                <w:color w:val="0033CC"/>
              </w:rPr>
            </w:pPr>
            <w:r w:rsidRPr="00BC1FB5">
              <w:rPr>
                <w:rFonts w:ascii="Times New Roman" w:hAnsi="Times New Roman" w:cs="Times New Roman"/>
                <w:color w:val="0033CC"/>
              </w:rPr>
              <w:t xml:space="preserve">-формирование и утверждение пакета документов по экспериментальной работе </w:t>
            </w:r>
          </w:p>
        </w:tc>
        <w:tc>
          <w:tcPr>
            <w:tcW w:w="873" w:type="pct"/>
            <w:tcBorders>
              <w:top w:val="outset" w:sz="6" w:space="0" w:color="auto"/>
              <w:left w:val="outset" w:sz="6" w:space="0" w:color="000000"/>
              <w:bottom w:val="outset" w:sz="6" w:space="0" w:color="000000"/>
              <w:right w:val="outset" w:sz="6" w:space="0" w:color="000000"/>
            </w:tcBorders>
          </w:tcPr>
          <w:p w:rsidR="00147420" w:rsidRPr="00BC1FB5" w:rsidRDefault="00147420" w:rsidP="006520AE">
            <w:pPr>
              <w:spacing w:line="360" w:lineRule="auto"/>
              <w:ind w:firstLine="708"/>
              <w:rPr>
                <w:color w:val="0033CC"/>
              </w:rPr>
            </w:pPr>
          </w:p>
          <w:p w:rsidR="00147420" w:rsidRPr="00BC1FB5" w:rsidRDefault="00147420" w:rsidP="006520AE">
            <w:pPr>
              <w:spacing w:line="360" w:lineRule="auto"/>
              <w:rPr>
                <w:color w:val="0033CC"/>
              </w:rPr>
            </w:pPr>
            <w:r w:rsidRPr="00BC1FB5">
              <w:rPr>
                <w:color w:val="0033CC"/>
              </w:rPr>
              <w:t>Недостаточная квалификация управленческих кадров в составлении документации</w:t>
            </w:r>
          </w:p>
        </w:tc>
      </w:tr>
      <w:tr w:rsidR="003B1D9B" w:rsidRPr="00BC1FB5" w:rsidTr="007A6223">
        <w:trPr>
          <w:tblCellSpacing w:w="0" w:type="dxa"/>
        </w:trPr>
        <w:tc>
          <w:tcPr>
            <w:tcW w:w="618"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jc w:val="center"/>
              <w:rPr>
                <w:color w:val="0033CC"/>
              </w:rPr>
            </w:pPr>
            <w:r w:rsidRPr="00BC1FB5">
              <w:rPr>
                <w:color w:val="0033CC"/>
              </w:rPr>
              <w:t>Качество образования</w:t>
            </w:r>
          </w:p>
        </w:tc>
        <w:tc>
          <w:tcPr>
            <w:tcW w:w="1110"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Создание школьной системы оценки качества образования</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r w:rsidRPr="00BC1FB5">
              <w:rPr>
                <w:color w:val="0033CC"/>
              </w:rPr>
              <w:lastRenderedPageBreak/>
              <w:t>Социальная успешность выпускников</w:t>
            </w:r>
          </w:p>
          <w:p w:rsidR="003B1D9B" w:rsidRPr="00BC1FB5" w:rsidRDefault="003B1D9B" w:rsidP="006520AE">
            <w:pPr>
              <w:keepLines/>
              <w:spacing w:line="360" w:lineRule="auto"/>
              <w:rPr>
                <w:color w:val="0033CC"/>
              </w:rPr>
            </w:pPr>
          </w:p>
          <w:p w:rsidR="003B1D9B" w:rsidRPr="00BC1FB5" w:rsidRDefault="003B1D9B" w:rsidP="006520AE">
            <w:pPr>
              <w:keepLines/>
              <w:spacing w:line="360" w:lineRule="auto"/>
              <w:rPr>
                <w:color w:val="0033CC"/>
              </w:rPr>
            </w:pPr>
            <w:r w:rsidRPr="00BC1FB5">
              <w:rPr>
                <w:color w:val="0033CC"/>
              </w:rPr>
              <w:t>Отсутствие рекламаций со стороны вузов</w:t>
            </w:r>
          </w:p>
        </w:tc>
        <w:tc>
          <w:tcPr>
            <w:tcW w:w="1002"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lastRenderedPageBreak/>
              <w:t xml:space="preserve">Недостаточно развитые квалиметрические методы оценки качества </w:t>
            </w:r>
            <w:r w:rsidRPr="00BC1FB5">
              <w:rPr>
                <w:color w:val="0033CC"/>
              </w:rPr>
              <w:lastRenderedPageBreak/>
              <w:t>образования (оценка внутренних изменений)</w:t>
            </w:r>
          </w:p>
        </w:tc>
        <w:tc>
          <w:tcPr>
            <w:tcW w:w="1397"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lastRenderedPageBreak/>
              <w:t>Использование международных стандартов для управления и контроля качества образования</w:t>
            </w:r>
          </w:p>
          <w:p w:rsidR="003B1D9B" w:rsidRPr="00BC1FB5" w:rsidRDefault="003B1D9B" w:rsidP="006520AE">
            <w:pPr>
              <w:keepLines/>
              <w:spacing w:line="360" w:lineRule="auto"/>
              <w:rPr>
                <w:color w:val="0033CC"/>
              </w:rPr>
            </w:pPr>
            <w:r w:rsidRPr="00BC1FB5">
              <w:rPr>
                <w:color w:val="0033CC"/>
              </w:rPr>
              <w:lastRenderedPageBreak/>
              <w:t xml:space="preserve">Изменение системы оценивания,  учет качественных изменений, происходящих у  участников образовательного процесса, усиление рефлексивной составляющей оценки, ее направленность на мотивацию и совершенствование деятельности; максимальную объективацию оценивания; открытость критериев оценки для учащихся. </w:t>
            </w:r>
          </w:p>
          <w:p w:rsidR="003B1D9B" w:rsidRPr="00BC1FB5" w:rsidRDefault="003B1D9B" w:rsidP="006520AE">
            <w:pPr>
              <w:keepLines/>
              <w:spacing w:line="360" w:lineRule="auto"/>
              <w:rPr>
                <w:color w:val="0033CC"/>
              </w:rPr>
            </w:pPr>
          </w:p>
        </w:tc>
        <w:tc>
          <w:tcPr>
            <w:tcW w:w="873"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lastRenderedPageBreak/>
              <w:t xml:space="preserve">Снижение качества подготовки из-за увеличения доли </w:t>
            </w:r>
            <w:r w:rsidRPr="00BC1FB5">
              <w:rPr>
                <w:color w:val="0033CC"/>
              </w:rPr>
              <w:lastRenderedPageBreak/>
              <w:t>платного образования</w:t>
            </w:r>
          </w:p>
          <w:p w:rsidR="003B1D9B" w:rsidRPr="00BC1FB5" w:rsidRDefault="003B1D9B" w:rsidP="006520AE">
            <w:pPr>
              <w:keepLines/>
              <w:spacing w:line="360" w:lineRule="auto"/>
              <w:rPr>
                <w:color w:val="0033CC"/>
              </w:rPr>
            </w:pPr>
          </w:p>
          <w:p w:rsidR="003B1D9B" w:rsidRPr="00BC1FB5" w:rsidRDefault="003B1D9B" w:rsidP="006520AE">
            <w:pPr>
              <w:tabs>
                <w:tab w:val="num" w:pos="453"/>
              </w:tabs>
              <w:spacing w:line="360" w:lineRule="auto"/>
              <w:jc w:val="both"/>
              <w:rPr>
                <w:color w:val="0033CC"/>
              </w:rPr>
            </w:pPr>
            <w:r w:rsidRPr="00BC1FB5">
              <w:rPr>
                <w:color w:val="0033CC"/>
              </w:rPr>
              <w:t>Увеличение  количества детей с низким интеллектуальным уровнем.</w:t>
            </w:r>
          </w:p>
          <w:p w:rsidR="003B1D9B" w:rsidRPr="00BC1FB5" w:rsidRDefault="003B1D9B" w:rsidP="006520AE">
            <w:pPr>
              <w:tabs>
                <w:tab w:val="num" w:pos="453"/>
              </w:tabs>
              <w:spacing w:line="360" w:lineRule="auto"/>
              <w:jc w:val="both"/>
              <w:rPr>
                <w:color w:val="0033CC"/>
              </w:rPr>
            </w:pPr>
          </w:p>
          <w:p w:rsidR="003B1D9B" w:rsidRPr="00BC1FB5" w:rsidRDefault="003B1D9B" w:rsidP="006520AE">
            <w:pPr>
              <w:tabs>
                <w:tab w:val="num" w:pos="453"/>
              </w:tabs>
              <w:spacing w:line="360" w:lineRule="auto"/>
              <w:jc w:val="both"/>
              <w:rPr>
                <w:color w:val="0033CC"/>
              </w:rPr>
            </w:pPr>
            <w:r w:rsidRPr="00BC1FB5">
              <w:rPr>
                <w:color w:val="0033CC"/>
              </w:rPr>
              <w:t>Увеличение  количества социальных сирот вследствие  снижения  уровня жизни населения,</w:t>
            </w:r>
          </w:p>
          <w:p w:rsidR="003B1D9B" w:rsidRPr="00BC1FB5" w:rsidRDefault="003B1D9B" w:rsidP="006520AE">
            <w:pPr>
              <w:keepLines/>
              <w:spacing w:line="360" w:lineRule="auto"/>
              <w:rPr>
                <w:color w:val="0033CC"/>
              </w:rPr>
            </w:pPr>
            <w:r w:rsidRPr="00BC1FB5">
              <w:rPr>
                <w:color w:val="0033CC"/>
              </w:rPr>
              <w:t>финансового  кризиса</w:t>
            </w:r>
          </w:p>
        </w:tc>
      </w:tr>
      <w:tr w:rsidR="003B1D9B" w:rsidRPr="00BC1FB5" w:rsidTr="007A6223">
        <w:trPr>
          <w:tblCellSpacing w:w="0" w:type="dxa"/>
        </w:trPr>
        <w:tc>
          <w:tcPr>
            <w:tcW w:w="618"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jc w:val="center"/>
              <w:rPr>
                <w:color w:val="0033CC"/>
              </w:rPr>
            </w:pPr>
            <w:r w:rsidRPr="00BC1FB5">
              <w:rPr>
                <w:color w:val="0033CC"/>
              </w:rPr>
              <w:lastRenderedPageBreak/>
              <w:t>Маркетинговая инфраструктура</w:t>
            </w:r>
          </w:p>
        </w:tc>
        <w:tc>
          <w:tcPr>
            <w:tcW w:w="1110"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-Опыт про</w:t>
            </w:r>
            <w:r w:rsidR="00EA0D81" w:rsidRPr="00BC1FB5">
              <w:rPr>
                <w:color w:val="0033CC"/>
              </w:rPr>
              <w:t xml:space="preserve">ведения имиджевых мероприятий; </w:t>
            </w:r>
            <w:r w:rsidRPr="00BC1FB5">
              <w:rPr>
                <w:color w:val="0033CC"/>
              </w:rPr>
              <w:t xml:space="preserve">публичный отчет, </w:t>
            </w:r>
          </w:p>
          <w:p w:rsidR="003B1D9B" w:rsidRPr="00BC1FB5" w:rsidRDefault="003B1D9B" w:rsidP="006520AE">
            <w:pPr>
              <w:keepLines/>
              <w:spacing w:line="360" w:lineRule="auto"/>
              <w:rPr>
                <w:color w:val="0033CC"/>
              </w:rPr>
            </w:pPr>
            <w:r w:rsidRPr="00BC1FB5">
              <w:rPr>
                <w:color w:val="0033CC"/>
              </w:rPr>
              <w:t>- общественная экспертиза проектов, деятельности школы</w:t>
            </w:r>
          </w:p>
          <w:p w:rsidR="003B1D9B" w:rsidRPr="00BC1FB5" w:rsidRDefault="003B1D9B" w:rsidP="006520AE">
            <w:pPr>
              <w:keepLines/>
              <w:spacing w:line="360" w:lineRule="auto"/>
              <w:rPr>
                <w:color w:val="0033CC"/>
              </w:rPr>
            </w:pPr>
          </w:p>
        </w:tc>
        <w:tc>
          <w:tcPr>
            <w:tcW w:w="1002"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lastRenderedPageBreak/>
              <w:t xml:space="preserve">Отсутствие системы постоянного мониторинга рынков труда и образовательных услуг. </w:t>
            </w:r>
          </w:p>
          <w:p w:rsidR="003B1D9B" w:rsidRPr="00BC1FB5" w:rsidRDefault="003B1D9B" w:rsidP="006520AE">
            <w:pPr>
              <w:keepLines/>
              <w:spacing w:line="360" w:lineRule="auto"/>
              <w:rPr>
                <w:color w:val="0033CC"/>
              </w:rPr>
            </w:pPr>
            <w:r w:rsidRPr="00BC1FB5">
              <w:rPr>
                <w:color w:val="0033CC"/>
              </w:rPr>
              <w:t>Отсутствие службы маркетинга.</w:t>
            </w:r>
          </w:p>
        </w:tc>
        <w:tc>
          <w:tcPr>
            <w:tcW w:w="1397"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 xml:space="preserve">Использование современных механизмов формирования маркетинговых политик, медиапродвижение проектов, участие в грантовых проектах, проведение </w:t>
            </w:r>
            <w:r w:rsidRPr="00BC1FB5">
              <w:rPr>
                <w:color w:val="0033CC"/>
                <w:lang w:val="en-US"/>
              </w:rPr>
              <w:t>PR</w:t>
            </w:r>
            <w:r w:rsidRPr="00BC1FB5">
              <w:rPr>
                <w:color w:val="0033CC"/>
              </w:rPr>
              <w:t>-акций</w:t>
            </w:r>
          </w:p>
        </w:tc>
        <w:tc>
          <w:tcPr>
            <w:tcW w:w="873"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Отсутствие специалистов, недостаточное финансовое обеспечение</w:t>
            </w:r>
          </w:p>
        </w:tc>
      </w:tr>
      <w:tr w:rsidR="003B1D9B" w:rsidRPr="00BC1FB5" w:rsidTr="007A6223">
        <w:trPr>
          <w:tblCellSpacing w:w="0" w:type="dxa"/>
        </w:trPr>
        <w:tc>
          <w:tcPr>
            <w:tcW w:w="618"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jc w:val="center"/>
              <w:rPr>
                <w:color w:val="0033CC"/>
              </w:rPr>
            </w:pPr>
            <w:r w:rsidRPr="00BC1FB5">
              <w:rPr>
                <w:color w:val="0033CC"/>
              </w:rPr>
              <w:lastRenderedPageBreak/>
              <w:t>Заказчики</w:t>
            </w:r>
          </w:p>
        </w:tc>
        <w:tc>
          <w:tcPr>
            <w:tcW w:w="1110"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 xml:space="preserve">Работа с социумом </w:t>
            </w:r>
          </w:p>
          <w:p w:rsidR="003B1D9B" w:rsidRPr="00BC1FB5" w:rsidRDefault="003B1D9B" w:rsidP="006520AE">
            <w:pPr>
              <w:keepLines/>
              <w:spacing w:line="360" w:lineRule="auto"/>
              <w:rPr>
                <w:color w:val="0033CC"/>
              </w:rPr>
            </w:pPr>
            <w:r w:rsidRPr="00BC1FB5">
              <w:rPr>
                <w:color w:val="0033CC"/>
              </w:rPr>
              <w:t xml:space="preserve">Государственно- общественное управление </w:t>
            </w:r>
          </w:p>
          <w:p w:rsidR="003B1D9B" w:rsidRPr="00BC1FB5" w:rsidRDefault="003B1D9B" w:rsidP="006520AE">
            <w:pPr>
              <w:keepLines/>
              <w:spacing w:line="360" w:lineRule="auto"/>
              <w:rPr>
                <w:color w:val="0033CC"/>
              </w:rPr>
            </w:pPr>
          </w:p>
        </w:tc>
        <w:tc>
          <w:tcPr>
            <w:tcW w:w="1002"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Договорное сотрудничество с ВУЗами и др. субъектами системы непрерывного образования</w:t>
            </w:r>
          </w:p>
        </w:tc>
        <w:tc>
          <w:tcPr>
            <w:tcW w:w="1397"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Расширение сотрудничества с высшими,  средними и начальными профессиональными учебными заведениями</w:t>
            </w:r>
          </w:p>
          <w:p w:rsidR="003B1D9B" w:rsidRPr="00BC1FB5" w:rsidRDefault="003B1D9B" w:rsidP="006520AE">
            <w:pPr>
              <w:keepLines/>
              <w:spacing w:line="360" w:lineRule="auto"/>
              <w:rPr>
                <w:color w:val="0033CC"/>
              </w:rPr>
            </w:pPr>
            <w:r w:rsidRPr="00BC1FB5">
              <w:rPr>
                <w:color w:val="0033CC"/>
              </w:rPr>
              <w:t xml:space="preserve">Организация международного сотрудничества </w:t>
            </w:r>
          </w:p>
        </w:tc>
        <w:tc>
          <w:tcPr>
            <w:tcW w:w="873" w:type="pct"/>
            <w:tcBorders>
              <w:top w:val="outset" w:sz="6" w:space="0" w:color="000000"/>
              <w:left w:val="outset" w:sz="6" w:space="0" w:color="000000"/>
              <w:bottom w:val="outset" w:sz="6" w:space="0" w:color="000000"/>
              <w:right w:val="outset" w:sz="6" w:space="0" w:color="000000"/>
            </w:tcBorders>
          </w:tcPr>
          <w:p w:rsidR="003B1D9B" w:rsidRPr="00BC1FB5" w:rsidRDefault="003B1D9B" w:rsidP="006520AE">
            <w:pPr>
              <w:keepLines/>
              <w:spacing w:line="360" w:lineRule="auto"/>
              <w:rPr>
                <w:color w:val="0033CC"/>
              </w:rPr>
            </w:pPr>
            <w:r w:rsidRPr="00BC1FB5">
              <w:rPr>
                <w:color w:val="0033CC"/>
              </w:rPr>
              <w:t xml:space="preserve">Пассивность общественности </w:t>
            </w:r>
          </w:p>
        </w:tc>
      </w:tr>
    </w:tbl>
    <w:p w:rsidR="003B1D9B" w:rsidRPr="00BC1FB5" w:rsidRDefault="003B1D9B" w:rsidP="00BE62F4">
      <w:pPr>
        <w:spacing w:line="360" w:lineRule="auto"/>
        <w:rPr>
          <w:color w:val="0033CC"/>
        </w:rPr>
        <w:sectPr w:rsidR="003B1D9B" w:rsidRPr="00BC1FB5" w:rsidSect="001916CB">
          <w:pgSz w:w="16838" w:h="11906" w:orient="landscape"/>
          <w:pgMar w:top="899" w:right="1134" w:bottom="719" w:left="1560" w:header="709" w:footer="709" w:gutter="0"/>
          <w:cols w:space="720"/>
        </w:sectPr>
      </w:pPr>
    </w:p>
    <w:p w:rsidR="00EA0D81" w:rsidRPr="00081E6D" w:rsidRDefault="00081E6D" w:rsidP="006520AE">
      <w:pPr>
        <w:spacing w:line="360" w:lineRule="auto"/>
        <w:jc w:val="center"/>
        <w:rPr>
          <w:b/>
          <w:color w:val="993366"/>
          <w:sz w:val="28"/>
          <w:szCs w:val="28"/>
        </w:rPr>
      </w:pPr>
      <w:r w:rsidRPr="00081E6D">
        <w:rPr>
          <w:b/>
          <w:color w:val="993366"/>
          <w:sz w:val="28"/>
          <w:szCs w:val="28"/>
        </w:rPr>
        <w:lastRenderedPageBreak/>
        <w:t>Раздел 2.</w:t>
      </w:r>
    </w:p>
    <w:p w:rsidR="00081E6D" w:rsidRPr="00081E6D" w:rsidRDefault="00081E6D" w:rsidP="00081E6D">
      <w:pPr>
        <w:spacing w:line="360" w:lineRule="auto"/>
        <w:jc w:val="center"/>
        <w:rPr>
          <w:b/>
          <w:color w:val="993366"/>
          <w:sz w:val="28"/>
          <w:szCs w:val="28"/>
        </w:rPr>
      </w:pPr>
      <w:r w:rsidRPr="00081E6D">
        <w:rPr>
          <w:b/>
          <w:color w:val="993366"/>
          <w:sz w:val="28"/>
          <w:szCs w:val="28"/>
        </w:rPr>
        <w:t>Концепция программы</w:t>
      </w:r>
    </w:p>
    <w:p w:rsidR="00A12E97" w:rsidRPr="00081E6D" w:rsidRDefault="00081E6D" w:rsidP="00682A97">
      <w:pPr>
        <w:spacing w:line="360" w:lineRule="auto"/>
        <w:jc w:val="center"/>
        <w:rPr>
          <w:b/>
          <w:color w:val="0033CC"/>
          <w:sz w:val="28"/>
          <w:szCs w:val="28"/>
        </w:rPr>
      </w:pPr>
      <w:r>
        <w:rPr>
          <w:b/>
          <w:color w:val="0033CC"/>
          <w:sz w:val="28"/>
          <w:szCs w:val="28"/>
        </w:rPr>
        <w:t xml:space="preserve">2.1. </w:t>
      </w:r>
      <w:r w:rsidR="00EA0D81" w:rsidRPr="00081E6D">
        <w:rPr>
          <w:b/>
          <w:color w:val="0033CC"/>
          <w:sz w:val="28"/>
          <w:szCs w:val="28"/>
        </w:rPr>
        <w:t xml:space="preserve">Актуальность </w:t>
      </w:r>
    </w:p>
    <w:p w:rsidR="008D501D" w:rsidRPr="00BC1FB5" w:rsidRDefault="008D501D" w:rsidP="00F220CB">
      <w:pPr>
        <w:autoSpaceDE w:val="0"/>
        <w:autoSpaceDN w:val="0"/>
        <w:adjustRightInd w:val="0"/>
        <w:spacing w:line="360" w:lineRule="auto"/>
        <w:ind w:firstLine="708"/>
        <w:jc w:val="both"/>
        <w:rPr>
          <w:color w:val="0033CC"/>
        </w:rPr>
      </w:pPr>
      <w:r w:rsidRPr="00BC1FB5">
        <w:rPr>
          <w:color w:val="0033CC"/>
        </w:rPr>
        <w:t>Стратегическая цель развития образования заключается в повышении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на основе модернизации институтов образования как инструмента социального развития, формирования механизмов оценки качества и востребованности образовательных услуг с участием потребителей.</w:t>
      </w:r>
      <w:r w:rsidR="00461E22">
        <w:rPr>
          <w:color w:val="0033CC"/>
        </w:rPr>
        <w:t xml:space="preserve"> </w:t>
      </w:r>
      <w:r w:rsidRPr="00BC1FB5">
        <w:rPr>
          <w:color w:val="0033CC"/>
        </w:rPr>
        <w:t xml:space="preserve">В условиях решения этих стратегических задач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w:t>
      </w:r>
    </w:p>
    <w:p w:rsidR="000E6002" w:rsidRPr="00BC1FB5" w:rsidRDefault="008D501D" w:rsidP="00F220CB">
      <w:pPr>
        <w:spacing w:line="360" w:lineRule="auto"/>
        <w:ind w:firstLine="708"/>
        <w:jc w:val="both"/>
        <w:rPr>
          <w:bCs/>
          <w:color w:val="0033CC"/>
          <w:kern w:val="32"/>
        </w:rPr>
      </w:pPr>
      <w:r w:rsidRPr="00BC1FB5">
        <w:rPr>
          <w:color w:val="0033CC"/>
        </w:rPr>
        <w:t>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w:t>
      </w:r>
      <w:r w:rsidR="00F15702" w:rsidRPr="00BC1FB5">
        <w:rPr>
          <w:color w:val="0033CC"/>
        </w:rPr>
        <w:t xml:space="preserve">, </w:t>
      </w:r>
      <w:r w:rsidR="0021006E" w:rsidRPr="00BC1FB5">
        <w:rPr>
          <w:color w:val="0033CC"/>
        </w:rPr>
        <w:t>решать моральные проблемы межличностного и социального общения.</w:t>
      </w:r>
      <w:r w:rsidR="00461E22">
        <w:rPr>
          <w:color w:val="0033CC"/>
        </w:rPr>
        <w:t xml:space="preserve"> </w:t>
      </w:r>
      <w:r w:rsidRPr="00BC1FB5">
        <w:rPr>
          <w:bCs/>
          <w:color w:val="0033CC"/>
          <w:kern w:val="32"/>
        </w:rPr>
        <w:t xml:space="preserve">Это предполагает построение такого образовательного пространства, в котором каждый ученик школы сможет самореализоваться, самоопределиться, найти себя в деле, почувствовать и прожить в школе «ситуацию успеха» в решении учебных проблем и проблемных ситуаций. </w:t>
      </w:r>
    </w:p>
    <w:p w:rsidR="000E6002" w:rsidRPr="00BC1FB5" w:rsidRDefault="002B55BF" w:rsidP="00F220CB">
      <w:pPr>
        <w:spacing w:line="360" w:lineRule="auto"/>
        <w:ind w:firstLine="708"/>
        <w:jc w:val="both"/>
        <w:rPr>
          <w:color w:val="0033CC"/>
        </w:rPr>
      </w:pPr>
      <w:r>
        <w:rPr>
          <w:color w:val="0033CC"/>
        </w:rPr>
        <w:t>К</w:t>
      </w:r>
      <w:r w:rsidR="000E6002" w:rsidRPr="00BC1FB5">
        <w:rPr>
          <w:color w:val="0033CC"/>
        </w:rPr>
        <w:t>онцепци</w:t>
      </w:r>
      <w:r>
        <w:rPr>
          <w:color w:val="0033CC"/>
        </w:rPr>
        <w:t>я</w:t>
      </w:r>
      <w:r w:rsidR="000E6002" w:rsidRPr="00BC1FB5">
        <w:rPr>
          <w:color w:val="0033CC"/>
        </w:rPr>
        <w:t xml:space="preserve"> развития школы </w:t>
      </w:r>
      <w:r>
        <w:rPr>
          <w:color w:val="0033CC"/>
        </w:rPr>
        <w:t>строится</w:t>
      </w:r>
      <w:r w:rsidR="000E6002" w:rsidRPr="00BC1FB5">
        <w:rPr>
          <w:color w:val="0033CC"/>
        </w:rPr>
        <w:t xml:space="preserve"> на двух принципиальных основаниях: </w:t>
      </w:r>
      <w:r w:rsidR="000E6002" w:rsidRPr="00BC1FB5">
        <w:rPr>
          <w:i/>
          <w:color w:val="0033CC"/>
        </w:rPr>
        <w:t>профессионализме и гражданственно</w:t>
      </w:r>
      <w:r w:rsidR="000E6002" w:rsidRPr="00BC1FB5">
        <w:rPr>
          <w:i/>
          <w:color w:val="0033CC"/>
        </w:rPr>
        <w:softHyphen/>
        <w:t>сти</w:t>
      </w:r>
      <w:r w:rsidR="000E6002" w:rsidRPr="00BC1FB5">
        <w:rPr>
          <w:color w:val="0033CC"/>
        </w:rPr>
        <w:t xml:space="preserve">. Поэтому решение </w:t>
      </w:r>
      <w:r w:rsidR="00BB22C5" w:rsidRPr="00BC1FB5">
        <w:rPr>
          <w:color w:val="0033CC"/>
        </w:rPr>
        <w:t xml:space="preserve">различных </w:t>
      </w:r>
      <w:r w:rsidR="000E6002" w:rsidRPr="00BC1FB5">
        <w:rPr>
          <w:color w:val="0033CC"/>
        </w:rPr>
        <w:t>задач, являясь компетенцией современного человека, учит уча</w:t>
      </w:r>
      <w:r w:rsidR="000E6002" w:rsidRPr="00BC1FB5">
        <w:rPr>
          <w:color w:val="0033CC"/>
        </w:rPr>
        <w:softHyphen/>
        <w:t>щихся гражданственности – способности брать на себя ответственность, при</w:t>
      </w:r>
      <w:r w:rsidR="000E6002" w:rsidRPr="00BC1FB5">
        <w:rPr>
          <w:color w:val="0033CC"/>
        </w:rPr>
        <w:softHyphen/>
        <w:t>нимать управленческие решения, участвовать в выработке групповых реше</w:t>
      </w:r>
      <w:r w:rsidR="000E6002" w:rsidRPr="00BC1FB5">
        <w:rPr>
          <w:color w:val="0033CC"/>
        </w:rPr>
        <w:softHyphen/>
        <w:t>ний. Кроме того, для нашей школы важн</w:t>
      </w:r>
      <w:r w:rsidR="00BB22C5" w:rsidRPr="00BC1FB5">
        <w:rPr>
          <w:color w:val="0033CC"/>
        </w:rPr>
        <w:t>ой</w:t>
      </w:r>
      <w:r w:rsidR="000E6002" w:rsidRPr="00BC1FB5">
        <w:rPr>
          <w:color w:val="0033CC"/>
        </w:rPr>
        <w:t xml:space="preserve"> ста</w:t>
      </w:r>
      <w:r w:rsidR="00BB22C5" w:rsidRPr="00BC1FB5">
        <w:rPr>
          <w:color w:val="0033CC"/>
        </w:rPr>
        <w:t>ла</w:t>
      </w:r>
      <w:r w:rsidR="00461E22">
        <w:rPr>
          <w:color w:val="0033CC"/>
        </w:rPr>
        <w:t xml:space="preserve"> </w:t>
      </w:r>
      <w:r w:rsidR="000E6002" w:rsidRPr="00BC1FB5">
        <w:rPr>
          <w:i/>
          <w:color w:val="0033CC"/>
        </w:rPr>
        <w:t>информационная компетентность</w:t>
      </w:r>
      <w:r w:rsidR="000E6002" w:rsidRPr="00BC1FB5">
        <w:rPr>
          <w:color w:val="0033CC"/>
        </w:rPr>
        <w:t xml:space="preserve"> участников образовательного процесса. </w:t>
      </w:r>
    </w:p>
    <w:p w:rsidR="000E6002" w:rsidRPr="00BC1FB5" w:rsidRDefault="000E6002" w:rsidP="00157C1E">
      <w:pPr>
        <w:spacing w:line="360" w:lineRule="auto"/>
        <w:ind w:firstLine="709"/>
        <w:jc w:val="both"/>
        <w:rPr>
          <w:color w:val="0033CC"/>
        </w:rPr>
      </w:pPr>
      <w:r w:rsidRPr="00BC1FB5">
        <w:rPr>
          <w:color w:val="0033CC"/>
        </w:rPr>
        <w:t>Постоянно изменяющиеся условия жизни потребовали  гибкого и осознан</w:t>
      </w:r>
      <w:r w:rsidRPr="00BC1FB5">
        <w:rPr>
          <w:color w:val="0033CC"/>
        </w:rPr>
        <w:softHyphen/>
        <w:t>ного решения возникающих проблем. Параллельно с освоением деятельности ученик должен сформировать свою систему ценностей, поддерживаемую социумом, из пассивного потребителя знаний -  активным субъектом образовательной деятельности. Одним из главных направлений в нашей школе стала организация участия детей в разнообразных видах деятельности</w:t>
      </w:r>
      <w:r w:rsidR="00837E4A" w:rsidRPr="00BC1FB5">
        <w:rPr>
          <w:color w:val="0033CC"/>
        </w:rPr>
        <w:t>,</w:t>
      </w:r>
      <w:r w:rsidRPr="00BC1FB5">
        <w:rPr>
          <w:color w:val="0033CC"/>
        </w:rPr>
        <w:t xml:space="preserve"> постепенно расширяющ</w:t>
      </w:r>
      <w:r w:rsidR="00BB22C5" w:rsidRPr="00BC1FB5">
        <w:rPr>
          <w:color w:val="0033CC"/>
        </w:rPr>
        <w:t>их</w:t>
      </w:r>
      <w:r w:rsidRPr="00BC1FB5">
        <w:rPr>
          <w:color w:val="0033CC"/>
        </w:rPr>
        <w:t xml:space="preserve"> отношени</w:t>
      </w:r>
      <w:r w:rsidR="00837E4A" w:rsidRPr="00BC1FB5">
        <w:rPr>
          <w:color w:val="0033CC"/>
        </w:rPr>
        <w:t>я</w:t>
      </w:r>
      <w:r w:rsidRPr="00BC1FB5">
        <w:rPr>
          <w:color w:val="0033CC"/>
        </w:rPr>
        <w:t>– от отношений в классе до включения в общественно-значимую жизнь взрослых</w:t>
      </w:r>
      <w:r w:rsidR="00BB22C5" w:rsidRPr="00BC1FB5">
        <w:rPr>
          <w:color w:val="0033CC"/>
        </w:rPr>
        <w:t xml:space="preserve">, </w:t>
      </w:r>
      <w:r w:rsidR="00837E4A" w:rsidRPr="00BC1FB5">
        <w:rPr>
          <w:color w:val="0033CC"/>
        </w:rPr>
        <w:t>о</w:t>
      </w:r>
      <w:r w:rsidRPr="00BC1FB5">
        <w:rPr>
          <w:color w:val="0033CC"/>
        </w:rPr>
        <w:t xml:space="preserve">смысление учащимся </w:t>
      </w:r>
      <w:r w:rsidR="00837E4A" w:rsidRPr="00BC1FB5">
        <w:rPr>
          <w:color w:val="0033CC"/>
        </w:rPr>
        <w:t xml:space="preserve">себя </w:t>
      </w:r>
      <w:r w:rsidRPr="00BC1FB5">
        <w:rPr>
          <w:color w:val="0033CC"/>
        </w:rPr>
        <w:t xml:space="preserve">как </w:t>
      </w:r>
      <w:r w:rsidR="00837E4A" w:rsidRPr="00BC1FB5">
        <w:rPr>
          <w:color w:val="0033CC"/>
        </w:rPr>
        <w:lastRenderedPageBreak/>
        <w:t xml:space="preserve">активного </w:t>
      </w:r>
      <w:r w:rsidRPr="00BC1FB5">
        <w:rPr>
          <w:color w:val="0033CC"/>
        </w:rPr>
        <w:t>субъект</w:t>
      </w:r>
      <w:r w:rsidR="00837E4A" w:rsidRPr="00BC1FB5">
        <w:rPr>
          <w:color w:val="0033CC"/>
        </w:rPr>
        <w:t>а</w:t>
      </w:r>
      <w:r w:rsidRPr="00BC1FB5">
        <w:rPr>
          <w:color w:val="0033CC"/>
        </w:rPr>
        <w:t xml:space="preserve"> образовательного процесса</w:t>
      </w:r>
      <w:r w:rsidR="00837E4A" w:rsidRPr="00BC1FB5">
        <w:rPr>
          <w:color w:val="0033CC"/>
        </w:rPr>
        <w:t xml:space="preserve">, проектировщика собственной жизнедеятельности. </w:t>
      </w:r>
    </w:p>
    <w:p w:rsidR="000E6002" w:rsidRPr="00BC1FB5" w:rsidRDefault="00837E4A" w:rsidP="00F220CB">
      <w:pPr>
        <w:spacing w:line="360" w:lineRule="auto"/>
        <w:jc w:val="both"/>
        <w:rPr>
          <w:color w:val="0033CC"/>
        </w:rPr>
      </w:pPr>
      <w:r w:rsidRPr="00BC1FB5">
        <w:rPr>
          <w:color w:val="0033CC"/>
        </w:rPr>
        <w:tab/>
      </w:r>
      <w:r w:rsidR="000E6002" w:rsidRPr="00BC1FB5">
        <w:rPr>
          <w:color w:val="0033CC"/>
        </w:rPr>
        <w:t xml:space="preserve">В 2007 году школа стала победителем конкурса общеобразовательных школ, активно внедряющих инновационные образовательные программы (Приоритетный национальный проект «Образование»), получив финансовую поддержку в размере 1 млн. руб. на реализацию проекта культурно-образовательного центра «Мунгэн </w:t>
      </w:r>
      <w:r w:rsidR="00BB22C5" w:rsidRPr="00BC1FB5">
        <w:rPr>
          <w:color w:val="0033CC"/>
        </w:rPr>
        <w:t>сэргэ»  («Серебряная коновязь»),</w:t>
      </w:r>
      <w:r w:rsidR="000E6002" w:rsidRPr="00BC1FB5">
        <w:rPr>
          <w:color w:val="0033CC"/>
        </w:rPr>
        <w:t xml:space="preserve"> главной целью которого является построение единого культурно-образовательного пространства школы и социума, дающего возможность учащимся стать успешными и конкурентоспособными в новых динамично развивающихся условиях</w:t>
      </w:r>
      <w:r w:rsidR="00BB22C5" w:rsidRPr="00BC1FB5">
        <w:rPr>
          <w:color w:val="0033CC"/>
        </w:rPr>
        <w:t>.</w:t>
      </w:r>
      <w:r w:rsidR="00461E22">
        <w:rPr>
          <w:color w:val="0033CC"/>
        </w:rPr>
        <w:t xml:space="preserve"> </w:t>
      </w:r>
      <w:r w:rsidR="00BB22C5" w:rsidRPr="00BC1FB5">
        <w:rPr>
          <w:color w:val="0033CC"/>
        </w:rPr>
        <w:t>Т</w:t>
      </w:r>
      <w:r w:rsidR="000E6002" w:rsidRPr="00BC1FB5">
        <w:rPr>
          <w:color w:val="0033CC"/>
        </w:rPr>
        <w:t xml:space="preserve">акже проект предусматривает реализацию образовательных программ, имеющих личностную и общественную значимость для развития предпринимательской деятельности и семейного бизнеса. </w:t>
      </w:r>
    </w:p>
    <w:p w:rsidR="000E6002" w:rsidRPr="00BC1FB5" w:rsidRDefault="002B55BF" w:rsidP="00F220CB">
      <w:pPr>
        <w:spacing w:line="360" w:lineRule="auto"/>
        <w:ind w:firstLine="709"/>
        <w:jc w:val="both"/>
        <w:rPr>
          <w:color w:val="0033CC"/>
        </w:rPr>
      </w:pPr>
      <w:r>
        <w:rPr>
          <w:color w:val="0033CC"/>
        </w:rPr>
        <w:t>С</w:t>
      </w:r>
      <w:r w:rsidR="000E6002" w:rsidRPr="00BC1FB5">
        <w:rPr>
          <w:color w:val="0033CC"/>
        </w:rPr>
        <w:t>одержание образования рас</w:t>
      </w:r>
      <w:r w:rsidR="000E6002" w:rsidRPr="00BC1FB5">
        <w:rPr>
          <w:color w:val="0033CC"/>
        </w:rPr>
        <w:softHyphen/>
        <w:t>крывается в учебном плане через совокупность учебных дисциплин феде</w:t>
      </w:r>
      <w:r w:rsidR="000E6002" w:rsidRPr="00BC1FB5">
        <w:rPr>
          <w:color w:val="0033CC"/>
        </w:rPr>
        <w:softHyphen/>
        <w:t>рального, регионального, национального и школьного компонентов, а также через систему дополнительного образования, посредством которой реализу</w:t>
      </w:r>
      <w:r w:rsidR="000E6002" w:rsidRPr="00BC1FB5">
        <w:rPr>
          <w:color w:val="0033CC"/>
        </w:rPr>
        <w:softHyphen/>
        <w:t>ются инновационные образовательные программы.</w:t>
      </w:r>
    </w:p>
    <w:p w:rsidR="000E6002" w:rsidRPr="00BC1FB5" w:rsidRDefault="000E6002" w:rsidP="00F220CB">
      <w:pPr>
        <w:spacing w:line="360" w:lineRule="auto"/>
        <w:ind w:firstLine="709"/>
        <w:jc w:val="both"/>
        <w:rPr>
          <w:color w:val="0033CC"/>
        </w:rPr>
      </w:pPr>
      <w:r w:rsidRPr="00BC1FB5">
        <w:rPr>
          <w:color w:val="0033CC"/>
        </w:rPr>
        <w:t>Инновационные образовательные программы, направленные на реше</w:t>
      </w:r>
      <w:r w:rsidRPr="00BC1FB5">
        <w:rPr>
          <w:color w:val="0033CC"/>
        </w:rPr>
        <w:softHyphen/>
        <w:t xml:space="preserve">ние задач, поставленных в программе развития школы: </w:t>
      </w:r>
    </w:p>
    <w:p w:rsidR="000E6002" w:rsidRPr="008D7ACF" w:rsidRDefault="000E6002" w:rsidP="00F220CB">
      <w:pPr>
        <w:spacing w:line="360" w:lineRule="auto"/>
        <w:ind w:firstLine="709"/>
        <w:jc w:val="both"/>
        <w:rPr>
          <w:color w:val="0033CC"/>
        </w:rPr>
      </w:pPr>
      <w:r w:rsidRPr="008D7ACF">
        <w:rPr>
          <w:color w:val="0033CC"/>
        </w:rPr>
        <w:t>- «Субад эрдэни» («Жемчужина знаний»);</w:t>
      </w:r>
    </w:p>
    <w:p w:rsidR="000E6002" w:rsidRPr="008D7ACF" w:rsidRDefault="000E6002" w:rsidP="00F220CB">
      <w:pPr>
        <w:spacing w:line="360" w:lineRule="auto"/>
        <w:ind w:firstLine="709"/>
        <w:jc w:val="both"/>
        <w:rPr>
          <w:color w:val="0033CC"/>
        </w:rPr>
      </w:pPr>
      <w:r w:rsidRPr="008D7ACF">
        <w:rPr>
          <w:color w:val="0033CC"/>
        </w:rPr>
        <w:t>- «Юрта»;</w:t>
      </w:r>
    </w:p>
    <w:p w:rsidR="000E6002" w:rsidRPr="008D7ACF" w:rsidRDefault="000E6002" w:rsidP="00F220CB">
      <w:pPr>
        <w:spacing w:line="360" w:lineRule="auto"/>
        <w:ind w:firstLine="709"/>
        <w:jc w:val="both"/>
        <w:rPr>
          <w:color w:val="0033CC"/>
        </w:rPr>
      </w:pPr>
      <w:r w:rsidRPr="008D7ACF">
        <w:rPr>
          <w:color w:val="0033CC"/>
        </w:rPr>
        <w:t>- «Импульс»;</w:t>
      </w:r>
    </w:p>
    <w:p w:rsidR="000E6002" w:rsidRPr="008D7ACF" w:rsidRDefault="000E6002" w:rsidP="00F220CB">
      <w:pPr>
        <w:spacing w:line="360" w:lineRule="auto"/>
        <w:ind w:firstLine="709"/>
        <w:jc w:val="both"/>
        <w:rPr>
          <w:color w:val="0033CC"/>
        </w:rPr>
      </w:pPr>
      <w:r w:rsidRPr="008D7ACF">
        <w:rPr>
          <w:color w:val="0033CC"/>
        </w:rPr>
        <w:t>- «Этнокультурное наследие: коды жизни» и т.д.</w:t>
      </w:r>
    </w:p>
    <w:p w:rsidR="00837E4A" w:rsidRPr="00BC1FB5" w:rsidRDefault="000E6002" w:rsidP="00F220CB">
      <w:pPr>
        <w:spacing w:line="360" w:lineRule="auto"/>
        <w:ind w:firstLine="709"/>
        <w:jc w:val="both"/>
        <w:rPr>
          <w:color w:val="0033CC"/>
        </w:rPr>
      </w:pPr>
      <w:r w:rsidRPr="00BC1FB5">
        <w:rPr>
          <w:color w:val="0033CC"/>
        </w:rPr>
        <w:t>Инновационные образовательные программы реализуются в непосредственной общественно-значимой деятель</w:t>
      </w:r>
      <w:r w:rsidRPr="00BC1FB5">
        <w:rPr>
          <w:color w:val="0033CC"/>
        </w:rPr>
        <w:softHyphen/>
        <w:t>ности (проектной, аналитической, экспертной и др.). Именно благодаря соб</w:t>
      </w:r>
      <w:r w:rsidRPr="00BC1FB5">
        <w:rPr>
          <w:color w:val="0033CC"/>
        </w:rPr>
        <w:softHyphen/>
        <w:t>ственной активной деятельности, учащиеся осваивают ключевые компетен</w:t>
      </w:r>
      <w:r w:rsidRPr="00BC1FB5">
        <w:rPr>
          <w:color w:val="0033CC"/>
        </w:rPr>
        <w:softHyphen/>
        <w:t xml:space="preserve">ции как главный результат общего среднего образования. </w:t>
      </w:r>
    </w:p>
    <w:p w:rsidR="00030082" w:rsidRPr="00BC1FB5" w:rsidRDefault="00030082" w:rsidP="00F220CB">
      <w:pPr>
        <w:tabs>
          <w:tab w:val="left" w:pos="-284"/>
          <w:tab w:val="left" w:pos="0"/>
        </w:tabs>
        <w:spacing w:line="360" w:lineRule="auto"/>
        <w:jc w:val="both"/>
        <w:rPr>
          <w:color w:val="0033CC"/>
        </w:rPr>
      </w:pPr>
      <w:r w:rsidRPr="00BC1FB5">
        <w:rPr>
          <w:color w:val="0033CC"/>
        </w:rPr>
        <w:tab/>
        <w:t>Разработка новой программы обусловлена возрастанием роли образовательной сферы в социально- экономическом развитии динамично развивающегося общества, призванной ответить на новые запросы времени и, вместе с тем, обеспечить преемственность в процессе реализации программы развития.</w:t>
      </w:r>
    </w:p>
    <w:p w:rsidR="00030082" w:rsidRPr="00BC1FB5" w:rsidRDefault="00030082" w:rsidP="00BB22C5">
      <w:pPr>
        <w:tabs>
          <w:tab w:val="left" w:pos="709"/>
        </w:tabs>
        <w:spacing w:line="360" w:lineRule="auto"/>
        <w:jc w:val="both"/>
        <w:rPr>
          <w:color w:val="0033CC"/>
        </w:rPr>
      </w:pPr>
      <w:r w:rsidRPr="00BC1FB5">
        <w:rPr>
          <w:color w:val="0033CC"/>
        </w:rPr>
        <w:tab/>
        <w:t xml:space="preserve">На основе анализа  зафиксирован достигнутый уровень развития образовательного пространства как исходной позиции для нового этапа инновационного развития и выявлено проблемное поле;  выполнен анализ потенциала развития школы на основе проведения </w:t>
      </w:r>
      <w:r w:rsidRPr="00BC1FB5">
        <w:rPr>
          <w:color w:val="0033CC"/>
          <w:lang w:val="en-US"/>
        </w:rPr>
        <w:t>SWOT</w:t>
      </w:r>
      <w:r w:rsidRPr="00BC1FB5">
        <w:rPr>
          <w:color w:val="0033CC"/>
        </w:rPr>
        <w:t xml:space="preserve"> – анализа возможностей и проблем образовательного учреждения и сценарного </w:t>
      </w:r>
      <w:r w:rsidRPr="00BC1FB5">
        <w:rPr>
          <w:color w:val="0033CC"/>
        </w:rPr>
        <w:lastRenderedPageBreak/>
        <w:t>анализа возможных рисков и последствий; выявлены проблемы, являющиеся основанием для программных решений.</w:t>
      </w:r>
    </w:p>
    <w:p w:rsidR="00BB22C5" w:rsidRPr="00BC1FB5" w:rsidRDefault="00BB22C5" w:rsidP="00BB22C5">
      <w:pPr>
        <w:tabs>
          <w:tab w:val="left" w:pos="709"/>
        </w:tabs>
        <w:spacing w:line="360" w:lineRule="auto"/>
        <w:jc w:val="both"/>
        <w:rPr>
          <w:color w:val="0033CC"/>
        </w:rPr>
      </w:pPr>
    </w:p>
    <w:p w:rsidR="00EA0D81" w:rsidRPr="00081E6D" w:rsidRDefault="00081E6D" w:rsidP="006520AE">
      <w:pPr>
        <w:tabs>
          <w:tab w:val="left" w:pos="0"/>
        </w:tabs>
        <w:spacing w:line="360" w:lineRule="auto"/>
        <w:ind w:firstLine="284"/>
        <w:jc w:val="center"/>
        <w:rPr>
          <w:b/>
          <w:color w:val="0033CC"/>
          <w:sz w:val="28"/>
          <w:szCs w:val="28"/>
        </w:rPr>
      </w:pPr>
      <w:r>
        <w:rPr>
          <w:b/>
          <w:color w:val="0033CC"/>
          <w:sz w:val="28"/>
          <w:szCs w:val="28"/>
        </w:rPr>
        <w:t xml:space="preserve">2.2. </w:t>
      </w:r>
      <w:r w:rsidR="00030082" w:rsidRPr="00081E6D">
        <w:rPr>
          <w:b/>
          <w:color w:val="0033CC"/>
          <w:sz w:val="28"/>
          <w:szCs w:val="28"/>
        </w:rPr>
        <w:t xml:space="preserve">Концептуальные основы </w:t>
      </w:r>
    </w:p>
    <w:p w:rsidR="00EA0D81" w:rsidRPr="00BC1FB5" w:rsidRDefault="00EA0D81" w:rsidP="006520AE">
      <w:pPr>
        <w:pStyle w:val="11"/>
        <w:ind w:firstLine="284"/>
        <w:rPr>
          <w:color w:val="0033CC"/>
          <w:sz w:val="24"/>
        </w:rPr>
      </w:pPr>
      <w:r w:rsidRPr="00BC1FB5">
        <w:rPr>
          <w:b/>
          <w:color w:val="0033CC"/>
          <w:sz w:val="24"/>
        </w:rPr>
        <w:t xml:space="preserve">Ведущая идея и концепция школы – </w:t>
      </w:r>
      <w:r w:rsidRPr="00BC1FB5">
        <w:rPr>
          <w:color w:val="0033CC"/>
          <w:sz w:val="24"/>
        </w:rPr>
        <w:t>создание комплекса возможностей для личностного роста всех субъектов образовательного процесса.</w:t>
      </w:r>
    </w:p>
    <w:p w:rsidR="00EA0D81" w:rsidRPr="00BC1FB5" w:rsidRDefault="00EA0D81" w:rsidP="006520AE">
      <w:pPr>
        <w:pStyle w:val="af"/>
        <w:spacing w:after="0" w:line="360" w:lineRule="auto"/>
        <w:ind w:left="0"/>
        <w:jc w:val="both"/>
        <w:rPr>
          <w:color w:val="0033CC"/>
        </w:rPr>
      </w:pPr>
      <w:r w:rsidRPr="00BC1FB5">
        <w:rPr>
          <w:color w:val="0033CC"/>
        </w:rPr>
        <w:t>Цели образования на уровне школы определяются не только государственным заказом, но и образовательными потребностями учащихся, их родителей</w:t>
      </w:r>
      <w:r w:rsidR="00030082" w:rsidRPr="00BC1FB5">
        <w:rPr>
          <w:color w:val="0033CC"/>
        </w:rPr>
        <w:t>, по</w:t>
      </w:r>
      <w:r w:rsidRPr="00BC1FB5">
        <w:rPr>
          <w:color w:val="0033CC"/>
        </w:rPr>
        <w:t>этому</w:t>
      </w:r>
      <w:r w:rsidR="00461E22">
        <w:rPr>
          <w:color w:val="0033CC"/>
        </w:rPr>
        <w:t xml:space="preserve"> </w:t>
      </w:r>
      <w:r w:rsidRPr="00BC1FB5">
        <w:rPr>
          <w:color w:val="0033CC"/>
        </w:rPr>
        <w:t>при разработке Программы  учитывались</w:t>
      </w:r>
      <w:r w:rsidRPr="00BC1FB5">
        <w:rPr>
          <w:color w:val="0033CC"/>
          <w:spacing w:val="10"/>
        </w:rPr>
        <w:t xml:space="preserve"> социальные факторы среды, образовательные потребности социального окружения</w:t>
      </w:r>
      <w:r w:rsidR="00030082" w:rsidRPr="00BC1FB5">
        <w:rPr>
          <w:color w:val="0033CC"/>
          <w:spacing w:val="10"/>
        </w:rPr>
        <w:t xml:space="preserve"> др. </w:t>
      </w:r>
    </w:p>
    <w:p w:rsidR="009C1C85" w:rsidRPr="00BC1FB5" w:rsidRDefault="00A504C5" w:rsidP="006520AE">
      <w:pPr>
        <w:spacing w:line="360" w:lineRule="auto"/>
        <w:ind w:firstLine="900"/>
        <w:jc w:val="both"/>
        <w:rPr>
          <w:color w:val="0033CC"/>
        </w:rPr>
      </w:pPr>
      <w:r w:rsidRPr="00BC1FB5">
        <w:rPr>
          <w:color w:val="0033CC"/>
        </w:rPr>
        <w:t xml:space="preserve">Программа развития </w:t>
      </w:r>
      <w:r w:rsidR="009C1C85" w:rsidRPr="00BC1FB5">
        <w:rPr>
          <w:color w:val="0033CC"/>
        </w:rPr>
        <w:t xml:space="preserve"> основывается на следующих </w:t>
      </w:r>
      <w:r w:rsidR="00BB22C5" w:rsidRPr="00BC1FB5">
        <w:rPr>
          <w:color w:val="0033CC"/>
        </w:rPr>
        <w:t>подходах</w:t>
      </w:r>
      <w:r w:rsidR="009C1C85" w:rsidRPr="00BC1FB5">
        <w:rPr>
          <w:color w:val="0033CC"/>
        </w:rPr>
        <w:t>:</w:t>
      </w:r>
    </w:p>
    <w:p w:rsidR="009C1C85" w:rsidRPr="00BC1FB5" w:rsidRDefault="00BB22C5" w:rsidP="006520AE">
      <w:pPr>
        <w:spacing w:line="360" w:lineRule="auto"/>
        <w:ind w:firstLine="900"/>
        <w:jc w:val="both"/>
        <w:rPr>
          <w:color w:val="0033CC"/>
        </w:rPr>
      </w:pPr>
      <w:r w:rsidRPr="00BC1FB5">
        <w:rPr>
          <w:b/>
          <w:color w:val="0033CC"/>
        </w:rPr>
        <w:t>Т</w:t>
      </w:r>
      <w:r w:rsidR="009C1C85" w:rsidRPr="00BC1FB5">
        <w:rPr>
          <w:b/>
          <w:color w:val="0033CC"/>
        </w:rPr>
        <w:t>ворчес</w:t>
      </w:r>
      <w:r w:rsidRPr="00BC1FB5">
        <w:rPr>
          <w:b/>
          <w:color w:val="0033CC"/>
        </w:rPr>
        <w:t xml:space="preserve">кий подход. </w:t>
      </w:r>
      <w:r w:rsidR="009C1C85" w:rsidRPr="00BC1FB5">
        <w:rPr>
          <w:color w:val="0033CC"/>
        </w:rPr>
        <w:t>Согласно  современным подходам к развитию личности главным моментом являются не способности человека, а его мотивация, стремления и жизненные цели. Поэтому необходима ориентация образовательного процесса на созидание личностью себя самой и созидание социокультурной среды, открывающей возможности осуществления творчества (Т.И.Шамова).</w:t>
      </w:r>
    </w:p>
    <w:p w:rsidR="009C1C85" w:rsidRPr="00BC1FB5" w:rsidRDefault="00BB22C5" w:rsidP="006520AE">
      <w:pPr>
        <w:spacing w:line="360" w:lineRule="auto"/>
        <w:ind w:firstLine="900"/>
        <w:jc w:val="both"/>
        <w:rPr>
          <w:color w:val="0033CC"/>
        </w:rPr>
      </w:pPr>
      <w:r w:rsidRPr="00BC1FB5">
        <w:rPr>
          <w:b/>
          <w:color w:val="0033CC"/>
        </w:rPr>
        <w:t>Л</w:t>
      </w:r>
      <w:r w:rsidR="009C1C85" w:rsidRPr="00BC1FB5">
        <w:rPr>
          <w:b/>
          <w:color w:val="0033CC"/>
        </w:rPr>
        <w:t>ичностно-деятельностн</w:t>
      </w:r>
      <w:r w:rsidRPr="00BC1FB5">
        <w:rPr>
          <w:b/>
          <w:color w:val="0033CC"/>
        </w:rPr>
        <w:t>ый подход</w:t>
      </w:r>
      <w:r w:rsidR="009C1C85" w:rsidRPr="00BC1FB5">
        <w:rPr>
          <w:b/>
          <w:color w:val="0033CC"/>
        </w:rPr>
        <w:t>.</w:t>
      </w:r>
      <w:r w:rsidR="00461E22">
        <w:rPr>
          <w:b/>
          <w:color w:val="0033CC"/>
        </w:rPr>
        <w:t xml:space="preserve"> </w:t>
      </w:r>
      <w:r w:rsidR="009C1C85" w:rsidRPr="00BC1FB5">
        <w:rPr>
          <w:color w:val="0033CC"/>
        </w:rPr>
        <w:t>Основополагающая идея данного подхода  - ориентация на личностно-смысловую сферу ребенка, включение в образовательный процесс личного опыта ребенка, признание ценности совместного опыта, взаимодействия, а также изменения позиции педагога-информатора и контролера на позицию организатора, координатора, фасилитатора.</w:t>
      </w:r>
    </w:p>
    <w:p w:rsidR="000E7C6C" w:rsidRDefault="00BB22C5" w:rsidP="00081E6D">
      <w:pPr>
        <w:spacing w:line="360" w:lineRule="auto"/>
        <w:ind w:firstLine="900"/>
        <w:jc w:val="both"/>
        <w:rPr>
          <w:color w:val="0033CC"/>
        </w:rPr>
      </w:pPr>
      <w:r w:rsidRPr="00BC1FB5">
        <w:rPr>
          <w:b/>
          <w:color w:val="0033CC"/>
        </w:rPr>
        <w:t>К</w:t>
      </w:r>
      <w:r w:rsidR="009C1C85" w:rsidRPr="00BC1FB5">
        <w:rPr>
          <w:b/>
          <w:color w:val="0033CC"/>
        </w:rPr>
        <w:t>омпетентностн</w:t>
      </w:r>
      <w:r w:rsidRPr="00BC1FB5">
        <w:rPr>
          <w:b/>
          <w:color w:val="0033CC"/>
        </w:rPr>
        <w:t>ый</w:t>
      </w:r>
      <w:r w:rsidR="009C1C85" w:rsidRPr="00BC1FB5">
        <w:rPr>
          <w:b/>
          <w:color w:val="0033CC"/>
        </w:rPr>
        <w:t xml:space="preserve"> подход</w:t>
      </w:r>
      <w:r w:rsidR="009C1C85" w:rsidRPr="00BC1FB5">
        <w:rPr>
          <w:color w:val="0033CC"/>
        </w:rPr>
        <w:t>.</w:t>
      </w:r>
      <w:r w:rsidR="00461E22">
        <w:rPr>
          <w:color w:val="0033CC"/>
        </w:rPr>
        <w:t xml:space="preserve"> </w:t>
      </w:r>
      <w:r w:rsidR="009C1C85" w:rsidRPr="00BC1FB5">
        <w:rPr>
          <w:color w:val="0033CC"/>
        </w:rPr>
        <w:t>Умения учащихся трансформировать, осуществлять перенос знаний в новые условия определяют значение понятия  «компетентность». По мнению ведущих специалистов, в области национальных стандартов образования можно выделить пять компетен</w:t>
      </w:r>
      <w:r w:rsidR="00A504C5" w:rsidRPr="00BC1FB5">
        <w:rPr>
          <w:color w:val="0033CC"/>
        </w:rPr>
        <w:t>тностей</w:t>
      </w:r>
      <w:r w:rsidR="009C1C85" w:rsidRPr="00BC1FB5">
        <w:rPr>
          <w:color w:val="0033CC"/>
        </w:rPr>
        <w:t>, которые в совокупности обеспечивают готовность выпускников к адаптации и самореализации в условиях современного общества:</w:t>
      </w:r>
      <w:r w:rsidR="00A504C5" w:rsidRPr="00BC1FB5">
        <w:rPr>
          <w:color w:val="0033CC"/>
        </w:rPr>
        <w:t xml:space="preserve"> способность к проектной деятельности и проектному управлению, коммуникативность, понимание смысла происходящего, осмысление собственной деятельности, способность к рефлексии</w:t>
      </w:r>
      <w:r w:rsidRPr="00BC1FB5">
        <w:rPr>
          <w:color w:val="0033CC"/>
        </w:rPr>
        <w:t>,</w:t>
      </w:r>
      <w:r w:rsidR="00A504C5" w:rsidRPr="00BC1FB5">
        <w:rPr>
          <w:color w:val="0033CC"/>
        </w:rPr>
        <w:t xml:space="preserve"> г</w:t>
      </w:r>
      <w:r w:rsidR="009C1C85" w:rsidRPr="00BC1FB5">
        <w:rPr>
          <w:color w:val="0033CC"/>
        </w:rPr>
        <w:t xml:space="preserve">отовность к образованию </w:t>
      </w:r>
      <w:r w:rsidR="00857435" w:rsidRPr="00BC1FB5">
        <w:rPr>
          <w:color w:val="0033CC"/>
        </w:rPr>
        <w:t xml:space="preserve">на протяжении </w:t>
      </w:r>
      <w:r w:rsidR="00A504C5" w:rsidRPr="00BC1FB5">
        <w:rPr>
          <w:color w:val="0033CC"/>
        </w:rPr>
        <w:t>всей жизни</w:t>
      </w:r>
      <w:r w:rsidR="009C1C85" w:rsidRPr="00BC1FB5">
        <w:rPr>
          <w:color w:val="0033CC"/>
        </w:rPr>
        <w:t>.</w:t>
      </w:r>
    </w:p>
    <w:p w:rsidR="006F71C8" w:rsidRPr="00BC1FB5" w:rsidRDefault="006F71C8" w:rsidP="006520AE">
      <w:pPr>
        <w:spacing w:line="360" w:lineRule="auto"/>
        <w:ind w:firstLine="360"/>
        <w:rPr>
          <w:color w:val="0033CC"/>
        </w:rPr>
      </w:pPr>
      <w:r w:rsidRPr="00BC1FB5">
        <w:rPr>
          <w:color w:val="0033CC"/>
        </w:rPr>
        <w:t>Успешность выбранной стратегии развития зависит от соблюдения в ежедневной образовательной практике следующих организационно-педагогических принципов:</w:t>
      </w:r>
    </w:p>
    <w:p w:rsidR="006F71C8" w:rsidRPr="00BC1FB5" w:rsidRDefault="006F71C8" w:rsidP="00BB22C5">
      <w:pPr>
        <w:spacing w:line="360" w:lineRule="auto"/>
        <w:ind w:firstLine="708"/>
        <w:jc w:val="both"/>
        <w:rPr>
          <w:color w:val="0033CC"/>
        </w:rPr>
      </w:pPr>
      <w:r w:rsidRPr="00BC1FB5">
        <w:rPr>
          <w:b/>
          <w:color w:val="0033CC"/>
        </w:rPr>
        <w:t>Принцип системности.</w:t>
      </w:r>
      <w:r w:rsidRPr="00BC1FB5">
        <w:rPr>
          <w:color w:val="0033CC"/>
        </w:rPr>
        <w:t xml:space="preserve"> Все участники образовательного процесса: дети, педагоги, родители осознают цели и задачи, разделяют ценности, определяющие содержание деятельности школы и последовательно их реализуют на каждом возрастном этапе.</w:t>
      </w:r>
    </w:p>
    <w:p w:rsidR="00AF6D93" w:rsidRPr="00BC1FB5" w:rsidRDefault="00AF6D93" w:rsidP="00BB22C5">
      <w:pPr>
        <w:pStyle w:val="23"/>
        <w:spacing w:after="0" w:line="360" w:lineRule="auto"/>
        <w:ind w:left="0" w:right="150" w:firstLine="708"/>
        <w:jc w:val="both"/>
        <w:rPr>
          <w:color w:val="0033CC"/>
        </w:rPr>
      </w:pPr>
      <w:r w:rsidRPr="00BC1FB5">
        <w:rPr>
          <w:b/>
          <w:color w:val="0033CC"/>
        </w:rPr>
        <w:lastRenderedPageBreak/>
        <w:t>Принцип  природосообразности</w:t>
      </w:r>
      <w:r w:rsidRPr="00BC1FB5">
        <w:rPr>
          <w:color w:val="0033CC"/>
        </w:rPr>
        <w:t>. Научное понимание взаимосвязи природных и социокультурных процессов; сообразных полу, возрасту обучающихся, формирование у них ответственности за развитие самих себя.</w:t>
      </w:r>
    </w:p>
    <w:p w:rsidR="00AF6D93" w:rsidRPr="00BC1FB5" w:rsidRDefault="00AF6D93" w:rsidP="00BB22C5">
      <w:pPr>
        <w:pStyle w:val="23"/>
        <w:spacing w:after="0" w:line="360" w:lineRule="auto"/>
        <w:ind w:left="0" w:right="150" w:firstLine="708"/>
        <w:jc w:val="both"/>
        <w:rPr>
          <w:color w:val="0033CC"/>
        </w:rPr>
      </w:pPr>
      <w:r w:rsidRPr="00BC1FB5">
        <w:rPr>
          <w:b/>
          <w:color w:val="0033CC"/>
        </w:rPr>
        <w:t>Принцип научности</w:t>
      </w:r>
      <w:r w:rsidRPr="00BC1FB5">
        <w:rPr>
          <w:color w:val="0033CC"/>
        </w:rPr>
        <w:t>, Формирование современного научного мировоззрения, понимания места и роли человека в мире, в обществе; постоянное обновление содержания учебных программ и пособий, введение в региональный и школьный компоненты современных предметов и курсов гуманитарного и естественного цикла; создание эффективной системы научно – методического информирования педагогов, постоянного повышения уровня их научной эрудиции и культуры, профессиональной компетенции.</w:t>
      </w:r>
    </w:p>
    <w:p w:rsidR="006F71C8" w:rsidRPr="00BC1FB5" w:rsidRDefault="006F71C8" w:rsidP="00BB22C5">
      <w:pPr>
        <w:spacing w:line="360" w:lineRule="auto"/>
        <w:ind w:firstLine="708"/>
        <w:jc w:val="both"/>
        <w:rPr>
          <w:color w:val="0033CC"/>
        </w:rPr>
      </w:pPr>
      <w:r w:rsidRPr="00BC1FB5">
        <w:rPr>
          <w:b/>
          <w:color w:val="0033CC"/>
        </w:rPr>
        <w:t>Принцип формирования устойчивой внутренней мотивации учащихся школы.</w:t>
      </w:r>
    </w:p>
    <w:p w:rsidR="006F71C8" w:rsidRPr="00BC1FB5" w:rsidRDefault="006F71C8" w:rsidP="00BB22C5">
      <w:pPr>
        <w:spacing w:line="360" w:lineRule="auto"/>
        <w:ind w:firstLine="708"/>
        <w:jc w:val="both"/>
        <w:rPr>
          <w:color w:val="0033CC"/>
        </w:rPr>
      </w:pPr>
      <w:r w:rsidRPr="00BC1FB5">
        <w:rPr>
          <w:b/>
          <w:color w:val="0033CC"/>
        </w:rPr>
        <w:t>Принцип комплексного психолого-педагогического, медицинского  сопровождения.</w:t>
      </w:r>
    </w:p>
    <w:p w:rsidR="006F71C8" w:rsidRPr="00BC1FB5" w:rsidRDefault="006F71C8" w:rsidP="00BB22C5">
      <w:pPr>
        <w:spacing w:line="360" w:lineRule="auto"/>
        <w:ind w:firstLine="708"/>
        <w:jc w:val="both"/>
        <w:rPr>
          <w:color w:val="0033CC"/>
        </w:rPr>
      </w:pPr>
      <w:r w:rsidRPr="00BC1FB5">
        <w:rPr>
          <w:b/>
          <w:color w:val="0033CC"/>
        </w:rPr>
        <w:t>Принцип компетентностного подхода.</w:t>
      </w:r>
      <w:r w:rsidRPr="00BC1FB5">
        <w:rPr>
          <w:color w:val="0033CC"/>
        </w:rPr>
        <w:t xml:space="preserve"> Он предполагает, что организация образовательной деятельности, промежуточные и итоговые ее результаты должны опираться на выполнение ФГОС, четыре основных компонента каждой компетентности: мотивационной (я хочу это делать), знаниевой (я знаю, как это сделать), действенно-практической (я могу это сделать), морально-нравственной (это надо сделать).</w:t>
      </w:r>
    </w:p>
    <w:p w:rsidR="006F71C8" w:rsidRPr="00BC1FB5" w:rsidRDefault="006F71C8" w:rsidP="00BB22C5">
      <w:pPr>
        <w:spacing w:line="360" w:lineRule="auto"/>
        <w:ind w:firstLine="708"/>
        <w:jc w:val="both"/>
        <w:rPr>
          <w:color w:val="0033CC"/>
        </w:rPr>
      </w:pPr>
      <w:r w:rsidRPr="00BC1FB5">
        <w:rPr>
          <w:b/>
          <w:color w:val="0033CC"/>
        </w:rPr>
        <w:t>Принцип культуросообразности</w:t>
      </w:r>
      <w:r w:rsidRPr="00BC1FB5">
        <w:rPr>
          <w:color w:val="0033CC"/>
        </w:rPr>
        <w:t>. Он предполагает непрерывное, последовательное выполнение основных компонентов духовной культуры школьника: вечных общечеловеческих ценностей, культурно-исторических ценностей Малой Родины, патриотизма и гражданственности, культуры труда, быта.</w:t>
      </w:r>
    </w:p>
    <w:p w:rsidR="006F71C8" w:rsidRPr="00BC1FB5" w:rsidRDefault="00AF6D93" w:rsidP="00BB22C5">
      <w:pPr>
        <w:pStyle w:val="23"/>
        <w:spacing w:after="0" w:line="360" w:lineRule="auto"/>
        <w:ind w:left="0" w:right="150" w:firstLine="708"/>
        <w:jc w:val="both"/>
        <w:rPr>
          <w:color w:val="0033CC"/>
        </w:rPr>
      </w:pPr>
      <w:r w:rsidRPr="00BC1FB5">
        <w:rPr>
          <w:b/>
          <w:color w:val="0033CC"/>
        </w:rPr>
        <w:t>Принцип эффективности социального взаимодействия</w:t>
      </w:r>
      <w:r w:rsidRPr="00BC1FB5">
        <w:rPr>
          <w:color w:val="0033CC"/>
        </w:rPr>
        <w:t>. Формирование навыков социальной адаптации, самореализации.</w:t>
      </w:r>
    </w:p>
    <w:p w:rsidR="002B55BF" w:rsidRDefault="002B55BF" w:rsidP="006520AE">
      <w:pPr>
        <w:spacing w:line="360" w:lineRule="auto"/>
        <w:jc w:val="center"/>
        <w:rPr>
          <w:b/>
          <w:color w:val="0033CC"/>
        </w:rPr>
      </w:pPr>
    </w:p>
    <w:p w:rsidR="003B1D9B" w:rsidRPr="00081E6D" w:rsidRDefault="00081E6D" w:rsidP="006520AE">
      <w:pPr>
        <w:spacing w:line="360" w:lineRule="auto"/>
        <w:jc w:val="center"/>
        <w:rPr>
          <w:b/>
          <w:color w:val="0033CC"/>
          <w:sz w:val="28"/>
          <w:szCs w:val="28"/>
        </w:rPr>
      </w:pPr>
      <w:r w:rsidRPr="00081E6D">
        <w:rPr>
          <w:b/>
          <w:color w:val="0033CC"/>
          <w:sz w:val="28"/>
          <w:szCs w:val="28"/>
        </w:rPr>
        <w:t xml:space="preserve">2.3. </w:t>
      </w:r>
      <w:r w:rsidR="003B1D9B" w:rsidRPr="00081E6D">
        <w:rPr>
          <w:b/>
          <w:color w:val="0033CC"/>
          <w:sz w:val="28"/>
          <w:szCs w:val="28"/>
        </w:rPr>
        <w:t xml:space="preserve">Цели, задачи и основные направления </w:t>
      </w:r>
    </w:p>
    <w:p w:rsidR="00633C7A" w:rsidRPr="00BC1FB5" w:rsidRDefault="00A21BDC" w:rsidP="0043470D">
      <w:pPr>
        <w:spacing w:before="100" w:beforeAutospacing="1" w:line="360" w:lineRule="auto"/>
        <w:ind w:firstLine="708"/>
        <w:jc w:val="both"/>
        <w:rPr>
          <w:color w:val="0033CC"/>
        </w:rPr>
      </w:pPr>
      <w:r w:rsidRPr="00BC1FB5">
        <w:rPr>
          <w:rStyle w:val="30"/>
          <w:rFonts w:ascii="Times New Roman" w:hAnsi="Times New Roman" w:cs="Times New Roman"/>
          <w:color w:val="0033CC"/>
          <w:sz w:val="24"/>
          <w:szCs w:val="24"/>
        </w:rPr>
        <w:t>Цель:</w:t>
      </w:r>
      <w:r w:rsidRPr="00BC1FB5">
        <w:rPr>
          <w:rStyle w:val="30"/>
          <w:rFonts w:ascii="Times New Roman" w:hAnsi="Times New Roman" w:cs="Times New Roman"/>
          <w:b w:val="0"/>
          <w:i/>
          <w:color w:val="0033CC"/>
          <w:sz w:val="24"/>
          <w:szCs w:val="24"/>
        </w:rPr>
        <w:t xml:space="preserve"> С</w:t>
      </w:r>
      <w:r w:rsidRPr="00BC1FB5">
        <w:rPr>
          <w:rStyle w:val="30"/>
          <w:rFonts w:ascii="Times New Roman" w:hAnsi="Times New Roman" w:cs="Times New Roman"/>
          <w:b w:val="0"/>
          <w:color w:val="0033CC"/>
          <w:sz w:val="24"/>
          <w:szCs w:val="24"/>
        </w:rPr>
        <w:t>оздание условий для развития школы как открытой вариативной образовательной системы, ориентированной на обеспечение высокого качества образования при сохранении и укреплении здоровья участников образовательного процесса, развития культуры их здоровья, реализации потенциальных возможностей и самореализации в условиях новой стратегии развития образования</w:t>
      </w:r>
    </w:p>
    <w:p w:rsidR="00A21BDC" w:rsidRPr="00BC1FB5" w:rsidRDefault="0043470D" w:rsidP="0043470D">
      <w:pPr>
        <w:spacing w:line="360" w:lineRule="auto"/>
        <w:ind w:firstLine="360"/>
        <w:jc w:val="both"/>
        <w:rPr>
          <w:b/>
          <w:color w:val="0033CC"/>
        </w:rPr>
      </w:pPr>
      <w:r w:rsidRPr="00BC1FB5">
        <w:rPr>
          <w:b/>
          <w:color w:val="0033CC"/>
        </w:rPr>
        <w:t xml:space="preserve"> З</w:t>
      </w:r>
      <w:r w:rsidR="00A21BDC" w:rsidRPr="00BC1FB5">
        <w:rPr>
          <w:b/>
          <w:color w:val="0033CC"/>
        </w:rPr>
        <w:t>адачи:</w:t>
      </w:r>
    </w:p>
    <w:p w:rsidR="00C41B17" w:rsidRPr="00BC1FB5" w:rsidRDefault="00C41B17" w:rsidP="00387869">
      <w:pPr>
        <w:numPr>
          <w:ilvl w:val="0"/>
          <w:numId w:val="19"/>
        </w:numPr>
        <w:spacing w:line="360" w:lineRule="auto"/>
        <w:rPr>
          <w:color w:val="0033CC"/>
        </w:rPr>
      </w:pPr>
      <w:r w:rsidRPr="00BC1FB5">
        <w:rPr>
          <w:color w:val="0033CC"/>
        </w:rPr>
        <w:t>Совершенствование  системы общественно-государственного управления школой;</w:t>
      </w:r>
    </w:p>
    <w:p w:rsidR="0043470D" w:rsidRPr="00BC1FB5" w:rsidRDefault="0043470D" w:rsidP="00387869">
      <w:pPr>
        <w:numPr>
          <w:ilvl w:val="0"/>
          <w:numId w:val="19"/>
        </w:numPr>
        <w:spacing w:before="100" w:beforeAutospacing="1" w:line="360" w:lineRule="auto"/>
        <w:jc w:val="both"/>
        <w:rPr>
          <w:color w:val="0033CC"/>
        </w:rPr>
      </w:pPr>
      <w:r w:rsidRPr="00BC1FB5">
        <w:rPr>
          <w:color w:val="0033CC"/>
        </w:rPr>
        <w:t>С</w:t>
      </w:r>
      <w:r w:rsidRPr="00BC1FB5">
        <w:rPr>
          <w:bCs/>
          <w:color w:val="0033CC"/>
        </w:rPr>
        <w:t>оздание рес</w:t>
      </w:r>
      <w:r w:rsidRPr="00BC1FB5">
        <w:rPr>
          <w:color w:val="0033CC"/>
        </w:rPr>
        <w:t xml:space="preserve">урсного и материально-технического обеспечения развития школы, соответствующего ФГОС. </w:t>
      </w:r>
    </w:p>
    <w:p w:rsidR="00C41B17" w:rsidRPr="00BC1FB5" w:rsidRDefault="00C41B17" w:rsidP="00387869">
      <w:pPr>
        <w:numPr>
          <w:ilvl w:val="0"/>
          <w:numId w:val="19"/>
        </w:numPr>
        <w:spacing w:before="100" w:beforeAutospacing="1" w:line="360" w:lineRule="auto"/>
        <w:rPr>
          <w:color w:val="0033CC"/>
        </w:rPr>
      </w:pPr>
      <w:r w:rsidRPr="00BC1FB5">
        <w:rPr>
          <w:color w:val="0033CC"/>
        </w:rPr>
        <w:lastRenderedPageBreak/>
        <w:t xml:space="preserve">Успешное внедрение новых федеральных образовательных стандартов. Обеспечение реализации ФГОС </w:t>
      </w:r>
      <w:r w:rsidR="002B55BF">
        <w:rPr>
          <w:color w:val="0033CC"/>
        </w:rPr>
        <w:t>на всех этапах</w:t>
      </w:r>
      <w:r w:rsidRPr="00BC1FB5">
        <w:rPr>
          <w:color w:val="0033CC"/>
        </w:rPr>
        <w:t xml:space="preserve"> общего образования. </w:t>
      </w:r>
    </w:p>
    <w:p w:rsidR="0043470D" w:rsidRPr="00BC1FB5" w:rsidRDefault="0043470D" w:rsidP="00387869">
      <w:pPr>
        <w:numPr>
          <w:ilvl w:val="0"/>
          <w:numId w:val="19"/>
        </w:numPr>
        <w:spacing w:before="100" w:beforeAutospacing="1" w:line="360" w:lineRule="auto"/>
        <w:rPr>
          <w:color w:val="0033CC"/>
        </w:rPr>
      </w:pPr>
      <w:r w:rsidRPr="00BC1FB5">
        <w:rPr>
          <w:color w:val="0033CC"/>
        </w:rPr>
        <w:t xml:space="preserve">Создание условий для  реализации индивидуальных образовательных траекторий обучающихся, учебных программ. </w:t>
      </w:r>
    </w:p>
    <w:p w:rsidR="00A21BDC" w:rsidRPr="00BC1FB5" w:rsidRDefault="00A21BDC" w:rsidP="00387869">
      <w:pPr>
        <w:numPr>
          <w:ilvl w:val="0"/>
          <w:numId w:val="19"/>
        </w:numPr>
        <w:spacing w:before="100" w:beforeAutospacing="1" w:line="360" w:lineRule="auto"/>
        <w:rPr>
          <w:color w:val="0033CC"/>
        </w:rPr>
      </w:pPr>
      <w:r w:rsidRPr="00BC1FB5">
        <w:rPr>
          <w:color w:val="0033CC"/>
        </w:rPr>
        <w:t xml:space="preserve">Реализация социального заказа через обеспечение взаимодействия с семьей по вопросам воспитания и образования детей, сохранения их здоровья. </w:t>
      </w:r>
    </w:p>
    <w:p w:rsidR="0043470D" w:rsidRPr="00BC1FB5" w:rsidRDefault="0043470D" w:rsidP="00387869">
      <w:pPr>
        <w:numPr>
          <w:ilvl w:val="0"/>
          <w:numId w:val="19"/>
        </w:numPr>
        <w:spacing w:before="100" w:beforeAutospacing="1" w:line="360" w:lineRule="auto"/>
        <w:rPr>
          <w:color w:val="0033CC"/>
        </w:rPr>
      </w:pPr>
      <w:r w:rsidRPr="00BC1FB5">
        <w:rPr>
          <w:bCs/>
          <w:color w:val="0033CC"/>
        </w:rPr>
        <w:t>Позиционирование роли школы как инновационного образовательного учреждения по направлениям развития «Сохранение и укрепление здоровья учащихся».</w:t>
      </w:r>
    </w:p>
    <w:p w:rsidR="00A21BDC" w:rsidRPr="00BC1FB5" w:rsidRDefault="00A21BDC" w:rsidP="00387869">
      <w:pPr>
        <w:numPr>
          <w:ilvl w:val="0"/>
          <w:numId w:val="19"/>
        </w:numPr>
        <w:spacing w:before="100" w:beforeAutospacing="1" w:line="360" w:lineRule="auto"/>
        <w:rPr>
          <w:color w:val="0033CC"/>
        </w:rPr>
      </w:pPr>
      <w:r w:rsidRPr="00BC1FB5">
        <w:rPr>
          <w:color w:val="0033CC"/>
        </w:rPr>
        <w:t>Реализация системы повышения квалификации и переподготовки педагогических кадров</w:t>
      </w:r>
      <w:r w:rsidR="0043470D" w:rsidRPr="00BC1FB5">
        <w:rPr>
          <w:color w:val="0033CC"/>
        </w:rPr>
        <w:t>, внедрение системы моральных и материальных стимулов для повышения учительского потенциала.</w:t>
      </w:r>
    </w:p>
    <w:p w:rsidR="003B1D9B" w:rsidRPr="00BC1FB5" w:rsidRDefault="003B1D9B" w:rsidP="006520AE">
      <w:pPr>
        <w:spacing w:line="360" w:lineRule="auto"/>
        <w:rPr>
          <w:color w:val="0033CC"/>
        </w:rPr>
      </w:pPr>
      <w:r w:rsidRPr="00BC1FB5">
        <w:rPr>
          <w:color w:val="0033CC"/>
        </w:rPr>
        <w:t xml:space="preserve">Деятельность школы будет осуществляться по следующим направлениям: </w:t>
      </w:r>
    </w:p>
    <w:p w:rsidR="00D6256F" w:rsidRPr="00BC1FB5" w:rsidRDefault="00D6256F" w:rsidP="00387869">
      <w:pPr>
        <w:numPr>
          <w:ilvl w:val="0"/>
          <w:numId w:val="4"/>
        </w:numPr>
        <w:tabs>
          <w:tab w:val="clear" w:pos="720"/>
          <w:tab w:val="num" w:pos="540"/>
        </w:tabs>
        <w:spacing w:line="360" w:lineRule="auto"/>
        <w:ind w:left="540"/>
        <w:jc w:val="both"/>
        <w:rPr>
          <w:color w:val="0033CC"/>
        </w:rPr>
      </w:pPr>
      <w:r w:rsidRPr="00BC1FB5">
        <w:rPr>
          <w:bCs/>
          <w:color w:val="0033CC"/>
        </w:rPr>
        <w:t xml:space="preserve">Обновление содержания и повышение  качества образования в соответствии с новыми образовательными стандартами; </w:t>
      </w:r>
    </w:p>
    <w:p w:rsidR="0043470D" w:rsidRPr="00BC1FB5" w:rsidRDefault="0043470D" w:rsidP="00387869">
      <w:pPr>
        <w:numPr>
          <w:ilvl w:val="0"/>
          <w:numId w:val="4"/>
        </w:numPr>
        <w:tabs>
          <w:tab w:val="clear" w:pos="720"/>
          <w:tab w:val="num" w:pos="540"/>
        </w:tabs>
        <w:spacing w:line="360" w:lineRule="auto"/>
        <w:ind w:left="540"/>
        <w:rPr>
          <w:color w:val="0033CC"/>
        </w:rPr>
      </w:pPr>
      <w:r w:rsidRPr="00BC1FB5">
        <w:rPr>
          <w:color w:val="0033CC"/>
        </w:rPr>
        <w:t>Развитие системы поддержки талантливых детей;</w:t>
      </w:r>
    </w:p>
    <w:p w:rsidR="0043470D" w:rsidRPr="00BC1FB5" w:rsidRDefault="0043470D" w:rsidP="00387869">
      <w:pPr>
        <w:numPr>
          <w:ilvl w:val="0"/>
          <w:numId w:val="4"/>
        </w:numPr>
        <w:tabs>
          <w:tab w:val="clear" w:pos="720"/>
          <w:tab w:val="num" w:pos="540"/>
        </w:tabs>
        <w:spacing w:line="360" w:lineRule="auto"/>
        <w:ind w:left="540"/>
        <w:rPr>
          <w:color w:val="0033CC"/>
        </w:rPr>
      </w:pPr>
      <w:r w:rsidRPr="00BC1FB5">
        <w:rPr>
          <w:bCs/>
          <w:color w:val="0033CC"/>
        </w:rPr>
        <w:t>Воспитание гражданина школы, гражданина России;</w:t>
      </w:r>
    </w:p>
    <w:p w:rsidR="0043470D" w:rsidRPr="00BC1FB5" w:rsidRDefault="0043470D" w:rsidP="00387869">
      <w:pPr>
        <w:numPr>
          <w:ilvl w:val="0"/>
          <w:numId w:val="4"/>
        </w:numPr>
        <w:tabs>
          <w:tab w:val="clear" w:pos="720"/>
          <w:tab w:val="num" w:pos="540"/>
        </w:tabs>
        <w:spacing w:line="360" w:lineRule="auto"/>
        <w:ind w:left="540"/>
        <w:rPr>
          <w:color w:val="0033CC"/>
        </w:rPr>
      </w:pPr>
      <w:r w:rsidRPr="00BC1FB5">
        <w:rPr>
          <w:color w:val="0033CC"/>
        </w:rPr>
        <w:t>Совершенствование профессионального мастерства педагогических и руководящих кадров школы;</w:t>
      </w:r>
    </w:p>
    <w:p w:rsidR="0043470D" w:rsidRPr="00BC1FB5" w:rsidRDefault="0043470D" w:rsidP="00387869">
      <w:pPr>
        <w:numPr>
          <w:ilvl w:val="0"/>
          <w:numId w:val="4"/>
        </w:numPr>
        <w:tabs>
          <w:tab w:val="clear" w:pos="720"/>
          <w:tab w:val="num" w:pos="540"/>
        </w:tabs>
        <w:spacing w:before="100" w:beforeAutospacing="1" w:line="360" w:lineRule="auto"/>
        <w:ind w:left="540"/>
        <w:jc w:val="both"/>
        <w:rPr>
          <w:color w:val="0033CC"/>
        </w:rPr>
      </w:pPr>
      <w:r w:rsidRPr="00BC1FB5">
        <w:rPr>
          <w:bCs/>
          <w:color w:val="0033CC"/>
        </w:rPr>
        <w:t>Обеспечение безопасности, сохранение и укрепление здоровья всех участников образовательного процесса;</w:t>
      </w:r>
    </w:p>
    <w:p w:rsidR="003B1D9B" w:rsidRPr="000E7C6C" w:rsidRDefault="00612C8F" w:rsidP="00387869">
      <w:pPr>
        <w:numPr>
          <w:ilvl w:val="0"/>
          <w:numId w:val="4"/>
        </w:numPr>
        <w:tabs>
          <w:tab w:val="clear" w:pos="720"/>
          <w:tab w:val="num" w:pos="540"/>
        </w:tabs>
        <w:spacing w:line="360" w:lineRule="auto"/>
        <w:ind w:left="540"/>
        <w:rPr>
          <w:bCs/>
          <w:color w:val="0033CC"/>
        </w:rPr>
      </w:pPr>
      <w:r w:rsidRPr="00BC1FB5">
        <w:rPr>
          <w:bCs/>
          <w:color w:val="0033CC"/>
        </w:rPr>
        <w:t>Рост потенциала школы</w:t>
      </w:r>
      <w:r w:rsidR="0043470D" w:rsidRPr="00BC1FB5">
        <w:rPr>
          <w:bCs/>
          <w:color w:val="0033CC"/>
        </w:rPr>
        <w:t>.</w:t>
      </w:r>
    </w:p>
    <w:p w:rsidR="00081E6D" w:rsidRDefault="00081E6D" w:rsidP="008D7ACF">
      <w:pPr>
        <w:pStyle w:val="ConsNormal"/>
        <w:spacing w:line="360" w:lineRule="auto"/>
        <w:ind w:right="0" w:firstLine="0"/>
        <w:rPr>
          <w:rFonts w:ascii="Times New Roman" w:hAnsi="Times New Roman" w:cs="Times New Roman"/>
          <w:b/>
          <w:color w:val="0033CC"/>
          <w:sz w:val="24"/>
          <w:szCs w:val="24"/>
        </w:rPr>
      </w:pPr>
    </w:p>
    <w:p w:rsidR="003B1D9B" w:rsidRPr="00081E6D" w:rsidRDefault="003B1D9B" w:rsidP="00081E6D">
      <w:pPr>
        <w:pStyle w:val="ConsNormal"/>
        <w:spacing w:line="360" w:lineRule="auto"/>
        <w:ind w:right="0" w:firstLine="0"/>
        <w:jc w:val="center"/>
        <w:rPr>
          <w:rFonts w:ascii="Times New Roman" w:hAnsi="Times New Roman" w:cs="Times New Roman"/>
          <w:b/>
          <w:color w:val="0033CC"/>
          <w:sz w:val="24"/>
          <w:szCs w:val="24"/>
        </w:rPr>
      </w:pPr>
      <w:r w:rsidRPr="00BC1FB5">
        <w:rPr>
          <w:rFonts w:ascii="Times New Roman" w:hAnsi="Times New Roman" w:cs="Times New Roman"/>
          <w:b/>
          <w:color w:val="0033CC"/>
          <w:sz w:val="24"/>
          <w:szCs w:val="24"/>
        </w:rPr>
        <w:t>Задачи Программ</w:t>
      </w:r>
      <w:r w:rsidR="00682A97" w:rsidRPr="00BC1FB5">
        <w:rPr>
          <w:rFonts w:ascii="Times New Roman" w:hAnsi="Times New Roman" w:cs="Times New Roman"/>
          <w:b/>
          <w:color w:val="0033CC"/>
          <w:sz w:val="24"/>
          <w:szCs w:val="24"/>
        </w:rPr>
        <w:t xml:space="preserve">ы по приоритетным направлениям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6660"/>
      </w:tblGrid>
      <w:tr w:rsidR="003B1D9B" w:rsidRPr="00BC1FB5" w:rsidTr="007A6223">
        <w:tc>
          <w:tcPr>
            <w:tcW w:w="2988" w:type="dxa"/>
          </w:tcPr>
          <w:p w:rsidR="003B1D9B" w:rsidRPr="00BC1FB5" w:rsidRDefault="003B1D9B" w:rsidP="006520AE">
            <w:pPr>
              <w:spacing w:line="360" w:lineRule="auto"/>
              <w:jc w:val="center"/>
              <w:rPr>
                <w:color w:val="0033CC"/>
              </w:rPr>
            </w:pPr>
            <w:r w:rsidRPr="00BC1FB5">
              <w:rPr>
                <w:color w:val="0033CC"/>
              </w:rPr>
              <w:t>Направления</w:t>
            </w:r>
          </w:p>
        </w:tc>
        <w:tc>
          <w:tcPr>
            <w:tcW w:w="6660" w:type="dxa"/>
          </w:tcPr>
          <w:p w:rsidR="003B1D9B" w:rsidRPr="00BC1FB5" w:rsidRDefault="003B1D9B" w:rsidP="006520AE">
            <w:pPr>
              <w:spacing w:line="360" w:lineRule="auto"/>
              <w:jc w:val="center"/>
              <w:rPr>
                <w:color w:val="0033CC"/>
              </w:rPr>
            </w:pPr>
            <w:r w:rsidRPr="00BC1FB5">
              <w:rPr>
                <w:color w:val="0033CC"/>
              </w:rPr>
              <w:t>Задачи в рамках направления</w:t>
            </w:r>
          </w:p>
        </w:tc>
      </w:tr>
      <w:tr w:rsidR="0043470D" w:rsidRPr="00BC1FB5" w:rsidTr="007A6223">
        <w:tc>
          <w:tcPr>
            <w:tcW w:w="2988" w:type="dxa"/>
          </w:tcPr>
          <w:p w:rsidR="0043470D" w:rsidRPr="00BC1FB5" w:rsidRDefault="0043470D" w:rsidP="00854B48">
            <w:pPr>
              <w:spacing w:before="100" w:beforeAutospacing="1" w:line="360" w:lineRule="auto"/>
              <w:jc w:val="both"/>
              <w:rPr>
                <w:color w:val="0033CC"/>
              </w:rPr>
            </w:pPr>
            <w:r w:rsidRPr="00BC1FB5">
              <w:rPr>
                <w:bCs/>
                <w:color w:val="0033CC"/>
              </w:rPr>
              <w:t>Обновление содержания и повышение  качества образования</w:t>
            </w:r>
          </w:p>
          <w:p w:rsidR="0043470D" w:rsidRPr="00BC1FB5" w:rsidRDefault="0043470D" w:rsidP="00854B48">
            <w:pPr>
              <w:spacing w:before="100" w:beforeAutospacing="1" w:line="360" w:lineRule="auto"/>
              <w:jc w:val="both"/>
              <w:rPr>
                <w:bCs/>
                <w:color w:val="0033CC"/>
              </w:rPr>
            </w:pPr>
          </w:p>
        </w:tc>
        <w:tc>
          <w:tcPr>
            <w:tcW w:w="6660" w:type="dxa"/>
          </w:tcPr>
          <w:p w:rsidR="0043470D" w:rsidRPr="00BC1FB5" w:rsidRDefault="0043470D" w:rsidP="00387869">
            <w:pPr>
              <w:numPr>
                <w:ilvl w:val="0"/>
                <w:numId w:val="5"/>
              </w:numPr>
              <w:tabs>
                <w:tab w:val="clear" w:pos="720"/>
                <w:tab w:val="num" w:pos="252"/>
              </w:tabs>
              <w:spacing w:before="100" w:beforeAutospacing="1" w:line="360" w:lineRule="auto"/>
              <w:ind w:hanging="720"/>
              <w:jc w:val="both"/>
              <w:rPr>
                <w:bCs/>
                <w:color w:val="0033CC"/>
              </w:rPr>
            </w:pPr>
            <w:r w:rsidRPr="00BC1FB5">
              <w:rPr>
                <w:bCs/>
                <w:color w:val="0033CC"/>
              </w:rPr>
              <w:t>О</w:t>
            </w:r>
            <w:r w:rsidRPr="00BC1FB5">
              <w:rPr>
                <w:color w:val="0033CC"/>
              </w:rPr>
              <w:t>своение образовательных стандартов по ступеням обучения;</w:t>
            </w:r>
          </w:p>
          <w:p w:rsidR="0043470D" w:rsidRPr="00BC1FB5" w:rsidRDefault="0043470D" w:rsidP="00387869">
            <w:pPr>
              <w:numPr>
                <w:ilvl w:val="0"/>
                <w:numId w:val="5"/>
              </w:numPr>
              <w:tabs>
                <w:tab w:val="clear" w:pos="720"/>
                <w:tab w:val="num" w:pos="252"/>
              </w:tabs>
              <w:spacing w:before="100" w:beforeAutospacing="1" w:line="360" w:lineRule="auto"/>
              <w:ind w:left="252" w:hanging="252"/>
              <w:jc w:val="both"/>
              <w:rPr>
                <w:bCs/>
                <w:color w:val="0033CC"/>
              </w:rPr>
            </w:pPr>
            <w:r w:rsidRPr="00BC1FB5">
              <w:rPr>
                <w:bCs/>
                <w:color w:val="0033CC"/>
              </w:rPr>
              <w:t>Введение компетентностного подхода в образовательный процесс;</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t>Интеграция базового и дополнительного образования;</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t>Создание школьной системы оценки качества образования;</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t xml:space="preserve">Разработка и использование новых образовательных технологий, в том числе информационно-коммуникационных; </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t>Разработка инновационных образовательных программ;</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lastRenderedPageBreak/>
              <w:t>Разработка индивидуальных образовательных траекторий участников образовательного процесса;</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t>Развитие научно-исследовательской деятельности учащихся;</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t xml:space="preserve"> Формирование средств индивидуального продукта оценивания (портфолио ученика, учителя, школы). </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t>Поддержка и развитие международного, межрегионального сотрудничества (обмен опытом, семинары, мастер-классы, стажировки), организация межрегиональных, всероссийских и международных научно-практических конференций.</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t xml:space="preserve">Участие в системе грантового финансирования творческих проектов; </w:t>
            </w:r>
          </w:p>
          <w:p w:rsidR="0043470D" w:rsidRPr="00BC1FB5" w:rsidRDefault="0043470D" w:rsidP="00387869">
            <w:pPr>
              <w:numPr>
                <w:ilvl w:val="0"/>
                <w:numId w:val="5"/>
              </w:numPr>
              <w:tabs>
                <w:tab w:val="clear" w:pos="720"/>
              </w:tabs>
              <w:spacing w:line="360" w:lineRule="auto"/>
              <w:ind w:left="252" w:hanging="252"/>
              <w:rPr>
                <w:color w:val="0033CC"/>
              </w:rPr>
            </w:pPr>
            <w:r w:rsidRPr="00BC1FB5">
              <w:rPr>
                <w:color w:val="0033CC"/>
              </w:rPr>
              <w:t>Организация сетевого взаимодействия (горизонтальные и вертикальные связи).</w:t>
            </w:r>
          </w:p>
        </w:tc>
      </w:tr>
      <w:tr w:rsidR="0043470D" w:rsidRPr="00BC1FB5" w:rsidTr="007A6223">
        <w:tc>
          <w:tcPr>
            <w:tcW w:w="2988" w:type="dxa"/>
          </w:tcPr>
          <w:p w:rsidR="0043470D" w:rsidRPr="00BC1FB5" w:rsidRDefault="0043470D" w:rsidP="00854B48">
            <w:pPr>
              <w:spacing w:line="360" w:lineRule="auto"/>
              <w:rPr>
                <w:color w:val="0033CC"/>
              </w:rPr>
            </w:pPr>
            <w:r w:rsidRPr="00BC1FB5">
              <w:rPr>
                <w:color w:val="0033CC"/>
              </w:rPr>
              <w:lastRenderedPageBreak/>
              <w:t>Развитие системы поддержки талантливых детей</w:t>
            </w:r>
          </w:p>
        </w:tc>
        <w:tc>
          <w:tcPr>
            <w:tcW w:w="6660" w:type="dxa"/>
          </w:tcPr>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.Создание открытой развивающей среды, обеспечивающей удовлетворение индивидуальных образовательных потребностей обучающихся, образовательных запросов социума, построение индивидуальных образовательных траекторий;</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Привлечение  учащихся к творческим конкурсам, олимпиадам, соревнованиям, интеллектуальным марафонам, выставкам вне стен школы;</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Совершенствование организации учебно-исследовательской и научной деятельности обучающихся и поддержка технического творчества, инженерно-конструкторской, изобретательской деятельности школьников;</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формирование системы поощрения достижений одаренных детей;</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 xml:space="preserve">Создание системы учета индивидуальных образовательных достижений в формате портфолио обучающихся  начальной, основной  школы. Организация общественной презентации ученического портфолио. </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lastRenderedPageBreak/>
              <w:t>Адресное сопровождение и поддержка талантливой молодежи, в т.ч. при содействии органов местного самоуправления.</w:t>
            </w:r>
          </w:p>
        </w:tc>
      </w:tr>
      <w:tr w:rsidR="0043470D" w:rsidRPr="00BC1FB5" w:rsidTr="007A6223">
        <w:tc>
          <w:tcPr>
            <w:tcW w:w="2988" w:type="dxa"/>
          </w:tcPr>
          <w:p w:rsidR="0043470D" w:rsidRPr="00BC1FB5" w:rsidRDefault="0043470D" w:rsidP="00854B48">
            <w:pPr>
              <w:spacing w:line="360" w:lineRule="auto"/>
              <w:rPr>
                <w:color w:val="0033CC"/>
              </w:rPr>
            </w:pPr>
            <w:r w:rsidRPr="00BC1FB5">
              <w:rPr>
                <w:bCs/>
                <w:color w:val="0033CC"/>
              </w:rPr>
              <w:lastRenderedPageBreak/>
              <w:t>Воспитание гражданина школы, гражданина России.</w:t>
            </w:r>
          </w:p>
          <w:p w:rsidR="0043470D" w:rsidRPr="00BC1FB5" w:rsidRDefault="0043470D" w:rsidP="00854B48">
            <w:pPr>
              <w:spacing w:line="360" w:lineRule="auto"/>
              <w:rPr>
                <w:color w:val="0033CC"/>
              </w:rPr>
            </w:pPr>
          </w:p>
        </w:tc>
        <w:tc>
          <w:tcPr>
            <w:tcW w:w="6660" w:type="dxa"/>
          </w:tcPr>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Формирование у учащихся ключевых гражданских ком-петенций;</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Разработка образовательных программ, спецкурсов по гражданскому образованию;</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Развитие сотрудничества школы с различными гражданскими институтами;</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spacing w:val="1"/>
              </w:rPr>
              <w:t>Формирование   позитивных,   общественно   необходимых   и   личностно-</w:t>
            </w:r>
            <w:r w:rsidRPr="00BC1FB5">
              <w:rPr>
                <w:color w:val="0033CC"/>
                <w:spacing w:val="-3"/>
              </w:rPr>
              <w:t>значимых качеств личности;</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iCs/>
                <w:color w:val="0033CC"/>
                <w:spacing w:val="-1"/>
              </w:rPr>
              <w:t>Предоставление широкого выбора направлений видов деятельности</w:t>
            </w:r>
            <w:r w:rsidRPr="00BC1FB5">
              <w:rPr>
                <w:color w:val="0033CC"/>
                <w:spacing w:val="-1"/>
              </w:rPr>
              <w:t xml:space="preserve"> учащихся в соответствии с возрастными особенностями и потребностями ребенка;</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bCs/>
                <w:color w:val="0033CC"/>
                <w:spacing w:val="-2"/>
              </w:rPr>
              <w:t xml:space="preserve">Создание условий для </w:t>
            </w:r>
            <w:r w:rsidRPr="00BC1FB5">
              <w:rPr>
                <w:color w:val="0033CC"/>
              </w:rPr>
              <w:t>с</w:t>
            </w:r>
            <w:r w:rsidRPr="00BC1FB5">
              <w:rPr>
                <w:iCs/>
                <w:color w:val="0033CC"/>
                <w:spacing w:val="2"/>
              </w:rPr>
              <w:t>амовыражения,   самоутверждения   и   самореализации   каждой   личности;</w:t>
            </w:r>
          </w:p>
          <w:p w:rsidR="0043470D" w:rsidRPr="00BC1FB5" w:rsidRDefault="0043470D" w:rsidP="00387869">
            <w:pPr>
              <w:numPr>
                <w:ilvl w:val="0"/>
                <w:numId w:val="9"/>
              </w:numPr>
              <w:tabs>
                <w:tab w:val="clear" w:pos="1287"/>
                <w:tab w:val="left" w:pos="0"/>
              </w:tabs>
              <w:spacing w:line="360" w:lineRule="auto"/>
              <w:ind w:left="252" w:hanging="252"/>
              <w:jc w:val="both"/>
              <w:rPr>
                <w:iCs/>
                <w:color w:val="0033CC"/>
              </w:rPr>
            </w:pPr>
            <w:r w:rsidRPr="00BC1FB5">
              <w:rPr>
                <w:iCs/>
                <w:color w:val="0033CC"/>
                <w:spacing w:val="2"/>
              </w:rPr>
              <w:t>Создание условий для у</w:t>
            </w:r>
            <w:r w:rsidRPr="00BC1FB5">
              <w:rPr>
                <w:iCs/>
                <w:color w:val="0033CC"/>
                <w:spacing w:val="6"/>
              </w:rPr>
              <w:t xml:space="preserve">своения личностью  социальных норм  через участие в общественной жизни </w:t>
            </w:r>
            <w:r w:rsidRPr="00BC1FB5">
              <w:rPr>
                <w:iCs/>
                <w:color w:val="0033CC"/>
                <w:spacing w:val="-6"/>
              </w:rPr>
              <w:t>школы.</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iCs/>
                <w:color w:val="0033CC"/>
                <w:spacing w:val="2"/>
              </w:rPr>
              <w:t>Развитие гражданских, патриотических чувств растущего гражданина школы, Бурятии, России;</w:t>
            </w:r>
          </w:p>
          <w:p w:rsidR="0043470D" w:rsidRPr="00BC1FB5" w:rsidRDefault="0043470D" w:rsidP="00387869">
            <w:pPr>
              <w:numPr>
                <w:ilvl w:val="0"/>
                <w:numId w:val="9"/>
              </w:numPr>
              <w:tabs>
                <w:tab w:val="clear" w:pos="1287"/>
                <w:tab w:val="left" w:pos="0"/>
              </w:tabs>
              <w:spacing w:line="360" w:lineRule="auto"/>
              <w:ind w:left="252" w:hanging="252"/>
              <w:jc w:val="both"/>
              <w:rPr>
                <w:iCs/>
                <w:color w:val="0033CC"/>
              </w:rPr>
            </w:pPr>
            <w:r w:rsidRPr="00BC1FB5">
              <w:rPr>
                <w:iCs/>
                <w:color w:val="0033CC"/>
                <w:spacing w:val="5"/>
              </w:rPr>
              <w:t>Развитие умений проектировать собственную успешную  жизнедеятельность.</w:t>
            </w:r>
          </w:p>
        </w:tc>
      </w:tr>
      <w:tr w:rsidR="0043470D" w:rsidRPr="00BC1FB5" w:rsidTr="007A6223">
        <w:tc>
          <w:tcPr>
            <w:tcW w:w="2988" w:type="dxa"/>
          </w:tcPr>
          <w:p w:rsidR="0043470D" w:rsidRPr="00BC1FB5" w:rsidRDefault="0043470D" w:rsidP="00854B48">
            <w:pPr>
              <w:spacing w:line="360" w:lineRule="auto"/>
              <w:rPr>
                <w:bCs/>
                <w:color w:val="0033CC"/>
              </w:rPr>
            </w:pPr>
            <w:r w:rsidRPr="00BC1FB5">
              <w:rPr>
                <w:color w:val="0033CC"/>
              </w:rPr>
              <w:t>Совершенствование профессионального мастерства педагогических и руководящих кадров школы</w:t>
            </w:r>
          </w:p>
        </w:tc>
        <w:tc>
          <w:tcPr>
            <w:tcW w:w="6660" w:type="dxa"/>
          </w:tcPr>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Сохранение и рациональное использование кадрового потенциала;</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Совершенствование анализа, прогноза и мониторинга образовательных услуг;</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color w:val="0033CC"/>
              </w:rPr>
              <w:t>Повышение конкурентоспособности кадров;</w:t>
            </w:r>
          </w:p>
          <w:p w:rsidR="0043470D" w:rsidRPr="00BC1FB5" w:rsidRDefault="0043470D" w:rsidP="00387869">
            <w:pPr>
              <w:numPr>
                <w:ilvl w:val="0"/>
                <w:numId w:val="9"/>
              </w:numPr>
              <w:tabs>
                <w:tab w:val="clear" w:pos="1287"/>
                <w:tab w:val="left" w:pos="0"/>
              </w:tabs>
              <w:spacing w:line="360" w:lineRule="auto"/>
              <w:ind w:left="252" w:hanging="252"/>
              <w:jc w:val="both"/>
              <w:rPr>
                <w:color w:val="0033CC"/>
              </w:rPr>
            </w:pPr>
            <w:r w:rsidRPr="00BC1FB5">
              <w:rPr>
                <w:bCs/>
                <w:color w:val="0033CC"/>
              </w:rPr>
              <w:t>Разработка системы мер по моральному и материальному стимулированию качества работы педагогического персонала.</w:t>
            </w:r>
          </w:p>
        </w:tc>
      </w:tr>
      <w:tr w:rsidR="0043470D" w:rsidRPr="00BC1FB5" w:rsidTr="0043470D">
        <w:trPr>
          <w:trHeight w:val="977"/>
        </w:trPr>
        <w:tc>
          <w:tcPr>
            <w:tcW w:w="2988" w:type="dxa"/>
          </w:tcPr>
          <w:p w:rsidR="0043470D" w:rsidRPr="00BC1FB5" w:rsidRDefault="0043470D" w:rsidP="006520AE">
            <w:pPr>
              <w:spacing w:before="100" w:beforeAutospacing="1" w:line="360" w:lineRule="auto"/>
              <w:jc w:val="both"/>
              <w:rPr>
                <w:color w:val="0033CC"/>
              </w:rPr>
            </w:pPr>
            <w:r w:rsidRPr="00BC1FB5">
              <w:rPr>
                <w:bCs/>
                <w:color w:val="0033CC"/>
              </w:rPr>
              <w:t xml:space="preserve">Обеспечение безопасности, сохранение и укрепление здоровья всех участников </w:t>
            </w:r>
            <w:r w:rsidRPr="00BC1FB5">
              <w:rPr>
                <w:bCs/>
                <w:color w:val="0033CC"/>
              </w:rPr>
              <w:lastRenderedPageBreak/>
              <w:t>образовательного процесса.</w:t>
            </w:r>
          </w:p>
          <w:p w:rsidR="0043470D" w:rsidRPr="00BC1FB5" w:rsidRDefault="0043470D" w:rsidP="006520AE">
            <w:pPr>
              <w:spacing w:before="100" w:beforeAutospacing="1" w:line="360" w:lineRule="auto"/>
              <w:ind w:left="360"/>
              <w:jc w:val="both"/>
              <w:rPr>
                <w:bCs/>
                <w:color w:val="0033CC"/>
              </w:rPr>
            </w:pPr>
          </w:p>
        </w:tc>
        <w:tc>
          <w:tcPr>
            <w:tcW w:w="6660" w:type="dxa"/>
          </w:tcPr>
          <w:p w:rsidR="0043470D" w:rsidRPr="00BC1FB5" w:rsidRDefault="0043470D" w:rsidP="00387869">
            <w:pPr>
              <w:numPr>
                <w:ilvl w:val="0"/>
                <w:numId w:val="6"/>
              </w:numPr>
              <w:tabs>
                <w:tab w:val="clear" w:pos="720"/>
                <w:tab w:val="num" w:pos="252"/>
              </w:tabs>
              <w:spacing w:before="100" w:beforeAutospacing="1" w:line="360" w:lineRule="auto"/>
              <w:ind w:left="252" w:hanging="252"/>
              <w:jc w:val="both"/>
              <w:rPr>
                <w:bCs/>
                <w:color w:val="0033CC"/>
              </w:rPr>
            </w:pPr>
            <w:r w:rsidRPr="00BC1FB5">
              <w:rPr>
                <w:bCs/>
                <w:color w:val="0033CC"/>
              </w:rPr>
              <w:lastRenderedPageBreak/>
              <w:t>О</w:t>
            </w:r>
            <w:r w:rsidRPr="00BC1FB5">
              <w:rPr>
                <w:color w:val="0033CC"/>
              </w:rPr>
              <w:t>беспечение условий для безопасного пребывания учащихся в школе;</w:t>
            </w:r>
          </w:p>
          <w:p w:rsidR="0043470D" w:rsidRPr="00BC1FB5" w:rsidRDefault="0043470D" w:rsidP="00387869">
            <w:pPr>
              <w:numPr>
                <w:ilvl w:val="0"/>
                <w:numId w:val="6"/>
              </w:numPr>
              <w:tabs>
                <w:tab w:val="clear" w:pos="720"/>
                <w:tab w:val="num" w:pos="252"/>
              </w:tabs>
              <w:spacing w:before="100" w:beforeAutospacing="1" w:line="360" w:lineRule="auto"/>
              <w:ind w:left="252" w:hanging="252"/>
              <w:jc w:val="both"/>
              <w:rPr>
                <w:bCs/>
                <w:color w:val="0033CC"/>
              </w:rPr>
            </w:pPr>
            <w:r w:rsidRPr="00BC1FB5">
              <w:rPr>
                <w:bCs/>
                <w:color w:val="0033CC"/>
              </w:rPr>
              <w:t xml:space="preserve">Создание условий для </w:t>
            </w:r>
            <w:r w:rsidRPr="00BC1FB5">
              <w:rPr>
                <w:color w:val="0033CC"/>
              </w:rPr>
              <w:t>сохранения и укрепления здоровья;</w:t>
            </w:r>
          </w:p>
          <w:p w:rsidR="0043470D" w:rsidRPr="00BC1FB5" w:rsidRDefault="0043470D" w:rsidP="00387869">
            <w:pPr>
              <w:numPr>
                <w:ilvl w:val="0"/>
                <w:numId w:val="6"/>
              </w:numPr>
              <w:tabs>
                <w:tab w:val="clear" w:pos="720"/>
                <w:tab w:val="num" w:pos="252"/>
              </w:tabs>
              <w:spacing w:before="100" w:beforeAutospacing="1" w:line="360" w:lineRule="auto"/>
              <w:ind w:left="252" w:hanging="252"/>
              <w:jc w:val="both"/>
              <w:rPr>
                <w:bCs/>
                <w:color w:val="0033CC"/>
              </w:rPr>
            </w:pPr>
            <w:r w:rsidRPr="00BC1FB5">
              <w:rPr>
                <w:color w:val="0033CC"/>
              </w:rPr>
              <w:t xml:space="preserve">Создание условий для физического, психического развития </w:t>
            </w:r>
            <w:r w:rsidRPr="00BC1FB5">
              <w:rPr>
                <w:color w:val="0033CC"/>
              </w:rPr>
              <w:lastRenderedPageBreak/>
              <w:t>личности;</w:t>
            </w:r>
          </w:p>
          <w:p w:rsidR="0043470D" w:rsidRPr="00BC1FB5" w:rsidRDefault="0043470D" w:rsidP="00387869">
            <w:pPr>
              <w:numPr>
                <w:ilvl w:val="0"/>
                <w:numId w:val="6"/>
              </w:numPr>
              <w:tabs>
                <w:tab w:val="clear" w:pos="720"/>
                <w:tab w:val="num" w:pos="252"/>
              </w:tabs>
              <w:spacing w:before="100" w:beforeAutospacing="1" w:line="360" w:lineRule="auto"/>
              <w:ind w:left="252" w:hanging="252"/>
              <w:jc w:val="both"/>
              <w:rPr>
                <w:bCs/>
                <w:color w:val="0033CC"/>
              </w:rPr>
            </w:pPr>
            <w:r w:rsidRPr="00BC1FB5">
              <w:rPr>
                <w:color w:val="0033CC"/>
              </w:rPr>
              <w:t>Обеспечение валеологического и психологического сопровождения учебного процесса;</w:t>
            </w:r>
          </w:p>
          <w:p w:rsidR="0043470D" w:rsidRPr="00BC1FB5" w:rsidRDefault="0043470D" w:rsidP="00387869">
            <w:pPr>
              <w:numPr>
                <w:ilvl w:val="0"/>
                <w:numId w:val="6"/>
              </w:numPr>
              <w:tabs>
                <w:tab w:val="clear" w:pos="720"/>
                <w:tab w:val="num" w:pos="252"/>
              </w:tabs>
              <w:spacing w:before="100" w:beforeAutospacing="1" w:line="360" w:lineRule="auto"/>
              <w:ind w:left="252" w:hanging="252"/>
              <w:jc w:val="both"/>
              <w:rPr>
                <w:color w:val="0033CC"/>
              </w:rPr>
            </w:pPr>
            <w:r w:rsidRPr="00BC1FB5">
              <w:rPr>
                <w:color w:val="0033CC"/>
              </w:rPr>
              <w:t>Пропаганда здорового образа жизни;</w:t>
            </w:r>
          </w:p>
          <w:p w:rsidR="0043470D" w:rsidRPr="00BC1FB5" w:rsidRDefault="0043470D" w:rsidP="00387869">
            <w:pPr>
              <w:numPr>
                <w:ilvl w:val="0"/>
                <w:numId w:val="6"/>
              </w:numPr>
              <w:tabs>
                <w:tab w:val="clear" w:pos="720"/>
                <w:tab w:val="num" w:pos="252"/>
              </w:tabs>
              <w:spacing w:before="100" w:beforeAutospacing="1" w:line="360" w:lineRule="auto"/>
              <w:ind w:left="252" w:hanging="252"/>
              <w:jc w:val="both"/>
              <w:rPr>
                <w:color w:val="0033CC"/>
              </w:rPr>
            </w:pPr>
            <w:r w:rsidRPr="00BC1FB5">
              <w:rPr>
                <w:color w:val="0033CC"/>
              </w:rPr>
              <w:t>Приобщение всех участников образовательного процесса к систематическим занятиям физической культурой, спортом и различными видами спортивно-оздоровительного туризма;</w:t>
            </w:r>
          </w:p>
          <w:p w:rsidR="0043470D" w:rsidRPr="00BC1FB5" w:rsidRDefault="0043470D" w:rsidP="00387869">
            <w:pPr>
              <w:numPr>
                <w:ilvl w:val="0"/>
                <w:numId w:val="6"/>
              </w:numPr>
              <w:tabs>
                <w:tab w:val="clear" w:pos="720"/>
                <w:tab w:val="num" w:pos="252"/>
              </w:tabs>
              <w:spacing w:before="100" w:beforeAutospacing="1" w:line="360" w:lineRule="auto"/>
              <w:ind w:left="252" w:hanging="252"/>
              <w:jc w:val="both"/>
              <w:rPr>
                <w:bCs/>
                <w:color w:val="0033CC"/>
              </w:rPr>
            </w:pPr>
            <w:r w:rsidRPr="00BC1FB5">
              <w:rPr>
                <w:color w:val="0033CC"/>
              </w:rPr>
              <w:t>Строительство спортивного зала;</w:t>
            </w:r>
          </w:p>
          <w:p w:rsidR="0043470D" w:rsidRPr="00BC1FB5" w:rsidRDefault="0043470D" w:rsidP="00387869">
            <w:pPr>
              <w:numPr>
                <w:ilvl w:val="0"/>
                <w:numId w:val="6"/>
              </w:numPr>
              <w:tabs>
                <w:tab w:val="clear" w:pos="720"/>
                <w:tab w:val="num" w:pos="252"/>
              </w:tabs>
              <w:spacing w:before="100" w:beforeAutospacing="1" w:line="360" w:lineRule="auto"/>
              <w:ind w:left="252" w:hanging="252"/>
              <w:jc w:val="both"/>
              <w:rPr>
                <w:bCs/>
                <w:color w:val="0033CC"/>
              </w:rPr>
            </w:pPr>
            <w:r w:rsidRPr="00BC1FB5">
              <w:rPr>
                <w:color w:val="0033CC"/>
              </w:rPr>
              <w:t>Переоборудование подвального помещения под многофункциональный тренажерный зал;</w:t>
            </w:r>
          </w:p>
        </w:tc>
      </w:tr>
      <w:tr w:rsidR="0043470D" w:rsidRPr="00BC1FB5" w:rsidTr="007A6223">
        <w:tc>
          <w:tcPr>
            <w:tcW w:w="2988" w:type="dxa"/>
          </w:tcPr>
          <w:p w:rsidR="0043470D" w:rsidRPr="00BC1FB5" w:rsidRDefault="0043470D" w:rsidP="00854B48">
            <w:pPr>
              <w:spacing w:line="360" w:lineRule="auto"/>
              <w:rPr>
                <w:bCs/>
                <w:color w:val="0033CC"/>
              </w:rPr>
            </w:pPr>
            <w:r w:rsidRPr="00BC1FB5">
              <w:rPr>
                <w:bCs/>
                <w:color w:val="0033CC"/>
              </w:rPr>
              <w:lastRenderedPageBreak/>
              <w:t>Рост потенциала школы</w:t>
            </w:r>
          </w:p>
          <w:p w:rsidR="0043470D" w:rsidRPr="00BC1FB5" w:rsidRDefault="0043470D" w:rsidP="00854B48">
            <w:pPr>
              <w:spacing w:before="100" w:beforeAutospacing="1" w:line="360" w:lineRule="auto"/>
              <w:jc w:val="both"/>
              <w:rPr>
                <w:bCs/>
                <w:color w:val="0033CC"/>
              </w:rPr>
            </w:pPr>
          </w:p>
        </w:tc>
        <w:tc>
          <w:tcPr>
            <w:tcW w:w="6660" w:type="dxa"/>
          </w:tcPr>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Комплексная модернизация системы образования (введение новой системы оплаты труда работников общего образования; переход на нормативное подушевое финансирование; создание единой независимой региональной системы оценки качества образования; развитие региональной сети общеобразовательных учреждений, обеспечение общественного участия в управлении образованием);</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 xml:space="preserve">Дальнейшее развитие социального партнерства; </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Создание Фонда поддержки социальных инициатив;</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 xml:space="preserve">Развитие многоканального финансирования; </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Привлечение внебюджетных средств;</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Организация платных дополнительных образовательных услуг.</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Дальнейшее укрепление материально-технической базы школы;</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 xml:space="preserve">Капитальный ремонт зданий школы; </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Реконструкция  помещения бывшего вертолетного завода под мастерские;</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 xml:space="preserve">Строительство спортивного зала, пристроя; </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Переоборудование подвального помещения под многофункциональный тренажерный зал;</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 xml:space="preserve">Создание информационно-технологической и </w:t>
            </w:r>
            <w:r w:rsidRPr="00BC1FB5">
              <w:rPr>
                <w:color w:val="0033CC"/>
              </w:rPr>
              <w:lastRenderedPageBreak/>
              <w:t>телекоммуникационной инфраструктуры школы, обеспечивающей эффективное информационное взаимодействие с населением, организациями, органами государственной власти и местного самоуправления.</w:t>
            </w:r>
          </w:p>
          <w:p w:rsidR="0043470D" w:rsidRPr="00BC1FB5" w:rsidRDefault="0043470D" w:rsidP="00387869">
            <w:pPr>
              <w:numPr>
                <w:ilvl w:val="0"/>
                <w:numId w:val="8"/>
              </w:numPr>
              <w:tabs>
                <w:tab w:val="clear" w:pos="1033"/>
              </w:tabs>
              <w:spacing w:line="360" w:lineRule="auto"/>
              <w:ind w:left="252" w:hanging="252"/>
              <w:jc w:val="both"/>
              <w:rPr>
                <w:color w:val="0033CC"/>
              </w:rPr>
            </w:pPr>
            <w:r w:rsidRPr="00BC1FB5">
              <w:rPr>
                <w:color w:val="0033CC"/>
              </w:rPr>
              <w:t>Создание многофункционального центра  для предоставления платных услуг населению на основе информационно-технологической и телекоммуникационной инфраструктуры;</w:t>
            </w:r>
          </w:p>
        </w:tc>
      </w:tr>
    </w:tbl>
    <w:p w:rsidR="003B1D9B" w:rsidRPr="00BC1FB5" w:rsidRDefault="003B1D9B" w:rsidP="006520AE">
      <w:pPr>
        <w:tabs>
          <w:tab w:val="left" w:pos="975"/>
        </w:tabs>
        <w:spacing w:line="360" w:lineRule="auto"/>
        <w:rPr>
          <w:b/>
          <w:color w:val="0033CC"/>
        </w:rPr>
      </w:pPr>
      <w:bookmarkStart w:id="5" w:name="_Toc171935942"/>
      <w:bookmarkStart w:id="6" w:name="_Toc175292637"/>
      <w:bookmarkStart w:id="7" w:name="_Toc175981413"/>
      <w:bookmarkEnd w:id="5"/>
      <w:bookmarkEnd w:id="6"/>
      <w:bookmarkEnd w:id="7"/>
    </w:p>
    <w:p w:rsidR="00F37876" w:rsidRPr="00BC1FB5" w:rsidRDefault="00F37876" w:rsidP="006520AE">
      <w:pPr>
        <w:pStyle w:val="a4"/>
        <w:spacing w:after="0" w:line="360" w:lineRule="auto"/>
        <w:ind w:firstLine="284"/>
        <w:jc w:val="both"/>
        <w:rPr>
          <w:color w:val="0033CC"/>
        </w:rPr>
      </w:pPr>
      <w:r w:rsidRPr="00BC1FB5">
        <w:rPr>
          <w:color w:val="0033CC"/>
        </w:rPr>
        <w:t>Для  реализации  Программы выделены  основные  программные  направления, содержащие  инновационные проекты, которые представляют собой комплекс мероприятий, направленный на  решение обозначенных  проблем. Проекты выступают с одной стороны как самостоятельные документы, с другой, как неотъемлемые  компоненты Программы развития.</w:t>
      </w:r>
    </w:p>
    <w:p w:rsidR="00F37876" w:rsidRPr="00BC1FB5" w:rsidRDefault="00F37876" w:rsidP="006520AE">
      <w:pPr>
        <w:pStyle w:val="a4"/>
        <w:spacing w:after="0" w:line="360" w:lineRule="auto"/>
        <w:ind w:firstLine="284"/>
        <w:jc w:val="both"/>
        <w:rPr>
          <w:color w:val="0033CC"/>
        </w:rPr>
      </w:pPr>
      <w:r w:rsidRPr="00BC1FB5">
        <w:rPr>
          <w:color w:val="0033CC"/>
        </w:rPr>
        <w:t xml:space="preserve">При  использовании  проектного метода  реализации  Программы могут  возникнуть  </w:t>
      </w:r>
      <w:r w:rsidRPr="00BC1FB5">
        <w:rPr>
          <w:b/>
          <w:color w:val="0033CC"/>
        </w:rPr>
        <w:t>риски,</w:t>
      </w:r>
      <w:r w:rsidRPr="00BC1FB5">
        <w:rPr>
          <w:color w:val="0033CC"/>
        </w:rPr>
        <w:t xml:space="preserve"> связанные:</w:t>
      </w:r>
    </w:p>
    <w:p w:rsidR="00F37876" w:rsidRPr="00BC1FB5" w:rsidRDefault="00F37876" w:rsidP="006520AE">
      <w:pPr>
        <w:spacing w:line="360" w:lineRule="auto"/>
        <w:jc w:val="both"/>
        <w:rPr>
          <w:color w:val="0033CC"/>
        </w:rPr>
      </w:pPr>
      <w:r w:rsidRPr="00BC1FB5">
        <w:rPr>
          <w:color w:val="0033CC"/>
        </w:rPr>
        <w:t xml:space="preserve">- с недостатками  в управленческой  деятельности, что  приведет  к недостаточной координации механизма  реализации  проектов; </w:t>
      </w:r>
    </w:p>
    <w:p w:rsidR="00F37876" w:rsidRPr="00BC1FB5" w:rsidRDefault="00F37876" w:rsidP="006520AE">
      <w:pPr>
        <w:spacing w:line="360" w:lineRule="auto"/>
        <w:jc w:val="both"/>
        <w:rPr>
          <w:color w:val="0033CC"/>
        </w:rPr>
      </w:pPr>
      <w:r w:rsidRPr="00BC1FB5">
        <w:rPr>
          <w:color w:val="0033CC"/>
        </w:rPr>
        <w:t>-с недостаточным финансированием проектов, что  приведет к  необеспеченности условий  реализации;</w:t>
      </w:r>
    </w:p>
    <w:p w:rsidR="00F37876" w:rsidRPr="00BC1FB5" w:rsidRDefault="00F37876" w:rsidP="006520AE">
      <w:pPr>
        <w:pStyle w:val="a4"/>
        <w:spacing w:after="0" w:line="360" w:lineRule="auto"/>
        <w:jc w:val="both"/>
        <w:rPr>
          <w:color w:val="0033CC"/>
        </w:rPr>
      </w:pPr>
      <w:r w:rsidRPr="00BC1FB5">
        <w:rPr>
          <w:color w:val="0033CC"/>
        </w:rPr>
        <w:t xml:space="preserve">-  с неверно  выбранными  приоритетами  развития  школы, что  может  быть  обусловлено  </w:t>
      </w:r>
    </w:p>
    <w:p w:rsidR="00F37876" w:rsidRPr="00BC1FB5" w:rsidRDefault="00F37876" w:rsidP="006520AE">
      <w:pPr>
        <w:spacing w:line="360" w:lineRule="auto"/>
        <w:jc w:val="both"/>
        <w:rPr>
          <w:color w:val="0033CC"/>
        </w:rPr>
      </w:pPr>
      <w:r w:rsidRPr="00BC1FB5">
        <w:rPr>
          <w:color w:val="0033CC"/>
        </w:rPr>
        <w:t>изменениями  государственной  политики  в  сфере  образования, внеплановой  коррекцией  мероприятий, что  снизит  эффективность  реализации  Программы.</w:t>
      </w:r>
    </w:p>
    <w:p w:rsidR="003B1D9B" w:rsidRPr="00BC1FB5" w:rsidRDefault="00F37876" w:rsidP="00682A97">
      <w:pPr>
        <w:spacing w:line="360" w:lineRule="auto"/>
        <w:jc w:val="both"/>
        <w:rPr>
          <w:color w:val="0033CC"/>
        </w:rPr>
      </w:pPr>
      <w:r w:rsidRPr="00BC1FB5">
        <w:rPr>
          <w:color w:val="0033CC"/>
        </w:rPr>
        <w:t xml:space="preserve">    Необходимо с</w:t>
      </w:r>
      <w:r w:rsidRPr="00BC1FB5">
        <w:rPr>
          <w:rStyle w:val="c1"/>
          <w:color w:val="0033CC"/>
        </w:rPr>
        <w:t xml:space="preserve">оздание условий для устойчивого целостного развития системы образования в школе, </w:t>
      </w:r>
      <w:r w:rsidRPr="00BC1FB5">
        <w:rPr>
          <w:color w:val="0033CC"/>
        </w:rPr>
        <w:t>способствующей формированию и развитию комфортности школьной среды.</w:t>
      </w:r>
    </w:p>
    <w:p w:rsidR="001E1332" w:rsidRPr="00BC1FB5" w:rsidRDefault="001E1332" w:rsidP="001E1332">
      <w:pPr>
        <w:tabs>
          <w:tab w:val="left" w:pos="975"/>
        </w:tabs>
        <w:spacing w:line="360" w:lineRule="auto"/>
        <w:jc w:val="center"/>
        <w:rPr>
          <w:b/>
          <w:color w:val="0033CC"/>
        </w:rPr>
      </w:pPr>
    </w:p>
    <w:p w:rsidR="00081E6D" w:rsidRPr="00081E6D" w:rsidRDefault="00081E6D" w:rsidP="004A1E96">
      <w:pPr>
        <w:tabs>
          <w:tab w:val="left" w:pos="975"/>
        </w:tabs>
        <w:spacing w:line="360" w:lineRule="auto"/>
        <w:jc w:val="center"/>
        <w:rPr>
          <w:b/>
          <w:color w:val="993366"/>
          <w:sz w:val="28"/>
          <w:szCs w:val="28"/>
        </w:rPr>
      </w:pPr>
      <w:r w:rsidRPr="00081E6D">
        <w:rPr>
          <w:b/>
          <w:color w:val="993366"/>
          <w:sz w:val="28"/>
          <w:szCs w:val="28"/>
        </w:rPr>
        <w:t>Раздел 3.</w:t>
      </w:r>
    </w:p>
    <w:p w:rsidR="00081E6D" w:rsidRPr="00081E6D" w:rsidRDefault="00081E6D" w:rsidP="00081E6D">
      <w:pPr>
        <w:tabs>
          <w:tab w:val="left" w:pos="975"/>
        </w:tabs>
        <w:spacing w:line="360" w:lineRule="auto"/>
        <w:jc w:val="center"/>
        <w:rPr>
          <w:b/>
          <w:color w:val="993366"/>
          <w:sz w:val="28"/>
          <w:szCs w:val="28"/>
        </w:rPr>
      </w:pPr>
      <w:r>
        <w:rPr>
          <w:b/>
          <w:color w:val="993366"/>
          <w:sz w:val="28"/>
          <w:szCs w:val="28"/>
        </w:rPr>
        <w:t xml:space="preserve">3.1. </w:t>
      </w:r>
      <w:r w:rsidR="001E1332" w:rsidRPr="00081E6D">
        <w:rPr>
          <w:b/>
          <w:color w:val="993366"/>
          <w:sz w:val="28"/>
          <w:szCs w:val="28"/>
        </w:rPr>
        <w:t>Механизм</w:t>
      </w:r>
      <w:r w:rsidR="004A1E96" w:rsidRPr="00081E6D">
        <w:rPr>
          <w:b/>
          <w:color w:val="993366"/>
          <w:sz w:val="28"/>
          <w:szCs w:val="28"/>
        </w:rPr>
        <w:t>ы</w:t>
      </w:r>
      <w:r w:rsidR="001E1332" w:rsidRPr="00081E6D">
        <w:rPr>
          <w:b/>
          <w:color w:val="993366"/>
          <w:sz w:val="28"/>
          <w:szCs w:val="28"/>
        </w:rPr>
        <w:t xml:space="preserve"> реализации </w:t>
      </w:r>
    </w:p>
    <w:p w:rsidR="00E7606F" w:rsidRPr="00BC1FB5" w:rsidRDefault="003A3EBC" w:rsidP="001E1332">
      <w:pPr>
        <w:pStyle w:val="21"/>
        <w:spacing w:line="360" w:lineRule="auto"/>
        <w:ind w:firstLine="709"/>
        <w:jc w:val="both"/>
        <w:rPr>
          <w:color w:val="0033CC"/>
          <w:sz w:val="24"/>
          <w:szCs w:val="24"/>
        </w:rPr>
      </w:pPr>
      <w:r w:rsidRPr="00BC1FB5">
        <w:rPr>
          <w:bCs/>
          <w:color w:val="0033CC"/>
          <w:sz w:val="24"/>
          <w:szCs w:val="24"/>
        </w:rPr>
        <w:t>Механизмами реализации Программы является деятельность в рамках указанных выше целевых проектов</w:t>
      </w:r>
      <w:r w:rsidRPr="00BC1FB5">
        <w:rPr>
          <w:color w:val="0033CC"/>
          <w:sz w:val="24"/>
          <w:szCs w:val="24"/>
        </w:rPr>
        <w:t xml:space="preserve">, учитывающих участие всех субъектов образовательного процесса и различных структур в инновационной деятельности. </w:t>
      </w:r>
      <w:r w:rsidRPr="00BC1FB5">
        <w:rPr>
          <w:bCs/>
          <w:color w:val="0033CC"/>
          <w:sz w:val="24"/>
          <w:szCs w:val="24"/>
        </w:rPr>
        <w:t>Механизм управленческого обеспечения</w:t>
      </w:r>
      <w:r w:rsidRPr="00BC1FB5">
        <w:rPr>
          <w:color w:val="0033CC"/>
          <w:sz w:val="24"/>
          <w:szCs w:val="24"/>
        </w:rPr>
        <w:t xml:space="preserve"> подпрограмм развития задан через совокупность организационных процедур и мероприятий, позволяющих создать условия для выполнения основных задач.</w:t>
      </w:r>
    </w:p>
    <w:p w:rsidR="001E1332" w:rsidRPr="00BC1FB5" w:rsidRDefault="001E1332" w:rsidP="001E1332">
      <w:pPr>
        <w:pStyle w:val="31"/>
        <w:spacing w:after="0" w:line="360" w:lineRule="auto"/>
        <w:ind w:firstLine="709"/>
        <w:jc w:val="both"/>
        <w:rPr>
          <w:color w:val="0033CC"/>
          <w:sz w:val="24"/>
          <w:szCs w:val="24"/>
        </w:rPr>
      </w:pPr>
      <w:r w:rsidRPr="00BC1FB5">
        <w:rPr>
          <w:color w:val="0033CC"/>
          <w:sz w:val="24"/>
          <w:szCs w:val="24"/>
        </w:rPr>
        <w:lastRenderedPageBreak/>
        <w:t>Функциональный механизм реализации</w:t>
      </w:r>
      <w:r w:rsidR="00461E22">
        <w:rPr>
          <w:color w:val="0033CC"/>
          <w:sz w:val="24"/>
          <w:szCs w:val="24"/>
        </w:rPr>
        <w:t xml:space="preserve"> </w:t>
      </w:r>
      <w:r w:rsidRPr="00BC1FB5">
        <w:rPr>
          <w:color w:val="0033CC"/>
          <w:sz w:val="24"/>
          <w:szCs w:val="24"/>
        </w:rPr>
        <w:t>Программы включает следующие элементы:</w:t>
      </w:r>
    </w:p>
    <w:p w:rsidR="001E1332" w:rsidRPr="00BC1FB5" w:rsidRDefault="001E1332" w:rsidP="00387869">
      <w:pPr>
        <w:numPr>
          <w:ilvl w:val="0"/>
          <w:numId w:val="7"/>
        </w:numPr>
        <w:tabs>
          <w:tab w:val="clear" w:pos="1429"/>
          <w:tab w:val="num" w:pos="540"/>
        </w:tabs>
        <w:spacing w:line="360" w:lineRule="auto"/>
        <w:ind w:left="540"/>
        <w:jc w:val="both"/>
        <w:rPr>
          <w:color w:val="0033CC"/>
        </w:rPr>
      </w:pPr>
      <w:r w:rsidRPr="00BC1FB5">
        <w:rPr>
          <w:color w:val="0033CC"/>
        </w:rPr>
        <w:t>стратегическое планирование и прогнозирование, определение стратегических направлений, темпов, развития школы;</w:t>
      </w:r>
    </w:p>
    <w:p w:rsidR="001E1332" w:rsidRPr="00BC1FB5" w:rsidRDefault="001E1332" w:rsidP="00387869">
      <w:pPr>
        <w:numPr>
          <w:ilvl w:val="0"/>
          <w:numId w:val="7"/>
        </w:numPr>
        <w:tabs>
          <w:tab w:val="clear" w:pos="1429"/>
          <w:tab w:val="num" w:pos="540"/>
        </w:tabs>
        <w:spacing w:line="360" w:lineRule="auto"/>
        <w:ind w:left="540"/>
        <w:jc w:val="both"/>
        <w:rPr>
          <w:color w:val="0033CC"/>
        </w:rPr>
      </w:pPr>
      <w:r w:rsidRPr="00BC1FB5">
        <w:rPr>
          <w:color w:val="0033CC"/>
        </w:rPr>
        <w:t>экономические рычаги воздействия, включающие финансовый механизм, материально-техническое обеспечение и стимулирование выполнения программных интересов;</w:t>
      </w:r>
    </w:p>
    <w:p w:rsidR="001E1332" w:rsidRPr="00BC1FB5" w:rsidRDefault="001E1332" w:rsidP="00387869">
      <w:pPr>
        <w:numPr>
          <w:ilvl w:val="0"/>
          <w:numId w:val="7"/>
        </w:numPr>
        <w:tabs>
          <w:tab w:val="clear" w:pos="1429"/>
          <w:tab w:val="num" w:pos="540"/>
        </w:tabs>
        <w:spacing w:line="360" w:lineRule="auto"/>
        <w:ind w:left="540"/>
        <w:jc w:val="both"/>
        <w:rPr>
          <w:color w:val="0033CC"/>
        </w:rPr>
      </w:pPr>
      <w:r w:rsidRPr="00BC1FB5">
        <w:rPr>
          <w:color w:val="0033CC"/>
        </w:rPr>
        <w:t>организация социального партнерства;</w:t>
      </w:r>
    </w:p>
    <w:p w:rsidR="001E1332" w:rsidRPr="00BC1FB5" w:rsidRDefault="001E1332" w:rsidP="00387869">
      <w:pPr>
        <w:numPr>
          <w:ilvl w:val="0"/>
          <w:numId w:val="7"/>
        </w:numPr>
        <w:tabs>
          <w:tab w:val="clear" w:pos="1429"/>
          <w:tab w:val="num" w:pos="540"/>
        </w:tabs>
        <w:spacing w:line="360" w:lineRule="auto"/>
        <w:ind w:left="540"/>
        <w:jc w:val="both"/>
        <w:rPr>
          <w:color w:val="0033CC"/>
        </w:rPr>
      </w:pPr>
      <w:r w:rsidRPr="00BC1FB5">
        <w:rPr>
          <w:color w:val="0033CC"/>
        </w:rPr>
        <w:t xml:space="preserve">нормативно - правовые акты федерального,  республиканского и муниципального уровней, </w:t>
      </w:r>
    </w:p>
    <w:p w:rsidR="001E1332" w:rsidRPr="00BC1FB5" w:rsidRDefault="001E1332" w:rsidP="00387869">
      <w:pPr>
        <w:numPr>
          <w:ilvl w:val="0"/>
          <w:numId w:val="7"/>
        </w:numPr>
        <w:tabs>
          <w:tab w:val="clear" w:pos="1429"/>
          <w:tab w:val="num" w:pos="540"/>
        </w:tabs>
        <w:spacing w:line="360" w:lineRule="auto"/>
        <w:ind w:left="540"/>
        <w:jc w:val="both"/>
        <w:rPr>
          <w:color w:val="0033CC"/>
        </w:rPr>
      </w:pPr>
      <w:r w:rsidRPr="00BC1FB5">
        <w:rPr>
          <w:color w:val="0033CC"/>
        </w:rPr>
        <w:t>организационная структура управления Программой развития.</w:t>
      </w:r>
    </w:p>
    <w:p w:rsidR="001E1332" w:rsidRPr="00BC1FB5" w:rsidRDefault="003A3EBC" w:rsidP="003A3EBC">
      <w:pPr>
        <w:pStyle w:val="21"/>
        <w:spacing w:line="360" w:lineRule="auto"/>
        <w:ind w:firstLine="180"/>
        <w:jc w:val="both"/>
        <w:rPr>
          <w:color w:val="0033CC"/>
          <w:sz w:val="24"/>
          <w:szCs w:val="24"/>
        </w:rPr>
      </w:pPr>
      <w:r w:rsidRPr="00BC1FB5">
        <w:rPr>
          <w:color w:val="0033CC"/>
          <w:sz w:val="24"/>
          <w:szCs w:val="24"/>
        </w:rPr>
        <w:t>Реализация Программы предусматривает использование всех средств и методов управления: нормативно-правового регулирования, административных мер, прямых и косвенных методов бюджетной поддержки, механизмов организационной, политической и информационной поддержки.</w:t>
      </w:r>
    </w:p>
    <w:p w:rsidR="001E1332" w:rsidRPr="00BC1FB5" w:rsidRDefault="001E1332" w:rsidP="001E1332">
      <w:pPr>
        <w:spacing w:line="360" w:lineRule="auto"/>
        <w:ind w:firstLine="709"/>
        <w:jc w:val="both"/>
        <w:rPr>
          <w:color w:val="0033CC"/>
        </w:rPr>
      </w:pPr>
      <w:r w:rsidRPr="00BC1FB5">
        <w:rPr>
          <w:color w:val="0033CC"/>
        </w:rPr>
        <w:t xml:space="preserve">Программа является основой для принятия управленческих решений. </w:t>
      </w:r>
    </w:p>
    <w:p w:rsidR="001E1332" w:rsidRPr="00BC1FB5" w:rsidRDefault="001E1332" w:rsidP="001E1332">
      <w:pPr>
        <w:spacing w:line="360" w:lineRule="auto"/>
        <w:ind w:firstLine="709"/>
        <w:jc w:val="both"/>
        <w:rPr>
          <w:color w:val="0033CC"/>
        </w:rPr>
      </w:pPr>
      <w:r w:rsidRPr="00BC1FB5">
        <w:rPr>
          <w:color w:val="0033CC"/>
        </w:rPr>
        <w:t>Исполнители Программы обеспечивают:</w:t>
      </w:r>
    </w:p>
    <w:p w:rsidR="001E1332" w:rsidRPr="00BC1FB5" w:rsidRDefault="001E1332" w:rsidP="00387869">
      <w:pPr>
        <w:numPr>
          <w:ilvl w:val="0"/>
          <w:numId w:val="15"/>
        </w:numPr>
        <w:tabs>
          <w:tab w:val="clear" w:pos="1429"/>
          <w:tab w:val="num" w:pos="720"/>
        </w:tabs>
        <w:spacing w:line="360" w:lineRule="auto"/>
        <w:ind w:left="720"/>
        <w:jc w:val="both"/>
        <w:rPr>
          <w:color w:val="0033CC"/>
        </w:rPr>
      </w:pPr>
      <w:r w:rsidRPr="00BC1FB5">
        <w:rPr>
          <w:color w:val="0033CC"/>
        </w:rPr>
        <w:t>выполнение мероприятий на текущий год;</w:t>
      </w:r>
    </w:p>
    <w:p w:rsidR="001E1332" w:rsidRPr="00BC1FB5" w:rsidRDefault="001E1332" w:rsidP="00387869">
      <w:pPr>
        <w:numPr>
          <w:ilvl w:val="0"/>
          <w:numId w:val="15"/>
        </w:numPr>
        <w:tabs>
          <w:tab w:val="clear" w:pos="1429"/>
          <w:tab w:val="num" w:pos="720"/>
        </w:tabs>
        <w:spacing w:line="360" w:lineRule="auto"/>
        <w:ind w:left="720"/>
        <w:jc w:val="both"/>
        <w:rPr>
          <w:color w:val="0033CC"/>
        </w:rPr>
      </w:pPr>
      <w:r w:rsidRPr="00BC1FB5">
        <w:rPr>
          <w:color w:val="0033CC"/>
        </w:rPr>
        <w:t>контроль за эффективным и целевым использованием финансовых  средств на реализацию Программы развития;</w:t>
      </w:r>
    </w:p>
    <w:p w:rsidR="001E1332" w:rsidRPr="00BC1FB5" w:rsidRDefault="001E1332" w:rsidP="00387869">
      <w:pPr>
        <w:numPr>
          <w:ilvl w:val="0"/>
          <w:numId w:val="15"/>
        </w:numPr>
        <w:tabs>
          <w:tab w:val="clear" w:pos="1429"/>
          <w:tab w:val="num" w:pos="720"/>
        </w:tabs>
        <w:spacing w:line="360" w:lineRule="auto"/>
        <w:ind w:left="720"/>
        <w:jc w:val="both"/>
        <w:rPr>
          <w:color w:val="0033CC"/>
        </w:rPr>
      </w:pPr>
      <w:r w:rsidRPr="00BC1FB5">
        <w:rPr>
          <w:color w:val="0033CC"/>
        </w:rPr>
        <w:t>разработку комплекса мер по привлечению финансовых, материальных и других ресурсов для решения поставленных задач;</w:t>
      </w:r>
    </w:p>
    <w:p w:rsidR="001E1332" w:rsidRPr="00BC1FB5" w:rsidRDefault="001E1332" w:rsidP="00387869">
      <w:pPr>
        <w:numPr>
          <w:ilvl w:val="0"/>
          <w:numId w:val="15"/>
        </w:numPr>
        <w:tabs>
          <w:tab w:val="clear" w:pos="1429"/>
          <w:tab w:val="num" w:pos="720"/>
        </w:tabs>
        <w:spacing w:line="360" w:lineRule="auto"/>
        <w:ind w:left="720"/>
        <w:jc w:val="both"/>
        <w:rPr>
          <w:color w:val="0033CC"/>
        </w:rPr>
      </w:pPr>
      <w:r w:rsidRPr="00BC1FB5">
        <w:rPr>
          <w:color w:val="0033CC"/>
        </w:rPr>
        <w:t>мониторинг хода реализации отдельных мероприятий;</w:t>
      </w:r>
    </w:p>
    <w:p w:rsidR="001E1332" w:rsidRPr="00BC1FB5" w:rsidRDefault="001E1332" w:rsidP="00387869">
      <w:pPr>
        <w:numPr>
          <w:ilvl w:val="0"/>
          <w:numId w:val="15"/>
        </w:numPr>
        <w:tabs>
          <w:tab w:val="clear" w:pos="1429"/>
          <w:tab w:val="num" w:pos="720"/>
        </w:tabs>
        <w:spacing w:line="360" w:lineRule="auto"/>
        <w:ind w:left="720"/>
        <w:jc w:val="both"/>
        <w:rPr>
          <w:color w:val="0033CC"/>
        </w:rPr>
      </w:pPr>
      <w:r w:rsidRPr="00BC1FB5">
        <w:rPr>
          <w:color w:val="0033CC"/>
        </w:rPr>
        <w:t>анализ количественных и качественных изменений, происходящих в ходе реализации Программы развития;</w:t>
      </w:r>
    </w:p>
    <w:p w:rsidR="001E1332" w:rsidRPr="00BC1FB5" w:rsidRDefault="001E1332" w:rsidP="00387869">
      <w:pPr>
        <w:numPr>
          <w:ilvl w:val="0"/>
          <w:numId w:val="15"/>
        </w:numPr>
        <w:tabs>
          <w:tab w:val="clear" w:pos="1429"/>
          <w:tab w:val="num" w:pos="720"/>
        </w:tabs>
        <w:spacing w:line="360" w:lineRule="auto"/>
        <w:ind w:left="720"/>
        <w:jc w:val="both"/>
        <w:rPr>
          <w:color w:val="0033CC"/>
        </w:rPr>
      </w:pPr>
      <w:r w:rsidRPr="00BC1FB5">
        <w:rPr>
          <w:color w:val="0033CC"/>
        </w:rPr>
        <w:t xml:space="preserve">анализ, прогноз и корректировку целей и задач Программы развития.  </w:t>
      </w:r>
    </w:p>
    <w:p w:rsidR="00081E6D" w:rsidRDefault="00081E6D" w:rsidP="00081E6D">
      <w:pPr>
        <w:autoSpaceDE w:val="0"/>
        <w:autoSpaceDN w:val="0"/>
        <w:adjustRightInd w:val="0"/>
        <w:spacing w:line="360" w:lineRule="auto"/>
        <w:jc w:val="center"/>
        <w:rPr>
          <w:b/>
          <w:color w:val="0033CC"/>
        </w:rPr>
      </w:pPr>
    </w:p>
    <w:p w:rsidR="00081E6D" w:rsidRPr="00BC1FB5" w:rsidRDefault="00081E6D" w:rsidP="00081E6D">
      <w:pPr>
        <w:autoSpaceDE w:val="0"/>
        <w:autoSpaceDN w:val="0"/>
        <w:adjustRightInd w:val="0"/>
        <w:spacing w:line="360" w:lineRule="auto"/>
        <w:jc w:val="center"/>
        <w:rPr>
          <w:color w:val="0033CC"/>
        </w:rPr>
      </w:pPr>
      <w:r>
        <w:rPr>
          <w:b/>
          <w:color w:val="0033CC"/>
          <w:sz w:val="28"/>
          <w:szCs w:val="28"/>
        </w:rPr>
        <w:t xml:space="preserve">3.2. </w:t>
      </w:r>
      <w:r w:rsidRPr="00081E6D">
        <w:rPr>
          <w:b/>
          <w:color w:val="0033CC"/>
          <w:sz w:val="28"/>
          <w:szCs w:val="28"/>
        </w:rPr>
        <w:t>Целевые проекты</w:t>
      </w:r>
      <w:r w:rsidRPr="00BC1FB5">
        <w:rPr>
          <w:color w:val="0033CC"/>
        </w:rPr>
        <w:t>: (см. Приложение)</w:t>
      </w:r>
    </w:p>
    <w:p w:rsidR="00081E6D" w:rsidRPr="00BC1FB5" w:rsidRDefault="00081E6D" w:rsidP="00387869">
      <w:pPr>
        <w:pStyle w:val="af5"/>
        <w:numPr>
          <w:ilvl w:val="0"/>
          <w:numId w:val="35"/>
        </w:numPr>
        <w:spacing w:line="360" w:lineRule="auto"/>
        <w:rPr>
          <w:rFonts w:ascii="Times New Roman" w:hAnsi="Times New Roman"/>
          <w:b/>
          <w:color w:val="0033CC"/>
          <w:lang w:val="ru-RU"/>
        </w:rPr>
      </w:pPr>
      <w:r w:rsidRPr="00BC1FB5">
        <w:rPr>
          <w:rFonts w:ascii="Times New Roman" w:hAnsi="Times New Roman"/>
          <w:b/>
          <w:color w:val="0033CC"/>
          <w:lang w:val="ru-RU"/>
        </w:rPr>
        <w:t xml:space="preserve">«Переход на  </w:t>
      </w:r>
      <w:r w:rsidR="00E208C5">
        <w:rPr>
          <w:rFonts w:ascii="Times New Roman" w:hAnsi="Times New Roman"/>
          <w:b/>
          <w:color w:val="0033CC"/>
          <w:lang w:val="ru-RU"/>
        </w:rPr>
        <w:t>ФГОС</w:t>
      </w:r>
      <w:r w:rsidR="00BE62F4">
        <w:rPr>
          <w:rFonts w:ascii="Times New Roman" w:hAnsi="Times New Roman"/>
          <w:b/>
          <w:color w:val="0033CC"/>
          <w:lang w:val="ru-RU"/>
        </w:rPr>
        <w:t xml:space="preserve"> СОО</w:t>
      </w:r>
      <w:r w:rsidRPr="00BC1FB5">
        <w:rPr>
          <w:rFonts w:ascii="Times New Roman" w:hAnsi="Times New Roman"/>
          <w:b/>
          <w:color w:val="0033CC"/>
          <w:lang w:val="ru-RU"/>
        </w:rPr>
        <w:t>»</w:t>
      </w:r>
    </w:p>
    <w:p w:rsidR="00081E6D" w:rsidRPr="00BC1FB5" w:rsidRDefault="00081E6D" w:rsidP="00081E6D">
      <w:pPr>
        <w:spacing w:line="360" w:lineRule="auto"/>
        <w:ind w:left="360"/>
        <w:rPr>
          <w:color w:val="0033CC"/>
        </w:rPr>
      </w:pPr>
      <w:r w:rsidRPr="00BC1FB5">
        <w:rPr>
          <w:b/>
          <w:color w:val="0033CC"/>
        </w:rPr>
        <w:t>Цель:</w:t>
      </w:r>
      <w:r w:rsidRPr="00BC1FB5">
        <w:rPr>
          <w:color w:val="0033CC"/>
        </w:rPr>
        <w:t xml:space="preserve"> осуществление поэтапного перехода на новые стандарты образования.</w:t>
      </w:r>
    </w:p>
    <w:p w:rsidR="00081E6D" w:rsidRPr="00BC1FB5" w:rsidRDefault="00081E6D" w:rsidP="00081E6D">
      <w:pPr>
        <w:spacing w:line="360" w:lineRule="auto"/>
        <w:rPr>
          <w:b/>
          <w:color w:val="0033CC"/>
        </w:rPr>
      </w:pPr>
      <w:r w:rsidRPr="00BC1FB5">
        <w:rPr>
          <w:b/>
          <w:color w:val="0033CC"/>
        </w:rPr>
        <w:t>Задачи:</w:t>
      </w:r>
    </w:p>
    <w:p w:rsidR="00081E6D" w:rsidRDefault="00081E6D" w:rsidP="00081E6D">
      <w:pPr>
        <w:pStyle w:val="af5"/>
        <w:spacing w:line="360" w:lineRule="auto"/>
        <w:ind w:hanging="11"/>
        <w:rPr>
          <w:rFonts w:ascii="Times New Roman" w:hAnsi="Times New Roman"/>
          <w:color w:val="0033CC"/>
          <w:lang w:val="ru-RU"/>
        </w:rPr>
      </w:pPr>
      <w:r>
        <w:rPr>
          <w:rFonts w:ascii="Times New Roman" w:hAnsi="Times New Roman"/>
          <w:color w:val="0033CC"/>
          <w:lang w:val="ru-RU"/>
        </w:rPr>
        <w:t xml:space="preserve">- </w:t>
      </w:r>
      <w:r w:rsidRPr="00BC1FB5">
        <w:rPr>
          <w:rFonts w:ascii="Times New Roman" w:hAnsi="Times New Roman"/>
          <w:color w:val="0033CC"/>
          <w:lang w:val="ru-RU"/>
        </w:rPr>
        <w:t xml:space="preserve">создание условий для формирования у учащихся базовых навыков </w:t>
      </w:r>
    </w:p>
    <w:p w:rsidR="00081E6D" w:rsidRPr="00BC1FB5" w:rsidRDefault="00081E6D" w:rsidP="00081E6D">
      <w:pPr>
        <w:pStyle w:val="af5"/>
        <w:spacing w:line="360" w:lineRule="auto"/>
        <w:ind w:hanging="11"/>
        <w:rPr>
          <w:rFonts w:ascii="Times New Roman" w:hAnsi="Times New Roman"/>
          <w:color w:val="0033CC"/>
          <w:lang w:val="ru-RU"/>
        </w:rPr>
      </w:pPr>
      <w:r w:rsidRPr="00BC1FB5">
        <w:rPr>
          <w:rFonts w:ascii="Times New Roman" w:hAnsi="Times New Roman"/>
          <w:color w:val="0033CC"/>
          <w:lang w:val="ru-RU"/>
        </w:rPr>
        <w:t>самообразования,  самоорганизации, самоопределения, самовоспитания;</w:t>
      </w:r>
    </w:p>
    <w:p w:rsidR="00081E6D" w:rsidRPr="00BC1FB5" w:rsidRDefault="00081E6D" w:rsidP="00081E6D">
      <w:pPr>
        <w:pStyle w:val="af5"/>
        <w:spacing w:line="360" w:lineRule="auto"/>
        <w:ind w:hanging="11"/>
        <w:rPr>
          <w:rFonts w:ascii="Times New Roman" w:hAnsi="Times New Roman"/>
          <w:color w:val="0033CC"/>
          <w:lang w:val="ru-RU"/>
        </w:rPr>
      </w:pPr>
      <w:r w:rsidRPr="00BC1FB5">
        <w:rPr>
          <w:rFonts w:ascii="Times New Roman" w:hAnsi="Times New Roman"/>
          <w:color w:val="0033CC"/>
          <w:lang w:val="ru-RU"/>
        </w:rPr>
        <w:t>- обеспечение условий для сохранения и укрепления здоровья школьников;</w:t>
      </w:r>
    </w:p>
    <w:p w:rsidR="00081E6D" w:rsidRPr="00BC1FB5" w:rsidRDefault="00081E6D" w:rsidP="00081E6D">
      <w:pPr>
        <w:pStyle w:val="af5"/>
        <w:spacing w:line="360" w:lineRule="auto"/>
        <w:ind w:hanging="11"/>
        <w:rPr>
          <w:rFonts w:ascii="Times New Roman" w:hAnsi="Times New Roman"/>
          <w:color w:val="0033CC"/>
          <w:lang w:val="ru-RU"/>
        </w:rPr>
      </w:pPr>
      <w:r w:rsidRPr="00BC1FB5">
        <w:rPr>
          <w:rFonts w:ascii="Times New Roman" w:hAnsi="Times New Roman"/>
          <w:color w:val="0033CC"/>
          <w:lang w:val="ru-RU"/>
        </w:rPr>
        <w:lastRenderedPageBreak/>
        <w:t>- развитие коммуникативных качеств личности учащихся;</w:t>
      </w:r>
    </w:p>
    <w:p w:rsidR="00081E6D" w:rsidRDefault="00081E6D" w:rsidP="00081E6D">
      <w:pPr>
        <w:pStyle w:val="af5"/>
        <w:spacing w:line="360" w:lineRule="auto"/>
        <w:ind w:hanging="11"/>
        <w:rPr>
          <w:rFonts w:ascii="Times New Roman" w:hAnsi="Times New Roman"/>
          <w:color w:val="0033CC"/>
          <w:lang w:val="ru-RU"/>
        </w:rPr>
      </w:pPr>
      <w:r>
        <w:rPr>
          <w:rFonts w:ascii="Times New Roman" w:hAnsi="Times New Roman"/>
          <w:color w:val="0033CC"/>
          <w:lang w:val="ru-RU"/>
        </w:rPr>
        <w:t xml:space="preserve">- </w:t>
      </w:r>
      <w:r w:rsidRPr="00BC1FB5">
        <w:rPr>
          <w:rFonts w:ascii="Times New Roman" w:hAnsi="Times New Roman"/>
          <w:color w:val="0033CC"/>
          <w:lang w:val="ru-RU"/>
        </w:rPr>
        <w:t xml:space="preserve">совершенствование регулятивных и познавательных учебных действий </w:t>
      </w:r>
    </w:p>
    <w:p w:rsidR="00081E6D" w:rsidRPr="00BC1FB5" w:rsidRDefault="00081E6D" w:rsidP="00081E6D">
      <w:pPr>
        <w:pStyle w:val="af5"/>
        <w:spacing w:line="360" w:lineRule="auto"/>
        <w:ind w:hanging="11"/>
        <w:rPr>
          <w:rFonts w:ascii="Times New Roman" w:hAnsi="Times New Roman"/>
          <w:color w:val="0033CC"/>
          <w:lang w:val="ru-RU"/>
        </w:rPr>
      </w:pPr>
      <w:r w:rsidRPr="00BC1FB5">
        <w:rPr>
          <w:rFonts w:ascii="Times New Roman" w:hAnsi="Times New Roman"/>
          <w:color w:val="0033CC"/>
          <w:lang w:val="ru-RU"/>
        </w:rPr>
        <w:t xml:space="preserve">обучающихся; </w:t>
      </w:r>
    </w:p>
    <w:p w:rsidR="00081E6D" w:rsidRPr="00BC1FB5" w:rsidRDefault="00081E6D" w:rsidP="00081E6D">
      <w:pPr>
        <w:pStyle w:val="af5"/>
        <w:spacing w:line="360" w:lineRule="auto"/>
        <w:ind w:hanging="11"/>
        <w:rPr>
          <w:rFonts w:ascii="Times New Roman" w:hAnsi="Times New Roman"/>
          <w:color w:val="0033CC"/>
          <w:lang w:val="ru-RU"/>
        </w:rPr>
      </w:pPr>
      <w:r w:rsidRPr="00BC1FB5">
        <w:rPr>
          <w:rFonts w:ascii="Times New Roman" w:hAnsi="Times New Roman"/>
          <w:color w:val="0033CC"/>
          <w:lang w:val="ru-RU"/>
        </w:rPr>
        <w:t xml:space="preserve">- создание в школе развивающей предметной среды. </w:t>
      </w:r>
    </w:p>
    <w:p w:rsidR="00081E6D" w:rsidRPr="00BC1FB5" w:rsidRDefault="00081E6D" w:rsidP="00081E6D">
      <w:pPr>
        <w:pStyle w:val="af5"/>
        <w:spacing w:line="360" w:lineRule="auto"/>
        <w:ind w:firstLine="0"/>
        <w:rPr>
          <w:rFonts w:ascii="Times New Roman" w:hAnsi="Times New Roman"/>
          <w:color w:val="0033CC"/>
          <w:lang w:val="ru-RU"/>
        </w:rPr>
      </w:pPr>
    </w:p>
    <w:p w:rsidR="00081E6D" w:rsidRPr="00BC1FB5" w:rsidRDefault="00081E6D" w:rsidP="00387869">
      <w:pPr>
        <w:pStyle w:val="af5"/>
        <w:numPr>
          <w:ilvl w:val="0"/>
          <w:numId w:val="35"/>
        </w:numPr>
        <w:autoSpaceDE w:val="0"/>
        <w:autoSpaceDN w:val="0"/>
        <w:adjustRightInd w:val="0"/>
        <w:spacing w:line="360" w:lineRule="auto"/>
        <w:rPr>
          <w:rFonts w:ascii="Times New Roman" w:hAnsi="Times New Roman"/>
          <w:b/>
          <w:color w:val="0033CC"/>
          <w:lang w:val="ru-RU"/>
        </w:rPr>
      </w:pPr>
      <w:r w:rsidRPr="00BC1FB5">
        <w:rPr>
          <w:rFonts w:ascii="Times New Roman" w:hAnsi="Times New Roman"/>
          <w:b/>
          <w:color w:val="0033CC"/>
          <w:lang w:val="ru-RU"/>
        </w:rPr>
        <w:t>«Путь к успеху» (работа с одаренными и способными учащимися)</w:t>
      </w:r>
    </w:p>
    <w:p w:rsidR="00081E6D" w:rsidRPr="00BC1FB5" w:rsidRDefault="00081E6D" w:rsidP="00081E6D">
      <w:pPr>
        <w:pStyle w:val="af5"/>
        <w:spacing w:before="30" w:line="360" w:lineRule="auto"/>
        <w:ind w:firstLine="0"/>
        <w:rPr>
          <w:rFonts w:ascii="Times New Roman" w:hAnsi="Times New Roman"/>
          <w:color w:val="0033CC"/>
          <w:lang w:val="ru-RU"/>
        </w:rPr>
      </w:pPr>
      <w:r w:rsidRPr="00BC1FB5">
        <w:rPr>
          <w:rFonts w:ascii="Times New Roman" w:hAnsi="Times New Roman"/>
          <w:b/>
          <w:bCs/>
          <w:color w:val="0033CC"/>
          <w:lang w:val="ru-RU"/>
        </w:rPr>
        <w:t xml:space="preserve"> Цель:</w:t>
      </w:r>
    </w:p>
    <w:p w:rsidR="00081E6D" w:rsidRPr="00BC1FB5" w:rsidRDefault="00081E6D" w:rsidP="00081E6D">
      <w:pPr>
        <w:pStyle w:val="af5"/>
        <w:spacing w:before="30" w:line="360" w:lineRule="auto"/>
        <w:ind w:firstLine="0"/>
        <w:rPr>
          <w:rFonts w:ascii="Times New Roman" w:hAnsi="Times New Roman"/>
          <w:color w:val="0033CC"/>
          <w:lang w:val="ru-RU"/>
        </w:rPr>
      </w:pPr>
      <w:r w:rsidRPr="00BC1FB5">
        <w:rPr>
          <w:rFonts w:ascii="Times New Roman" w:hAnsi="Times New Roman"/>
          <w:color w:val="0033CC"/>
          <w:lang w:val="ru-RU"/>
        </w:rPr>
        <w:t>Создание благоприятных условий для развития талантливых учащихся через оптимальную структуру школьного</w:t>
      </w:r>
      <w:r w:rsidRPr="00BC1FB5">
        <w:rPr>
          <w:rFonts w:ascii="Times New Roman" w:hAnsi="Times New Roman"/>
          <w:color w:val="0033CC"/>
        </w:rPr>
        <w:t> </w:t>
      </w:r>
      <w:r w:rsidRPr="00BC1FB5">
        <w:rPr>
          <w:rFonts w:ascii="Times New Roman" w:hAnsi="Times New Roman"/>
          <w:color w:val="0033CC"/>
          <w:lang w:val="ru-RU"/>
        </w:rPr>
        <w:t xml:space="preserve"> и дополнительного образования.</w:t>
      </w:r>
    </w:p>
    <w:p w:rsidR="00081E6D" w:rsidRPr="00BC1FB5" w:rsidRDefault="00081E6D" w:rsidP="00081E6D">
      <w:pPr>
        <w:pStyle w:val="af5"/>
        <w:spacing w:before="30" w:line="360" w:lineRule="auto"/>
        <w:ind w:firstLine="0"/>
        <w:rPr>
          <w:rFonts w:ascii="Times New Roman" w:hAnsi="Times New Roman"/>
          <w:color w:val="0033CC"/>
          <w:lang w:val="ru-RU"/>
        </w:rPr>
      </w:pPr>
      <w:r w:rsidRPr="00BC1FB5">
        <w:rPr>
          <w:rFonts w:ascii="Times New Roman" w:hAnsi="Times New Roman"/>
          <w:b/>
          <w:bCs/>
          <w:color w:val="0033CC"/>
          <w:lang w:val="ru-RU"/>
        </w:rPr>
        <w:t>Задачи</w:t>
      </w:r>
      <w:r w:rsidRPr="00BC1FB5">
        <w:rPr>
          <w:rFonts w:ascii="Times New Roman" w:hAnsi="Times New Roman"/>
          <w:color w:val="0033CC"/>
          <w:lang w:val="ru-RU"/>
        </w:rPr>
        <w:t>:</w:t>
      </w:r>
    </w:p>
    <w:p w:rsidR="00081E6D" w:rsidRPr="00BC1FB5" w:rsidRDefault="00081E6D" w:rsidP="00081E6D">
      <w:pPr>
        <w:pStyle w:val="af5"/>
        <w:spacing w:before="30" w:line="360" w:lineRule="auto"/>
        <w:ind w:firstLine="0"/>
        <w:rPr>
          <w:rFonts w:ascii="Times New Roman" w:hAnsi="Times New Roman"/>
          <w:color w:val="0033CC"/>
          <w:lang w:val="ru-RU"/>
        </w:rPr>
      </w:pPr>
      <w:r w:rsidRPr="00BC1FB5">
        <w:rPr>
          <w:rFonts w:ascii="Times New Roman" w:hAnsi="Times New Roman"/>
          <w:color w:val="0033CC"/>
          <w:lang w:val="ru-RU"/>
        </w:rPr>
        <w:t>- совершенствование системы выявления и сопровождения одарённых детей, их специальной поддержки, создание психолого-консультационной службы для оказания психологической помощи</w:t>
      </w:r>
      <w:r w:rsidRPr="00BC1FB5">
        <w:rPr>
          <w:rFonts w:ascii="Times New Roman" w:hAnsi="Times New Roman"/>
          <w:color w:val="0033CC"/>
        </w:rPr>
        <w:t> </w:t>
      </w:r>
      <w:r w:rsidRPr="00BC1FB5">
        <w:rPr>
          <w:rFonts w:ascii="Times New Roman" w:hAnsi="Times New Roman"/>
          <w:color w:val="0033CC"/>
          <w:lang w:val="ru-RU"/>
        </w:rPr>
        <w:t xml:space="preserve"> одарённым детям;</w:t>
      </w:r>
    </w:p>
    <w:p w:rsidR="00081E6D" w:rsidRPr="00BC1FB5" w:rsidRDefault="00081E6D" w:rsidP="00081E6D">
      <w:pPr>
        <w:pStyle w:val="af5"/>
        <w:spacing w:before="30" w:line="360" w:lineRule="auto"/>
        <w:ind w:firstLine="0"/>
        <w:rPr>
          <w:rFonts w:ascii="Times New Roman" w:hAnsi="Times New Roman"/>
          <w:color w:val="0033CC"/>
          <w:lang w:val="ru-RU"/>
        </w:rPr>
      </w:pPr>
      <w:r w:rsidRPr="00BC1FB5">
        <w:rPr>
          <w:rFonts w:ascii="Times New Roman" w:hAnsi="Times New Roman"/>
          <w:color w:val="0033CC"/>
          <w:lang w:val="ru-RU"/>
        </w:rPr>
        <w:t>-</w:t>
      </w:r>
      <w:r w:rsidRPr="00BC1FB5">
        <w:rPr>
          <w:rFonts w:ascii="Times New Roman" w:hAnsi="Times New Roman"/>
          <w:color w:val="0033CC"/>
        </w:rPr>
        <w:t> </w:t>
      </w:r>
      <w:r w:rsidRPr="00BC1FB5">
        <w:rPr>
          <w:rFonts w:ascii="Times New Roman" w:hAnsi="Times New Roman"/>
          <w:color w:val="0033CC"/>
          <w:lang w:val="ru-RU"/>
        </w:rPr>
        <w:t xml:space="preserve"> отбор среди различных систем обучения тех методов и приёмов, которые способствуют развитию самостоятельности мышления, инициативности и творчества;</w:t>
      </w:r>
    </w:p>
    <w:p w:rsidR="00081E6D" w:rsidRPr="00BC1FB5" w:rsidRDefault="00081E6D" w:rsidP="00081E6D">
      <w:pPr>
        <w:pStyle w:val="af5"/>
        <w:spacing w:before="30" w:line="360" w:lineRule="auto"/>
        <w:ind w:firstLine="0"/>
        <w:rPr>
          <w:rFonts w:ascii="Times New Roman" w:hAnsi="Times New Roman"/>
          <w:color w:val="0033CC"/>
          <w:lang w:val="ru-RU"/>
        </w:rPr>
      </w:pPr>
      <w:r w:rsidRPr="00BC1FB5">
        <w:rPr>
          <w:rFonts w:ascii="Times New Roman" w:hAnsi="Times New Roman"/>
          <w:color w:val="0033CC"/>
          <w:lang w:val="ru-RU"/>
        </w:rPr>
        <w:t>- создание условий для укрепления здоровья одарённых детей;</w:t>
      </w:r>
    </w:p>
    <w:p w:rsidR="00081E6D" w:rsidRPr="00BC1FB5" w:rsidRDefault="00081E6D" w:rsidP="00081E6D">
      <w:pPr>
        <w:pStyle w:val="af5"/>
        <w:spacing w:before="30" w:line="360" w:lineRule="auto"/>
        <w:ind w:firstLine="0"/>
        <w:rPr>
          <w:rFonts w:ascii="Times New Roman" w:hAnsi="Times New Roman"/>
          <w:color w:val="0033CC"/>
          <w:lang w:val="ru-RU"/>
        </w:rPr>
      </w:pPr>
      <w:r w:rsidRPr="00BC1FB5">
        <w:rPr>
          <w:rFonts w:ascii="Times New Roman" w:hAnsi="Times New Roman"/>
          <w:color w:val="0033CC"/>
          <w:lang w:val="ru-RU"/>
        </w:rPr>
        <w:t>- расширение возможностей для участия способных и одарённых школьников в районных, областных олимпиадах, научных конференциях, творческих выставках, различных конкурсах;</w:t>
      </w:r>
    </w:p>
    <w:p w:rsidR="00081E6D" w:rsidRPr="00BC1FB5" w:rsidRDefault="00081E6D" w:rsidP="00081E6D">
      <w:pPr>
        <w:pStyle w:val="af5"/>
        <w:spacing w:before="30" w:line="360" w:lineRule="auto"/>
        <w:ind w:firstLine="0"/>
        <w:rPr>
          <w:rFonts w:ascii="Times New Roman" w:hAnsi="Times New Roman"/>
          <w:color w:val="0033CC"/>
          <w:lang w:val="ru-RU"/>
        </w:rPr>
      </w:pPr>
      <w:r w:rsidRPr="00BC1FB5">
        <w:rPr>
          <w:rFonts w:ascii="Times New Roman" w:hAnsi="Times New Roman"/>
          <w:color w:val="0033CC"/>
          <w:lang w:val="ru-RU"/>
        </w:rPr>
        <w:t>- формирование системы</w:t>
      </w:r>
      <w:r w:rsidRPr="00BC1FB5">
        <w:rPr>
          <w:rFonts w:ascii="Times New Roman" w:hAnsi="Times New Roman"/>
          <w:color w:val="0033CC"/>
        </w:rPr>
        <w:t> </w:t>
      </w:r>
      <w:r w:rsidRPr="00BC1FB5">
        <w:rPr>
          <w:rFonts w:ascii="Times New Roman" w:hAnsi="Times New Roman"/>
          <w:color w:val="0033CC"/>
          <w:lang w:val="ru-RU"/>
        </w:rPr>
        <w:t xml:space="preserve"> социально-психологической поддержки одаренных и способных детей.</w:t>
      </w:r>
    </w:p>
    <w:p w:rsidR="00081E6D" w:rsidRPr="00BC1FB5" w:rsidRDefault="00081E6D" w:rsidP="00081E6D">
      <w:pPr>
        <w:pStyle w:val="af5"/>
        <w:spacing w:before="30" w:line="360" w:lineRule="auto"/>
        <w:ind w:firstLine="0"/>
        <w:rPr>
          <w:rFonts w:ascii="Times New Roman" w:hAnsi="Times New Roman"/>
          <w:color w:val="0033CC"/>
          <w:lang w:val="ru-RU"/>
        </w:rPr>
      </w:pPr>
    </w:p>
    <w:p w:rsidR="00081E6D" w:rsidRPr="00BC1FB5" w:rsidRDefault="00081E6D" w:rsidP="00387869">
      <w:pPr>
        <w:pStyle w:val="af5"/>
        <w:numPr>
          <w:ilvl w:val="0"/>
          <w:numId w:val="35"/>
        </w:numPr>
        <w:autoSpaceDE w:val="0"/>
        <w:autoSpaceDN w:val="0"/>
        <w:adjustRightInd w:val="0"/>
        <w:spacing w:line="360" w:lineRule="auto"/>
        <w:rPr>
          <w:rFonts w:ascii="Times New Roman" w:hAnsi="Times New Roman"/>
          <w:b/>
          <w:color w:val="0033CC"/>
          <w:lang w:val="ru-RU"/>
        </w:rPr>
      </w:pPr>
      <w:r w:rsidRPr="00BC1FB5">
        <w:rPr>
          <w:rFonts w:ascii="Times New Roman" w:hAnsi="Times New Roman"/>
          <w:b/>
          <w:color w:val="0033CC"/>
          <w:lang w:val="ru-RU"/>
        </w:rPr>
        <w:t>«Педагогическая мастерская» (развитие кадрового потенциала)</w:t>
      </w:r>
    </w:p>
    <w:p w:rsidR="00081E6D" w:rsidRPr="00BC1FB5" w:rsidRDefault="00081E6D" w:rsidP="00081E6D">
      <w:pPr>
        <w:spacing w:line="360" w:lineRule="auto"/>
        <w:jc w:val="both"/>
        <w:rPr>
          <w:b/>
          <w:color w:val="0033CC"/>
        </w:rPr>
      </w:pPr>
      <w:r w:rsidRPr="00BC1FB5">
        <w:rPr>
          <w:b/>
          <w:color w:val="0033CC"/>
        </w:rPr>
        <w:t xml:space="preserve">            Цель: </w:t>
      </w:r>
    </w:p>
    <w:p w:rsidR="00081E6D" w:rsidRPr="00BC1FB5" w:rsidRDefault="00081E6D" w:rsidP="00081E6D">
      <w:pPr>
        <w:pStyle w:val="af5"/>
        <w:spacing w:line="360" w:lineRule="auto"/>
        <w:ind w:firstLine="0"/>
        <w:rPr>
          <w:rFonts w:ascii="Times New Roman" w:hAnsi="Times New Roman"/>
          <w:color w:val="0033CC"/>
          <w:lang w:val="ru-RU"/>
        </w:rPr>
      </w:pPr>
      <w:r w:rsidRPr="00BC1FB5">
        <w:rPr>
          <w:rFonts w:ascii="Times New Roman" w:hAnsi="Times New Roman"/>
          <w:color w:val="0033CC"/>
          <w:lang w:val="ru-RU"/>
        </w:rPr>
        <w:t>формирование конкурентоспособного педагогического коллектива высококвалифицированных специалистов, способных решать общие педагогические задачи обучения и воспитания учащихся в условиях перехода к новым образовательным стандартам, предоставлять образовательные услуги, отвечающие запросам и потребностям обучающихся и родителей.</w:t>
      </w:r>
    </w:p>
    <w:p w:rsidR="00081E6D" w:rsidRPr="00BC1FB5" w:rsidRDefault="00081E6D" w:rsidP="00081E6D">
      <w:pPr>
        <w:spacing w:line="360" w:lineRule="auto"/>
        <w:jc w:val="both"/>
        <w:rPr>
          <w:b/>
          <w:color w:val="0033CC"/>
        </w:rPr>
      </w:pPr>
      <w:r w:rsidRPr="00BC1FB5">
        <w:rPr>
          <w:b/>
          <w:color w:val="0033CC"/>
        </w:rPr>
        <w:t xml:space="preserve">             Задачи:</w:t>
      </w:r>
    </w:p>
    <w:p w:rsidR="00081E6D" w:rsidRPr="00BC1FB5" w:rsidRDefault="00081E6D" w:rsidP="00081E6D">
      <w:pPr>
        <w:pStyle w:val="af5"/>
        <w:spacing w:line="360" w:lineRule="auto"/>
        <w:ind w:firstLine="0"/>
        <w:rPr>
          <w:rFonts w:ascii="Times New Roman" w:hAnsi="Times New Roman"/>
          <w:color w:val="0033CC"/>
          <w:lang w:val="ru-RU"/>
        </w:rPr>
      </w:pPr>
      <w:r w:rsidRPr="00BC1FB5">
        <w:rPr>
          <w:rFonts w:ascii="Times New Roman" w:hAnsi="Times New Roman"/>
          <w:color w:val="0033CC"/>
          <w:lang w:val="ru-RU"/>
        </w:rPr>
        <w:t>- совершенствование работы методической службы, обеспечивающей качественное профессиональное развитие педагогического коллектива единомышленников.</w:t>
      </w:r>
    </w:p>
    <w:p w:rsidR="00081E6D" w:rsidRPr="00BC1FB5" w:rsidRDefault="00081E6D" w:rsidP="00081E6D">
      <w:pPr>
        <w:pStyle w:val="af5"/>
        <w:spacing w:line="360" w:lineRule="auto"/>
        <w:ind w:firstLine="0"/>
        <w:rPr>
          <w:rFonts w:ascii="Times New Roman" w:hAnsi="Times New Roman"/>
          <w:color w:val="0033CC"/>
          <w:lang w:val="ru-RU"/>
        </w:rPr>
      </w:pPr>
      <w:r w:rsidRPr="00BC1FB5">
        <w:rPr>
          <w:rFonts w:ascii="Times New Roman" w:hAnsi="Times New Roman"/>
          <w:color w:val="0033CC"/>
          <w:lang w:val="ru-RU"/>
        </w:rPr>
        <w:t>- эффективное использование механизмов аттестации педагогических работников, сопровождение аттестуемых учителей, педагогов дополнительного образования.</w:t>
      </w:r>
    </w:p>
    <w:p w:rsidR="00081E6D" w:rsidRPr="00BC1FB5" w:rsidRDefault="00081E6D" w:rsidP="00081E6D">
      <w:pPr>
        <w:pStyle w:val="af5"/>
        <w:spacing w:line="360" w:lineRule="auto"/>
        <w:ind w:firstLine="0"/>
        <w:rPr>
          <w:rFonts w:ascii="Times New Roman" w:hAnsi="Times New Roman"/>
          <w:color w:val="0033CC"/>
          <w:lang w:val="ru-RU"/>
        </w:rPr>
      </w:pPr>
      <w:r w:rsidRPr="00BC1FB5">
        <w:rPr>
          <w:rFonts w:ascii="Times New Roman" w:hAnsi="Times New Roman"/>
          <w:color w:val="0033CC"/>
          <w:lang w:val="ru-RU"/>
        </w:rPr>
        <w:lastRenderedPageBreak/>
        <w:t>- развитие и укрепление традиций педагогического коллектива, совершенствование механизмов морального и материального стимулирования творчески работающих педагогов.</w:t>
      </w:r>
    </w:p>
    <w:p w:rsidR="00081E6D" w:rsidRPr="00BC1FB5" w:rsidRDefault="00081E6D" w:rsidP="00081E6D">
      <w:pPr>
        <w:pStyle w:val="af5"/>
        <w:spacing w:line="360" w:lineRule="auto"/>
        <w:ind w:firstLine="0"/>
        <w:rPr>
          <w:rFonts w:ascii="Times New Roman" w:hAnsi="Times New Roman"/>
          <w:color w:val="0033CC"/>
          <w:lang w:val="ru-RU"/>
        </w:rPr>
      </w:pPr>
      <w:r w:rsidRPr="00BC1FB5">
        <w:rPr>
          <w:rFonts w:ascii="Times New Roman" w:hAnsi="Times New Roman"/>
          <w:color w:val="0033CC"/>
          <w:lang w:val="ru-RU"/>
        </w:rPr>
        <w:t>- создание и непрерывное совершенствование условий для успешной деятельности: модернизация рабочего места учителя, обеспечение современными продуктами организации образовательного процесса.</w:t>
      </w:r>
    </w:p>
    <w:p w:rsidR="00081E6D" w:rsidRPr="00BC1FB5" w:rsidRDefault="00081E6D" w:rsidP="00081E6D">
      <w:pPr>
        <w:pStyle w:val="af5"/>
        <w:spacing w:line="360" w:lineRule="auto"/>
        <w:ind w:firstLine="0"/>
        <w:rPr>
          <w:rFonts w:ascii="Times New Roman" w:hAnsi="Times New Roman"/>
          <w:color w:val="0033CC"/>
          <w:lang w:val="ru-RU"/>
        </w:rPr>
      </w:pPr>
      <w:r w:rsidRPr="00BC1FB5">
        <w:rPr>
          <w:rFonts w:ascii="Times New Roman" w:hAnsi="Times New Roman"/>
          <w:color w:val="0033CC"/>
          <w:lang w:val="ru-RU"/>
        </w:rPr>
        <w:t>-разработка и создание службы педагогического мониторинга и сопровождения.</w:t>
      </w:r>
    </w:p>
    <w:p w:rsidR="00081E6D" w:rsidRPr="00BC1FB5" w:rsidRDefault="00081E6D" w:rsidP="00081E6D">
      <w:pPr>
        <w:autoSpaceDE w:val="0"/>
        <w:autoSpaceDN w:val="0"/>
        <w:adjustRightInd w:val="0"/>
        <w:spacing w:line="360" w:lineRule="auto"/>
        <w:rPr>
          <w:color w:val="0033CC"/>
        </w:rPr>
      </w:pPr>
    </w:p>
    <w:p w:rsidR="00081E6D" w:rsidRPr="00BC1FB5" w:rsidRDefault="00081E6D" w:rsidP="00387869">
      <w:pPr>
        <w:pStyle w:val="af5"/>
        <w:numPr>
          <w:ilvl w:val="0"/>
          <w:numId w:val="35"/>
        </w:numPr>
        <w:autoSpaceDE w:val="0"/>
        <w:autoSpaceDN w:val="0"/>
        <w:adjustRightInd w:val="0"/>
        <w:spacing w:line="360" w:lineRule="auto"/>
        <w:rPr>
          <w:rFonts w:ascii="Times New Roman" w:hAnsi="Times New Roman"/>
          <w:b/>
          <w:color w:val="0033CC"/>
          <w:lang w:val="ru-RU"/>
        </w:rPr>
      </w:pPr>
      <w:r w:rsidRPr="00BC1FB5">
        <w:rPr>
          <w:rFonts w:ascii="Times New Roman" w:hAnsi="Times New Roman"/>
          <w:b/>
          <w:color w:val="0033CC"/>
          <w:lang w:val="ru-RU"/>
        </w:rPr>
        <w:t>«Будем здоровы!» (</w:t>
      </w:r>
      <w:r>
        <w:rPr>
          <w:rFonts w:ascii="Times New Roman" w:hAnsi="Times New Roman"/>
          <w:b/>
          <w:color w:val="0033CC"/>
          <w:lang w:val="ru-RU"/>
        </w:rPr>
        <w:t>сохранение и укрепление здоровья учащихся</w:t>
      </w:r>
      <w:r w:rsidRPr="00BC1FB5">
        <w:rPr>
          <w:rFonts w:ascii="Times New Roman" w:hAnsi="Times New Roman"/>
          <w:b/>
          <w:color w:val="0033CC"/>
          <w:lang w:val="ru-RU"/>
        </w:rPr>
        <w:t>)</w:t>
      </w:r>
    </w:p>
    <w:p w:rsidR="00081E6D" w:rsidRPr="00BC1FB5" w:rsidRDefault="00081E6D" w:rsidP="00081E6D">
      <w:pPr>
        <w:spacing w:line="360" w:lineRule="auto"/>
        <w:jc w:val="both"/>
        <w:rPr>
          <w:color w:val="0033CC"/>
        </w:rPr>
      </w:pPr>
      <w:r w:rsidRPr="00BC1FB5">
        <w:rPr>
          <w:b/>
          <w:color w:val="0033CC"/>
        </w:rPr>
        <w:t xml:space="preserve">     Цель:</w:t>
      </w:r>
    </w:p>
    <w:p w:rsidR="00081E6D" w:rsidRPr="00BC1FB5" w:rsidRDefault="00081E6D" w:rsidP="00081E6D">
      <w:pPr>
        <w:spacing w:line="360" w:lineRule="auto"/>
        <w:jc w:val="both"/>
        <w:rPr>
          <w:color w:val="0033CC"/>
        </w:rPr>
      </w:pPr>
      <w:r w:rsidRPr="00BC1FB5">
        <w:rPr>
          <w:color w:val="0033CC"/>
        </w:rPr>
        <w:t xml:space="preserve"> Создание здоровьесберегающего образовательного пространства школы, направленного на сохранение, укрепление, формирование культуры здоровья и, в конечном счете, на повышение качества образования.</w:t>
      </w:r>
    </w:p>
    <w:p w:rsidR="00081E6D" w:rsidRPr="00BC1FB5" w:rsidRDefault="00081E6D" w:rsidP="00081E6D">
      <w:pPr>
        <w:spacing w:line="360" w:lineRule="auto"/>
        <w:jc w:val="both"/>
        <w:rPr>
          <w:b/>
          <w:color w:val="0033CC"/>
        </w:rPr>
      </w:pPr>
      <w:r w:rsidRPr="00BC1FB5">
        <w:rPr>
          <w:b/>
          <w:color w:val="0033CC"/>
        </w:rPr>
        <w:t xml:space="preserve">Задачи: </w:t>
      </w:r>
    </w:p>
    <w:p w:rsidR="00081E6D" w:rsidRDefault="00081E6D" w:rsidP="00081E6D">
      <w:pPr>
        <w:spacing w:line="360" w:lineRule="auto"/>
        <w:jc w:val="both"/>
        <w:rPr>
          <w:color w:val="0033CC"/>
        </w:rPr>
      </w:pPr>
      <w:r w:rsidRPr="00BC1FB5">
        <w:rPr>
          <w:color w:val="0033CC"/>
        </w:rPr>
        <w:t xml:space="preserve">- обустройство экологического, эмоционально-поведенческого, вербального, </w:t>
      </w:r>
    </w:p>
    <w:p w:rsidR="00081E6D" w:rsidRPr="00BC1FB5" w:rsidRDefault="00081E6D" w:rsidP="00081E6D">
      <w:pPr>
        <w:spacing w:line="360" w:lineRule="auto"/>
        <w:jc w:val="both"/>
        <w:rPr>
          <w:color w:val="0033CC"/>
        </w:rPr>
      </w:pPr>
      <w:r w:rsidRPr="00BC1FB5">
        <w:rPr>
          <w:color w:val="0033CC"/>
        </w:rPr>
        <w:t>культурологического подпространств;</w:t>
      </w:r>
    </w:p>
    <w:p w:rsidR="00081E6D" w:rsidRPr="00BC1FB5" w:rsidRDefault="00081E6D" w:rsidP="00081E6D">
      <w:pPr>
        <w:spacing w:line="360" w:lineRule="auto"/>
        <w:rPr>
          <w:color w:val="0033CC"/>
        </w:rPr>
      </w:pPr>
      <w:r w:rsidRPr="00BC1FB5">
        <w:rPr>
          <w:color w:val="0033CC"/>
        </w:rPr>
        <w:t xml:space="preserve">- мониторинг состояния здоровья учащихся, педагогов, родителей; </w:t>
      </w:r>
    </w:p>
    <w:p w:rsidR="00081E6D" w:rsidRPr="00BC1FB5" w:rsidRDefault="00081E6D" w:rsidP="00081E6D">
      <w:pPr>
        <w:spacing w:line="360" w:lineRule="auto"/>
        <w:rPr>
          <w:color w:val="0033CC"/>
        </w:rPr>
      </w:pPr>
      <w:r w:rsidRPr="00BC1FB5">
        <w:rPr>
          <w:color w:val="0033CC"/>
        </w:rPr>
        <w:t>- разработка локальных актов, регламентирующих здоровьесберегающую деятельность;</w:t>
      </w:r>
    </w:p>
    <w:p w:rsidR="00081E6D" w:rsidRDefault="00081E6D" w:rsidP="00081E6D">
      <w:pPr>
        <w:spacing w:line="360" w:lineRule="auto"/>
        <w:rPr>
          <w:color w:val="0033CC"/>
        </w:rPr>
      </w:pPr>
      <w:r w:rsidRPr="00BC1FB5">
        <w:rPr>
          <w:color w:val="0033CC"/>
        </w:rPr>
        <w:t xml:space="preserve">- внесение когнитивной составляющей здоровья в содержание учебного предмета, </w:t>
      </w:r>
    </w:p>
    <w:p w:rsidR="00081E6D" w:rsidRPr="00BC1FB5" w:rsidRDefault="00081E6D" w:rsidP="00081E6D">
      <w:pPr>
        <w:spacing w:line="360" w:lineRule="auto"/>
        <w:rPr>
          <w:color w:val="0033CC"/>
        </w:rPr>
      </w:pPr>
      <w:r w:rsidRPr="00BC1FB5">
        <w:rPr>
          <w:color w:val="0033CC"/>
        </w:rPr>
        <w:t>внедрение здоровьесберегающих технологий;</w:t>
      </w:r>
    </w:p>
    <w:p w:rsidR="00081E6D" w:rsidRPr="00BC1FB5" w:rsidRDefault="00081E6D" w:rsidP="00081E6D">
      <w:pPr>
        <w:spacing w:line="360" w:lineRule="auto"/>
        <w:rPr>
          <w:color w:val="0033CC"/>
        </w:rPr>
      </w:pPr>
      <w:r w:rsidRPr="00BC1FB5">
        <w:rPr>
          <w:color w:val="0033CC"/>
        </w:rPr>
        <w:t>- выработка критериев и показателей эффективности реализации проекта;</w:t>
      </w:r>
    </w:p>
    <w:p w:rsidR="00081E6D" w:rsidRPr="00BC1FB5" w:rsidRDefault="00081E6D" w:rsidP="00081E6D">
      <w:pPr>
        <w:spacing w:line="360" w:lineRule="auto"/>
        <w:rPr>
          <w:color w:val="0033CC"/>
        </w:rPr>
      </w:pPr>
      <w:r w:rsidRPr="00BC1FB5">
        <w:rPr>
          <w:color w:val="0033CC"/>
        </w:rPr>
        <w:t>- повышение квалификации педагогических работников школы.</w:t>
      </w:r>
    </w:p>
    <w:p w:rsidR="00081E6D" w:rsidRPr="00BC1FB5" w:rsidRDefault="00081E6D" w:rsidP="00081E6D">
      <w:pPr>
        <w:pStyle w:val="af5"/>
        <w:autoSpaceDE w:val="0"/>
        <w:autoSpaceDN w:val="0"/>
        <w:adjustRightInd w:val="0"/>
        <w:spacing w:line="360" w:lineRule="auto"/>
        <w:ind w:firstLine="0"/>
        <w:rPr>
          <w:rFonts w:ascii="Times New Roman" w:hAnsi="Times New Roman"/>
          <w:b/>
          <w:color w:val="0033CC"/>
          <w:lang w:val="ru-RU"/>
        </w:rPr>
      </w:pPr>
    </w:p>
    <w:p w:rsidR="00081E6D" w:rsidRPr="00BC1FB5" w:rsidRDefault="00081E6D" w:rsidP="00387869">
      <w:pPr>
        <w:pStyle w:val="af5"/>
        <w:numPr>
          <w:ilvl w:val="0"/>
          <w:numId w:val="35"/>
        </w:numPr>
        <w:autoSpaceDE w:val="0"/>
        <w:autoSpaceDN w:val="0"/>
        <w:adjustRightInd w:val="0"/>
        <w:spacing w:line="360" w:lineRule="auto"/>
        <w:rPr>
          <w:rFonts w:ascii="Times New Roman" w:hAnsi="Times New Roman"/>
          <w:b/>
          <w:color w:val="0033CC"/>
          <w:lang w:val="ru-RU"/>
        </w:rPr>
      </w:pPr>
      <w:r w:rsidRPr="00BC1FB5">
        <w:rPr>
          <w:rFonts w:ascii="Times New Roman" w:hAnsi="Times New Roman"/>
          <w:b/>
          <w:color w:val="0033CC"/>
          <w:lang w:val="ru-RU"/>
        </w:rPr>
        <w:t>«Рост потенциала школы</w:t>
      </w:r>
      <w:r>
        <w:rPr>
          <w:rFonts w:ascii="Times New Roman" w:hAnsi="Times New Roman"/>
          <w:b/>
          <w:color w:val="0033CC"/>
          <w:lang w:val="ru-RU"/>
        </w:rPr>
        <w:t>» (развитие материально-технической базы)</w:t>
      </w:r>
    </w:p>
    <w:p w:rsidR="00081E6D" w:rsidRPr="00BC1FB5" w:rsidRDefault="00081E6D" w:rsidP="00081E6D">
      <w:pPr>
        <w:spacing w:line="360" w:lineRule="auto"/>
        <w:jc w:val="both"/>
        <w:rPr>
          <w:color w:val="0033CC"/>
        </w:rPr>
      </w:pPr>
      <w:r w:rsidRPr="00BC1FB5">
        <w:rPr>
          <w:b/>
          <w:color w:val="0033CC"/>
        </w:rPr>
        <w:t>Цель:</w:t>
      </w:r>
      <w:r w:rsidRPr="00BC1FB5">
        <w:rPr>
          <w:color w:val="0033CC"/>
        </w:rPr>
        <w:t xml:space="preserve"> достижение уровня нового качества образования на основе реализации экономического механизма, обеспечивающего финансово-хозяйственную самостоятельность школы.</w:t>
      </w:r>
    </w:p>
    <w:p w:rsidR="00081E6D" w:rsidRPr="00BC1FB5" w:rsidRDefault="00081E6D" w:rsidP="00081E6D">
      <w:pPr>
        <w:spacing w:line="360" w:lineRule="auto"/>
        <w:jc w:val="both"/>
        <w:rPr>
          <w:b/>
          <w:color w:val="0033CC"/>
        </w:rPr>
      </w:pPr>
      <w:r w:rsidRPr="00BC1FB5">
        <w:rPr>
          <w:b/>
          <w:color w:val="0033CC"/>
        </w:rPr>
        <w:t>Задачи:</w:t>
      </w:r>
    </w:p>
    <w:p w:rsidR="00081E6D" w:rsidRDefault="00081E6D" w:rsidP="00081E6D">
      <w:pPr>
        <w:tabs>
          <w:tab w:val="left" w:pos="142"/>
        </w:tabs>
        <w:spacing w:line="360" w:lineRule="auto"/>
        <w:jc w:val="both"/>
        <w:rPr>
          <w:color w:val="0033CC"/>
        </w:rPr>
      </w:pPr>
      <w:r w:rsidRPr="00BC1FB5">
        <w:rPr>
          <w:color w:val="0033CC"/>
        </w:rPr>
        <w:t xml:space="preserve">- определение потребностей школы в финансовых и иных ресурсах,  использование </w:t>
      </w:r>
    </w:p>
    <w:p w:rsidR="00081E6D" w:rsidRPr="00BC1FB5" w:rsidRDefault="00081E6D" w:rsidP="00081E6D">
      <w:pPr>
        <w:tabs>
          <w:tab w:val="left" w:pos="142"/>
        </w:tabs>
        <w:spacing w:line="360" w:lineRule="auto"/>
        <w:jc w:val="both"/>
        <w:rPr>
          <w:color w:val="0033CC"/>
        </w:rPr>
      </w:pPr>
      <w:r w:rsidRPr="00BC1FB5">
        <w:rPr>
          <w:color w:val="0033CC"/>
        </w:rPr>
        <w:t>принципов и  технологий финансового менеджмента;</w:t>
      </w:r>
    </w:p>
    <w:p w:rsidR="00081E6D" w:rsidRDefault="00081E6D" w:rsidP="00081E6D">
      <w:pPr>
        <w:tabs>
          <w:tab w:val="left" w:pos="142"/>
        </w:tabs>
        <w:spacing w:line="360" w:lineRule="auto"/>
        <w:jc w:val="both"/>
        <w:rPr>
          <w:color w:val="0033CC"/>
        </w:rPr>
      </w:pPr>
      <w:r w:rsidRPr="00BC1FB5">
        <w:rPr>
          <w:color w:val="0033CC"/>
        </w:rPr>
        <w:t xml:space="preserve">- создание информационной, технологической и коммуникационной инфраструктуры </w:t>
      </w:r>
    </w:p>
    <w:p w:rsidR="00081E6D" w:rsidRDefault="00081E6D" w:rsidP="00081E6D">
      <w:pPr>
        <w:tabs>
          <w:tab w:val="left" w:pos="142"/>
        </w:tabs>
        <w:spacing w:line="360" w:lineRule="auto"/>
        <w:jc w:val="both"/>
        <w:rPr>
          <w:color w:val="0033CC"/>
        </w:rPr>
      </w:pPr>
      <w:r w:rsidRPr="00BC1FB5">
        <w:rPr>
          <w:color w:val="0033CC"/>
        </w:rPr>
        <w:t xml:space="preserve">школы, обеспечивающей эффективное информационное взаимодействие с населением, </w:t>
      </w:r>
    </w:p>
    <w:p w:rsidR="00081E6D" w:rsidRPr="00BC1FB5" w:rsidRDefault="00081E6D" w:rsidP="00081E6D">
      <w:pPr>
        <w:tabs>
          <w:tab w:val="left" w:pos="142"/>
        </w:tabs>
        <w:spacing w:line="360" w:lineRule="auto"/>
        <w:jc w:val="both"/>
        <w:rPr>
          <w:color w:val="0033CC"/>
        </w:rPr>
      </w:pPr>
      <w:r w:rsidRPr="00BC1FB5">
        <w:rPr>
          <w:color w:val="0033CC"/>
        </w:rPr>
        <w:t xml:space="preserve">организациями, органами государственной власти и местного самоуправления; </w:t>
      </w:r>
    </w:p>
    <w:p w:rsidR="00081E6D" w:rsidRDefault="00081E6D" w:rsidP="00081E6D">
      <w:pPr>
        <w:tabs>
          <w:tab w:val="left" w:pos="142"/>
        </w:tabs>
        <w:spacing w:line="360" w:lineRule="auto"/>
        <w:jc w:val="both"/>
        <w:rPr>
          <w:color w:val="0033CC"/>
        </w:rPr>
      </w:pPr>
      <w:r w:rsidRPr="00BC1FB5">
        <w:rPr>
          <w:color w:val="0033CC"/>
        </w:rPr>
        <w:t xml:space="preserve">- формирование бюджета на основе новой системы оплаты труда работников, нормативно </w:t>
      </w:r>
    </w:p>
    <w:p w:rsidR="00081E6D" w:rsidRPr="00BC1FB5" w:rsidRDefault="00081E6D" w:rsidP="00081E6D">
      <w:pPr>
        <w:tabs>
          <w:tab w:val="left" w:pos="142"/>
        </w:tabs>
        <w:spacing w:line="360" w:lineRule="auto"/>
        <w:jc w:val="both"/>
        <w:rPr>
          <w:color w:val="0033CC"/>
        </w:rPr>
      </w:pPr>
      <w:r w:rsidRPr="00BC1FB5">
        <w:rPr>
          <w:color w:val="0033CC"/>
        </w:rPr>
        <w:t xml:space="preserve">подушевого финансирования; </w:t>
      </w:r>
    </w:p>
    <w:p w:rsidR="00081E6D" w:rsidRDefault="00081E6D" w:rsidP="00081E6D">
      <w:pPr>
        <w:tabs>
          <w:tab w:val="left" w:pos="142"/>
        </w:tabs>
        <w:spacing w:line="360" w:lineRule="auto"/>
        <w:jc w:val="both"/>
        <w:rPr>
          <w:color w:val="0033CC"/>
        </w:rPr>
      </w:pPr>
      <w:r w:rsidRPr="00BC1FB5">
        <w:rPr>
          <w:color w:val="0033CC"/>
        </w:rPr>
        <w:lastRenderedPageBreak/>
        <w:t xml:space="preserve">- развитие многоканального финансирования (создание Фонда поддержки социальных </w:t>
      </w:r>
    </w:p>
    <w:p w:rsidR="00081E6D" w:rsidRPr="00BC1FB5" w:rsidRDefault="00081E6D" w:rsidP="00081E6D">
      <w:pPr>
        <w:tabs>
          <w:tab w:val="left" w:pos="142"/>
        </w:tabs>
        <w:spacing w:line="360" w:lineRule="auto"/>
        <w:jc w:val="both"/>
        <w:rPr>
          <w:color w:val="0033CC"/>
        </w:rPr>
      </w:pPr>
      <w:r w:rsidRPr="00BC1FB5">
        <w:rPr>
          <w:color w:val="0033CC"/>
        </w:rPr>
        <w:t>инициатив, разработка инвестиционных проектов, привлечение внебюджетных средств и др.);</w:t>
      </w:r>
    </w:p>
    <w:p w:rsidR="00081E6D" w:rsidRPr="00BC1FB5" w:rsidRDefault="00081E6D" w:rsidP="00081E6D">
      <w:pPr>
        <w:tabs>
          <w:tab w:val="left" w:pos="142"/>
        </w:tabs>
        <w:spacing w:line="360" w:lineRule="auto"/>
        <w:jc w:val="both"/>
        <w:rPr>
          <w:color w:val="0033CC"/>
        </w:rPr>
      </w:pPr>
      <w:r w:rsidRPr="00BC1FB5">
        <w:rPr>
          <w:color w:val="0033CC"/>
        </w:rPr>
        <w:t>- формирование отчетности финансово-хозяйственной  деятельности.</w:t>
      </w:r>
    </w:p>
    <w:p w:rsidR="00081E6D" w:rsidRDefault="00081E6D" w:rsidP="00081E6D">
      <w:pPr>
        <w:tabs>
          <w:tab w:val="left" w:pos="142"/>
        </w:tabs>
        <w:autoSpaceDE w:val="0"/>
        <w:autoSpaceDN w:val="0"/>
        <w:adjustRightInd w:val="0"/>
        <w:spacing w:line="360" w:lineRule="auto"/>
        <w:ind w:firstLine="360"/>
        <w:jc w:val="both"/>
        <w:rPr>
          <w:color w:val="0033CC"/>
        </w:rPr>
      </w:pPr>
      <w:r>
        <w:rPr>
          <w:color w:val="0033CC"/>
        </w:rPr>
        <w:tab/>
      </w:r>
      <w:r w:rsidRPr="00BC1FB5">
        <w:rPr>
          <w:color w:val="0033CC"/>
        </w:rPr>
        <w:t>Предлагаемые целевые проекты являются среднесрочными по длительности, социальными по типу и инновационными  по виду. Коллектив авторов предусматрива</w:t>
      </w:r>
      <w:r w:rsidR="00E208C5">
        <w:rPr>
          <w:color w:val="0033CC"/>
        </w:rPr>
        <w:t>е</w:t>
      </w:r>
      <w:r w:rsidRPr="00BC1FB5">
        <w:rPr>
          <w:color w:val="0033CC"/>
        </w:rPr>
        <w:t xml:space="preserve">т возможность корректировки Программы в ходе ее поэтапного претворения в жизнь, с учетом результатов анализа достижений школы. </w:t>
      </w:r>
    </w:p>
    <w:p w:rsidR="00081E6D" w:rsidRDefault="00081E6D" w:rsidP="00081E6D">
      <w:pPr>
        <w:tabs>
          <w:tab w:val="left" w:pos="142"/>
        </w:tabs>
        <w:autoSpaceDE w:val="0"/>
        <w:autoSpaceDN w:val="0"/>
        <w:adjustRightInd w:val="0"/>
        <w:spacing w:line="360" w:lineRule="auto"/>
        <w:ind w:firstLine="360"/>
        <w:jc w:val="center"/>
        <w:rPr>
          <w:b/>
          <w:color w:val="993366"/>
          <w:sz w:val="28"/>
          <w:szCs w:val="28"/>
        </w:rPr>
      </w:pPr>
    </w:p>
    <w:p w:rsidR="00081E6D" w:rsidRDefault="00081E6D" w:rsidP="00081E6D">
      <w:pPr>
        <w:tabs>
          <w:tab w:val="left" w:pos="142"/>
        </w:tabs>
        <w:autoSpaceDE w:val="0"/>
        <w:autoSpaceDN w:val="0"/>
        <w:adjustRightInd w:val="0"/>
        <w:spacing w:line="360" w:lineRule="auto"/>
        <w:ind w:firstLine="360"/>
        <w:jc w:val="center"/>
        <w:rPr>
          <w:b/>
          <w:color w:val="993366"/>
          <w:sz w:val="28"/>
          <w:szCs w:val="28"/>
        </w:rPr>
      </w:pPr>
      <w:r w:rsidRPr="00081E6D">
        <w:rPr>
          <w:b/>
          <w:color w:val="993366"/>
          <w:sz w:val="28"/>
          <w:szCs w:val="28"/>
        </w:rPr>
        <w:t>Раздел</w:t>
      </w:r>
      <w:r w:rsidRPr="001017F4">
        <w:rPr>
          <w:b/>
          <w:color w:val="993366"/>
          <w:sz w:val="28"/>
          <w:szCs w:val="28"/>
        </w:rPr>
        <w:t xml:space="preserve"> 4</w:t>
      </w:r>
      <w:r w:rsidRPr="00081E6D">
        <w:rPr>
          <w:b/>
          <w:color w:val="993366"/>
          <w:sz w:val="28"/>
          <w:szCs w:val="28"/>
        </w:rPr>
        <w:t>.</w:t>
      </w:r>
    </w:p>
    <w:p w:rsidR="0000322A" w:rsidRPr="00081E6D" w:rsidRDefault="00081E6D" w:rsidP="00081E6D">
      <w:pPr>
        <w:tabs>
          <w:tab w:val="left" w:pos="142"/>
        </w:tabs>
        <w:autoSpaceDE w:val="0"/>
        <w:autoSpaceDN w:val="0"/>
        <w:adjustRightInd w:val="0"/>
        <w:spacing w:line="360" w:lineRule="auto"/>
        <w:ind w:firstLine="360"/>
        <w:jc w:val="center"/>
        <w:rPr>
          <w:b/>
          <w:color w:val="993366"/>
          <w:sz w:val="28"/>
          <w:szCs w:val="28"/>
        </w:rPr>
      </w:pPr>
      <w:r>
        <w:rPr>
          <w:b/>
          <w:color w:val="993366"/>
          <w:sz w:val="28"/>
          <w:szCs w:val="28"/>
        </w:rPr>
        <w:t>Управление и контроль за выполнением Программы развития</w:t>
      </w:r>
    </w:p>
    <w:p w:rsidR="001E1332" w:rsidRPr="00081E6D" w:rsidRDefault="00081E6D" w:rsidP="00081E6D">
      <w:pPr>
        <w:tabs>
          <w:tab w:val="left" w:pos="975"/>
        </w:tabs>
        <w:spacing w:line="360" w:lineRule="auto"/>
        <w:jc w:val="center"/>
        <w:rPr>
          <w:b/>
          <w:color w:val="0033CC"/>
          <w:sz w:val="28"/>
          <w:szCs w:val="28"/>
        </w:rPr>
      </w:pPr>
      <w:r w:rsidRPr="00081E6D">
        <w:rPr>
          <w:b/>
          <w:color w:val="0033CC"/>
          <w:sz w:val="28"/>
          <w:szCs w:val="28"/>
        </w:rPr>
        <w:t xml:space="preserve">4.1 </w:t>
      </w:r>
      <w:r w:rsidR="001E1332" w:rsidRPr="00081E6D">
        <w:rPr>
          <w:b/>
          <w:color w:val="0033CC"/>
          <w:sz w:val="28"/>
          <w:szCs w:val="28"/>
        </w:rPr>
        <w:t xml:space="preserve">Методы управления и контроля  </w:t>
      </w:r>
    </w:p>
    <w:p w:rsidR="001E1332" w:rsidRPr="00BC1FB5" w:rsidRDefault="001E1332" w:rsidP="001E1332">
      <w:pPr>
        <w:pStyle w:val="HTML"/>
        <w:spacing w:line="360" w:lineRule="auto"/>
        <w:ind w:firstLine="720"/>
        <w:jc w:val="both"/>
        <w:rPr>
          <w:rFonts w:ascii="Times New Roman" w:hAnsi="Times New Roman" w:cs="Times New Roman"/>
          <w:color w:val="0033CC"/>
          <w:sz w:val="24"/>
          <w:szCs w:val="24"/>
        </w:rPr>
      </w:pPr>
      <w:r w:rsidRPr="00BC1FB5">
        <w:rPr>
          <w:rFonts w:ascii="Times New Roman" w:hAnsi="Times New Roman" w:cs="Times New Roman"/>
          <w:color w:val="0033CC"/>
          <w:sz w:val="24"/>
          <w:szCs w:val="24"/>
        </w:rPr>
        <w:t>Решение стоящих перед обновляющейся школой задач зависит не только от стабильно функционирующей системы управления, но и от внедрения в практику новейших научно-педагогических технологий в области управления. Образовательная система школы требует адекватного построения её организационной структуры и специфического подхода со стороны систем внутришкольного управления. Важнейшая функция органов управления образовательным процессом в школе заключается в разработке нормативно-правовой, методической и программной базы, апробирование организационно-педагогической и учебно-методической документации, необходимой для реализации концептуальных положений Программы.</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firstLine="720"/>
        <w:jc w:val="both"/>
        <w:rPr>
          <w:rFonts w:ascii="Times New Roman" w:hAnsi="Times New Roman" w:cs="Times New Roman"/>
          <w:color w:val="0033CC"/>
        </w:rPr>
      </w:pPr>
      <w:r w:rsidRPr="00BC1FB5">
        <w:rPr>
          <w:rFonts w:ascii="Times New Roman" w:hAnsi="Times New Roman" w:cs="Times New Roman"/>
          <w:color w:val="0033CC"/>
        </w:rPr>
        <w:t>В управлении образовательным процессом актуальными являются информационные технологии (наличие единой системы документооборота между структурами и блоками; наличие компьютерных методик сбора и обработки информации о качестве результатов образования; сформированность общешкольной базы данных, доступной всем образовательным учреждениям).</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firstLine="720"/>
        <w:jc w:val="both"/>
        <w:rPr>
          <w:rFonts w:ascii="Times New Roman" w:hAnsi="Times New Roman" w:cs="Times New Roman"/>
          <w:color w:val="0033CC"/>
        </w:rPr>
      </w:pPr>
      <w:r w:rsidRPr="00BC1FB5">
        <w:rPr>
          <w:rFonts w:ascii="Times New Roman" w:hAnsi="Times New Roman" w:cs="Times New Roman"/>
          <w:color w:val="0033CC"/>
        </w:rPr>
        <w:t>Для решения задач управления инновационным развитием школы и повышения качества образования необходим системный подход к организации деятельности административно-управленческого аппарата. Развитие школы во многом зависит от активизации внутренних резервов педагогического коллектива, повышения их профессионализма в процессе педагогической деятельности.</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 xml:space="preserve">Одним из направлений развития системы управления является совершенствование механизмов государственно-общественного управления в конструктивном решении проблем образования в школе: </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lastRenderedPageBreak/>
        <w:t>– вынесение на общественное обсуждение планируемых образовательных проектов;</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 xml:space="preserve">– увеличение количества общественных организаций, принимающих участие в решении проблем школы; </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0033CC"/>
        </w:rPr>
      </w:pPr>
      <w:r w:rsidRPr="00BC1FB5">
        <w:rPr>
          <w:rFonts w:ascii="Times New Roman" w:hAnsi="Times New Roman" w:cs="Times New Roman"/>
          <w:color w:val="0033CC"/>
        </w:rPr>
        <w:t xml:space="preserve">– совместная с различными учреждениями и организациями подготовка и проведение различных мероприятий и акций. </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firstLine="720"/>
        <w:jc w:val="both"/>
        <w:rPr>
          <w:rFonts w:ascii="Times New Roman" w:hAnsi="Times New Roman" w:cs="Times New Roman"/>
          <w:color w:val="0033CC"/>
        </w:rPr>
      </w:pPr>
      <w:r w:rsidRPr="00BC1FB5">
        <w:rPr>
          <w:rFonts w:ascii="Times New Roman" w:hAnsi="Times New Roman" w:cs="Times New Roman"/>
          <w:color w:val="0033CC"/>
        </w:rPr>
        <w:tab/>
        <w:t>Осуществление планирования, контроля, оценки состояния образовательной системы школы, а также прогнозирования и стимулирования ее развития должно иметь мониторинговую основу</w:t>
      </w:r>
      <w:r w:rsidRPr="00BC1FB5">
        <w:rPr>
          <w:rFonts w:ascii="Times New Roman" w:hAnsi="Times New Roman" w:cs="Times New Roman"/>
          <w:i/>
          <w:color w:val="0033CC"/>
        </w:rPr>
        <w:t xml:space="preserve">. </w:t>
      </w:r>
    </w:p>
    <w:p w:rsidR="003756EA" w:rsidRDefault="003756EA" w:rsidP="003756E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jc w:val="both"/>
        <w:rPr>
          <w:rFonts w:ascii="Times New Roman" w:hAnsi="Times New Roman" w:cs="Times New Roman"/>
          <w:color w:val="0033CC"/>
        </w:rPr>
      </w:pPr>
      <w:r>
        <w:rPr>
          <w:rFonts w:ascii="Times New Roman" w:hAnsi="Times New Roman" w:cs="Times New Roman"/>
          <w:color w:val="0033CC"/>
        </w:rPr>
        <w:tab/>
      </w:r>
      <w:r w:rsidR="001E1332" w:rsidRPr="00BC1FB5">
        <w:rPr>
          <w:rFonts w:ascii="Times New Roman" w:hAnsi="Times New Roman" w:cs="Times New Roman"/>
          <w:color w:val="0033CC"/>
        </w:rPr>
        <w:t xml:space="preserve">Оценка и анализ эффективной деятельности будет осуществляться в ходе сбора информации на каждом этапе развития. В результате анализа экспертных оценок выявляются недочеты, пробелы, слабые стороны, негативные моменты, сдерживающие инновационную деятельность. </w:t>
      </w:r>
    </w:p>
    <w:p w:rsidR="001E1332" w:rsidRPr="00BC1FB5" w:rsidRDefault="001E1332" w:rsidP="003756E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left="360" w:hanging="360"/>
        <w:jc w:val="both"/>
        <w:rPr>
          <w:rFonts w:ascii="Times New Roman" w:hAnsi="Times New Roman" w:cs="Times New Roman"/>
          <w:color w:val="0033CC"/>
        </w:rPr>
      </w:pPr>
      <w:r w:rsidRPr="00BC1FB5">
        <w:rPr>
          <w:rFonts w:ascii="Times New Roman" w:hAnsi="Times New Roman" w:cs="Times New Roman"/>
          <w:color w:val="0033CC"/>
        </w:rPr>
        <w:t>Выводы будут сделаны в результате следующих оценок:</w:t>
      </w:r>
    </w:p>
    <w:p w:rsidR="001E1332" w:rsidRPr="00BC1FB5" w:rsidRDefault="001E1332" w:rsidP="00387869">
      <w:pPr>
        <w:pStyle w:val="ad"/>
        <w:numPr>
          <w:ilvl w:val="0"/>
          <w:numId w:val="16"/>
        </w:numPr>
        <w:tabs>
          <w:tab w:val="clear" w:pos="720"/>
          <w:tab w:val="num" w:pos="360"/>
        </w:tabs>
        <w:spacing w:before="0" w:beforeAutospacing="0" w:after="0" w:afterAutospacing="0" w:line="360" w:lineRule="auto"/>
        <w:ind w:hanging="720"/>
        <w:jc w:val="both"/>
        <w:rPr>
          <w:rFonts w:ascii="Times New Roman" w:hAnsi="Times New Roman" w:cs="Times New Roman"/>
          <w:color w:val="0033CC"/>
        </w:rPr>
      </w:pPr>
      <w:r w:rsidRPr="00BC1FB5">
        <w:rPr>
          <w:rFonts w:ascii="Times New Roman" w:hAnsi="Times New Roman" w:cs="Times New Roman"/>
          <w:color w:val="0033CC"/>
        </w:rPr>
        <w:t>Контент-анализ (ежегодные цифровые данные)</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hanging="1080"/>
        <w:jc w:val="both"/>
        <w:rPr>
          <w:rFonts w:ascii="Times New Roman" w:hAnsi="Times New Roman" w:cs="Times New Roman"/>
          <w:color w:val="0033CC"/>
        </w:rPr>
      </w:pPr>
      <w:r w:rsidRPr="00BC1FB5">
        <w:rPr>
          <w:rFonts w:ascii="Times New Roman" w:hAnsi="Times New Roman" w:cs="Times New Roman"/>
          <w:color w:val="0033CC"/>
        </w:rPr>
        <w:t xml:space="preserve">                   – сбор количественных данных успеваемости и качества обучения, поступления в вузы, повышения квалификации, движения учащихся, состояния здоровья и учета правонарушений. Анализ по процентным и рейтинговым показателям.</w:t>
      </w:r>
    </w:p>
    <w:p w:rsidR="001E1332" w:rsidRPr="00BC1FB5" w:rsidRDefault="001E1332" w:rsidP="00387869">
      <w:pPr>
        <w:pStyle w:val="ad"/>
        <w:numPr>
          <w:ilvl w:val="0"/>
          <w:numId w:val="16"/>
        </w:numPr>
        <w:tabs>
          <w:tab w:val="clear" w:pos="720"/>
        </w:tabs>
        <w:spacing w:before="0" w:beforeAutospacing="0" w:after="0" w:afterAutospacing="0" w:line="360" w:lineRule="auto"/>
        <w:ind w:left="360"/>
        <w:jc w:val="both"/>
        <w:rPr>
          <w:rFonts w:ascii="Times New Roman" w:hAnsi="Times New Roman" w:cs="Times New Roman"/>
          <w:color w:val="0033CC"/>
        </w:rPr>
      </w:pPr>
      <w:r w:rsidRPr="00BC1FB5">
        <w:rPr>
          <w:rFonts w:ascii="Times New Roman" w:hAnsi="Times New Roman" w:cs="Times New Roman"/>
          <w:color w:val="0033CC"/>
        </w:rPr>
        <w:t>Мониторинговая оценка (сравнительный анализ результатов по годам)</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hanging="1080"/>
        <w:jc w:val="both"/>
        <w:rPr>
          <w:rFonts w:ascii="Times New Roman" w:hAnsi="Times New Roman" w:cs="Times New Roman"/>
          <w:color w:val="0033CC"/>
        </w:rPr>
      </w:pPr>
      <w:r w:rsidRPr="00BC1FB5">
        <w:rPr>
          <w:rFonts w:ascii="Times New Roman" w:hAnsi="Times New Roman" w:cs="Times New Roman"/>
          <w:color w:val="0033CC"/>
        </w:rPr>
        <w:t xml:space="preserve">                 - построение диаграмм, таблиц и анализ разницы желаемых состояний с реальным состоянием.</w:t>
      </w:r>
    </w:p>
    <w:p w:rsidR="001E1332" w:rsidRPr="00BC1FB5" w:rsidRDefault="001E1332" w:rsidP="00387869">
      <w:pPr>
        <w:pStyle w:val="ad"/>
        <w:numPr>
          <w:ilvl w:val="0"/>
          <w:numId w:val="16"/>
        </w:numPr>
        <w:tabs>
          <w:tab w:val="clear" w:pos="720"/>
          <w:tab w:val="num" w:pos="360"/>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hanging="720"/>
        <w:jc w:val="both"/>
        <w:rPr>
          <w:rFonts w:ascii="Times New Roman" w:hAnsi="Times New Roman" w:cs="Times New Roman"/>
          <w:color w:val="0033CC"/>
        </w:rPr>
      </w:pPr>
      <w:r w:rsidRPr="00BC1FB5">
        <w:rPr>
          <w:rFonts w:ascii="Times New Roman" w:hAnsi="Times New Roman" w:cs="Times New Roman"/>
          <w:color w:val="0033CC"/>
        </w:rPr>
        <w:t>Аналитическая оценка (доклады, отчеты, справки)</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hanging="1080"/>
        <w:jc w:val="both"/>
        <w:rPr>
          <w:rFonts w:ascii="Times New Roman" w:hAnsi="Times New Roman" w:cs="Times New Roman"/>
          <w:color w:val="0033CC"/>
        </w:rPr>
      </w:pPr>
      <w:r w:rsidRPr="00BC1FB5">
        <w:rPr>
          <w:rFonts w:ascii="Times New Roman" w:hAnsi="Times New Roman" w:cs="Times New Roman"/>
          <w:color w:val="0033CC"/>
        </w:rPr>
        <w:tab/>
        <w:t>- научно-практическая конференция, тематические педсоветы, творческие отчеты</w:t>
      </w:r>
    </w:p>
    <w:p w:rsidR="001E1332" w:rsidRPr="00BC1FB5" w:rsidRDefault="001E1332" w:rsidP="00387869">
      <w:pPr>
        <w:pStyle w:val="ad"/>
        <w:numPr>
          <w:ilvl w:val="0"/>
          <w:numId w:val="16"/>
        </w:numPr>
        <w:tabs>
          <w:tab w:val="clear" w:pos="720"/>
          <w:tab w:val="num" w:pos="360"/>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hanging="720"/>
        <w:jc w:val="both"/>
        <w:rPr>
          <w:rFonts w:ascii="Times New Roman" w:hAnsi="Times New Roman" w:cs="Times New Roman"/>
          <w:color w:val="0033CC"/>
        </w:rPr>
      </w:pPr>
      <w:r w:rsidRPr="00BC1FB5">
        <w:rPr>
          <w:rFonts w:ascii="Times New Roman" w:hAnsi="Times New Roman" w:cs="Times New Roman"/>
          <w:color w:val="0033CC"/>
        </w:rPr>
        <w:t>Контрольно-ревизионная оценка (справки, предписания)</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hanging="1080"/>
        <w:jc w:val="both"/>
        <w:rPr>
          <w:rFonts w:ascii="Times New Roman" w:hAnsi="Times New Roman" w:cs="Times New Roman"/>
          <w:color w:val="0033CC"/>
        </w:rPr>
      </w:pPr>
      <w:r w:rsidRPr="00BC1FB5">
        <w:rPr>
          <w:rFonts w:ascii="Times New Roman" w:hAnsi="Times New Roman" w:cs="Times New Roman"/>
          <w:color w:val="0033CC"/>
        </w:rPr>
        <w:t xml:space="preserve">                 - инвентаризация материально-технической базы,  санитарного, противопожарного состояния объектов</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hanging="1080"/>
        <w:jc w:val="both"/>
        <w:rPr>
          <w:rFonts w:ascii="Times New Roman" w:hAnsi="Times New Roman" w:cs="Times New Roman"/>
          <w:color w:val="0033CC"/>
        </w:rPr>
      </w:pPr>
      <w:r w:rsidRPr="00BC1FB5">
        <w:rPr>
          <w:rFonts w:ascii="Times New Roman" w:hAnsi="Times New Roman" w:cs="Times New Roman"/>
          <w:color w:val="0033CC"/>
        </w:rPr>
        <w:t xml:space="preserve">                 - отчет школы перед контрольно-ревизионной комиссией, созданной родительским комитетом,  по использованию внебюджетных средств финансирования</w:t>
      </w:r>
    </w:p>
    <w:p w:rsidR="001E1332" w:rsidRPr="00BC1FB5" w:rsidRDefault="001E1332" w:rsidP="00387869">
      <w:pPr>
        <w:pStyle w:val="ad"/>
        <w:numPr>
          <w:ilvl w:val="0"/>
          <w:numId w:val="16"/>
        </w:numPr>
        <w:tabs>
          <w:tab w:val="clear" w:pos="720"/>
          <w:tab w:val="left" w:pos="540"/>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left="180" w:hanging="180"/>
        <w:jc w:val="both"/>
        <w:rPr>
          <w:rFonts w:ascii="Times New Roman" w:hAnsi="Times New Roman" w:cs="Times New Roman"/>
          <w:color w:val="0033CC"/>
        </w:rPr>
      </w:pPr>
      <w:r w:rsidRPr="00BC1FB5">
        <w:rPr>
          <w:rFonts w:ascii="Times New Roman" w:hAnsi="Times New Roman" w:cs="Times New Roman"/>
          <w:color w:val="0033CC"/>
        </w:rPr>
        <w:t>Экспертная оценка (документы)</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left="-1077"/>
        <w:jc w:val="both"/>
        <w:rPr>
          <w:rFonts w:ascii="Times New Roman" w:hAnsi="Times New Roman" w:cs="Times New Roman"/>
          <w:color w:val="0033CC"/>
        </w:rPr>
      </w:pPr>
      <w:r w:rsidRPr="00BC1FB5">
        <w:rPr>
          <w:rFonts w:ascii="Times New Roman" w:hAnsi="Times New Roman" w:cs="Times New Roman"/>
          <w:color w:val="0033CC"/>
        </w:rPr>
        <w:t xml:space="preserve">                 -  аттестация педагогов и  самоаттестация  школы;</w:t>
      </w:r>
    </w:p>
    <w:p w:rsidR="001E1332" w:rsidRPr="00BC1FB5" w:rsidRDefault="001E1332" w:rsidP="0000322A">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left="-1077"/>
        <w:jc w:val="both"/>
        <w:rPr>
          <w:rFonts w:ascii="Times New Roman" w:hAnsi="Times New Roman" w:cs="Times New Roman"/>
          <w:color w:val="0033CC"/>
        </w:rPr>
      </w:pPr>
      <w:r w:rsidRPr="00BC1FB5">
        <w:rPr>
          <w:rFonts w:ascii="Times New Roman" w:hAnsi="Times New Roman" w:cs="Times New Roman"/>
          <w:color w:val="0033CC"/>
        </w:rPr>
        <w:t xml:space="preserve">                 - общественная экспертиза</w:t>
      </w:r>
    </w:p>
    <w:p w:rsidR="00EF4C6D" w:rsidRDefault="001E1332" w:rsidP="00EF4C6D">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left="-1077"/>
        <w:jc w:val="both"/>
        <w:rPr>
          <w:rFonts w:ascii="Times New Roman" w:hAnsi="Times New Roman" w:cs="Times New Roman"/>
          <w:color w:val="0033CC"/>
        </w:rPr>
      </w:pPr>
      <w:r w:rsidRPr="00BC1FB5">
        <w:rPr>
          <w:rFonts w:ascii="Times New Roman" w:hAnsi="Times New Roman" w:cs="Times New Roman"/>
          <w:color w:val="0033CC"/>
        </w:rPr>
        <w:t xml:space="preserve">                 - Публичный отчет.</w:t>
      </w:r>
    </w:p>
    <w:p w:rsidR="00D63C78" w:rsidRPr="00EF4C6D" w:rsidRDefault="00EF4C6D" w:rsidP="00D63C78">
      <w:pPr>
        <w:pStyle w:val="ad"/>
        <w:spacing w:before="0" w:beforeAutospacing="0" w:after="0" w:afterAutospacing="0" w:line="360" w:lineRule="auto"/>
        <w:jc w:val="center"/>
        <w:rPr>
          <w:rFonts w:ascii="Times New Roman" w:hAnsi="Times New Roman" w:cs="Times New Roman"/>
          <w:b/>
          <w:i/>
          <w:color w:val="0033CC"/>
          <w:sz w:val="28"/>
          <w:szCs w:val="28"/>
        </w:rPr>
      </w:pPr>
      <w:r>
        <w:rPr>
          <w:rStyle w:val="af3"/>
          <w:rFonts w:ascii="Times New Roman" w:hAnsi="Times New Roman" w:cs="Times New Roman"/>
          <w:b/>
          <w:i w:val="0"/>
          <w:color w:val="0033CC"/>
          <w:sz w:val="28"/>
          <w:szCs w:val="28"/>
        </w:rPr>
        <w:t xml:space="preserve">4.2. </w:t>
      </w:r>
      <w:r w:rsidR="00D63C78" w:rsidRPr="00EF4C6D">
        <w:rPr>
          <w:rStyle w:val="af3"/>
          <w:rFonts w:ascii="Times New Roman" w:hAnsi="Times New Roman" w:cs="Times New Roman"/>
          <w:b/>
          <w:i w:val="0"/>
          <w:color w:val="0033CC"/>
          <w:sz w:val="28"/>
          <w:szCs w:val="28"/>
        </w:rPr>
        <w:t>Критерии эффективности</w:t>
      </w:r>
    </w:p>
    <w:p w:rsidR="00D63C78" w:rsidRPr="00BC1FB5" w:rsidRDefault="00D63C78" w:rsidP="00D63C78">
      <w:pPr>
        <w:pStyle w:val="ad"/>
        <w:spacing w:before="0" w:beforeAutospacing="0" w:after="0" w:afterAutospacing="0" w:line="360" w:lineRule="auto"/>
        <w:rPr>
          <w:rFonts w:ascii="Times New Roman" w:hAnsi="Times New Roman" w:cs="Times New Roman"/>
          <w:color w:val="0033CC"/>
        </w:rPr>
      </w:pPr>
      <w:r w:rsidRPr="00BC1FB5">
        <w:rPr>
          <w:rFonts w:ascii="Times New Roman" w:hAnsi="Times New Roman" w:cs="Times New Roman"/>
          <w:color w:val="0033CC"/>
        </w:rPr>
        <w:t>- соответствие Программы развития школы Концепции модернизации Российского образования, Приоритетным направлениям развития образовательной системы Российской Федерации;</w:t>
      </w:r>
    </w:p>
    <w:p w:rsidR="00D63C78" w:rsidRPr="00BC1FB5" w:rsidRDefault="00D63C78" w:rsidP="00D63C78">
      <w:pPr>
        <w:pStyle w:val="ad"/>
        <w:spacing w:before="0" w:beforeAutospacing="0" w:after="0" w:afterAutospacing="0" w:line="360" w:lineRule="auto"/>
        <w:rPr>
          <w:rFonts w:ascii="Times New Roman" w:hAnsi="Times New Roman" w:cs="Times New Roman"/>
          <w:color w:val="0033CC"/>
        </w:rPr>
      </w:pPr>
      <w:r w:rsidRPr="00BC1FB5">
        <w:rPr>
          <w:rFonts w:ascii="Times New Roman" w:hAnsi="Times New Roman" w:cs="Times New Roman"/>
          <w:color w:val="0033CC"/>
        </w:rPr>
        <w:lastRenderedPageBreak/>
        <w:t>- соответствие показателей результативности целям Программы развития;</w:t>
      </w:r>
    </w:p>
    <w:p w:rsidR="00D63C78" w:rsidRPr="00BC1FB5" w:rsidRDefault="00D63C78" w:rsidP="00D63C78">
      <w:pPr>
        <w:pStyle w:val="ad"/>
        <w:spacing w:before="0" w:beforeAutospacing="0" w:after="0" w:afterAutospacing="0" w:line="360" w:lineRule="auto"/>
        <w:rPr>
          <w:rFonts w:ascii="Times New Roman" w:hAnsi="Times New Roman" w:cs="Times New Roman"/>
          <w:color w:val="0033CC"/>
        </w:rPr>
      </w:pPr>
      <w:r w:rsidRPr="00BC1FB5">
        <w:rPr>
          <w:rFonts w:ascii="Times New Roman" w:hAnsi="Times New Roman" w:cs="Times New Roman"/>
          <w:color w:val="0033CC"/>
        </w:rPr>
        <w:t>- рост личностных достижений всех субъектов образовательного процесса;</w:t>
      </w:r>
    </w:p>
    <w:p w:rsidR="00D63C78" w:rsidRPr="00BC1FB5" w:rsidRDefault="00D63C78" w:rsidP="00D63C78">
      <w:pPr>
        <w:pStyle w:val="ad"/>
        <w:spacing w:before="0" w:beforeAutospacing="0" w:after="0" w:afterAutospacing="0" w:line="360" w:lineRule="auto"/>
        <w:rPr>
          <w:rFonts w:ascii="Times New Roman" w:hAnsi="Times New Roman" w:cs="Times New Roman"/>
          <w:color w:val="0033CC"/>
        </w:rPr>
      </w:pPr>
      <w:r w:rsidRPr="00BC1FB5">
        <w:rPr>
          <w:rFonts w:ascii="Times New Roman" w:hAnsi="Times New Roman" w:cs="Times New Roman"/>
          <w:color w:val="0033CC"/>
        </w:rPr>
        <w:t>- соответствие материально-технической базы требованиям Программы развития;</w:t>
      </w:r>
    </w:p>
    <w:p w:rsidR="00D63C78" w:rsidRPr="00BC1FB5" w:rsidRDefault="00D63C78" w:rsidP="00D63C78">
      <w:pPr>
        <w:pStyle w:val="ad"/>
        <w:spacing w:before="0" w:beforeAutospacing="0" w:after="0" w:afterAutospacing="0" w:line="360" w:lineRule="auto"/>
        <w:rPr>
          <w:rFonts w:ascii="Times New Roman" w:hAnsi="Times New Roman" w:cs="Times New Roman"/>
          <w:color w:val="0033CC"/>
        </w:rPr>
      </w:pPr>
      <w:r w:rsidRPr="00BC1FB5">
        <w:rPr>
          <w:rFonts w:ascii="Times New Roman" w:hAnsi="Times New Roman" w:cs="Times New Roman"/>
          <w:color w:val="0033CC"/>
        </w:rPr>
        <w:t>- удовлетворенность всех участников образовательного процесса уровнем и качеством образовательных услуг;</w:t>
      </w:r>
    </w:p>
    <w:p w:rsidR="00D63C78" w:rsidRPr="00BC1FB5" w:rsidRDefault="00D63C78" w:rsidP="00D63C78">
      <w:pPr>
        <w:pStyle w:val="ad"/>
        <w:spacing w:before="0" w:beforeAutospacing="0" w:after="0" w:afterAutospacing="0" w:line="360" w:lineRule="auto"/>
        <w:rPr>
          <w:rFonts w:ascii="Times New Roman" w:hAnsi="Times New Roman" w:cs="Times New Roman"/>
          <w:color w:val="0033CC"/>
        </w:rPr>
      </w:pPr>
      <w:r w:rsidRPr="00BC1FB5">
        <w:rPr>
          <w:rFonts w:ascii="Times New Roman" w:hAnsi="Times New Roman" w:cs="Times New Roman"/>
          <w:color w:val="0033CC"/>
        </w:rPr>
        <w:t>- положительная динамика состояния здоровья обучающихся;,</w:t>
      </w:r>
    </w:p>
    <w:p w:rsidR="00EF4C6D" w:rsidRPr="00BE62F4" w:rsidRDefault="00D63C78" w:rsidP="00BE62F4">
      <w:pPr>
        <w:pStyle w:val="ad"/>
        <w:spacing w:before="0" w:beforeAutospacing="0" w:after="0" w:afterAutospacing="0" w:line="360" w:lineRule="auto"/>
        <w:rPr>
          <w:rFonts w:ascii="Times New Roman" w:hAnsi="Times New Roman" w:cs="Times New Roman"/>
          <w:color w:val="0033CC"/>
        </w:rPr>
      </w:pPr>
      <w:r w:rsidRPr="00BC1FB5">
        <w:rPr>
          <w:rFonts w:ascii="Times New Roman" w:hAnsi="Times New Roman" w:cs="Times New Roman"/>
          <w:color w:val="0033CC"/>
        </w:rPr>
        <w:t>- сочетание принципов единоначалия и самоуправления.</w:t>
      </w:r>
    </w:p>
    <w:p w:rsidR="00EF4C6D" w:rsidRPr="00EF4C6D" w:rsidRDefault="00EF4C6D" w:rsidP="00EF4C6D">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left="-1077" w:firstLine="1077"/>
        <w:jc w:val="center"/>
        <w:rPr>
          <w:rFonts w:ascii="Times New Roman" w:hAnsi="Times New Roman" w:cs="Times New Roman"/>
          <w:b/>
          <w:color w:val="0033CC"/>
          <w:sz w:val="28"/>
          <w:szCs w:val="28"/>
        </w:rPr>
      </w:pPr>
      <w:r w:rsidRPr="00EF4C6D">
        <w:rPr>
          <w:rFonts w:ascii="Times New Roman" w:hAnsi="Times New Roman" w:cs="Times New Roman"/>
          <w:b/>
          <w:color w:val="0033CC"/>
          <w:sz w:val="28"/>
          <w:szCs w:val="28"/>
        </w:rPr>
        <w:t xml:space="preserve">4.3. Индикаторы изменений </w:t>
      </w: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8"/>
        <w:gridCol w:w="10"/>
        <w:gridCol w:w="1977"/>
        <w:gridCol w:w="6660"/>
      </w:tblGrid>
      <w:tr w:rsidR="00EF4C6D" w:rsidRPr="00116A1D" w:rsidTr="001017F4">
        <w:tc>
          <w:tcPr>
            <w:tcW w:w="468" w:type="dxa"/>
            <w:gridSpan w:val="2"/>
            <w:tcBorders>
              <w:right w:val="single" w:sz="4" w:space="0" w:color="auto"/>
            </w:tcBorders>
          </w:tcPr>
          <w:p w:rsidR="00EF4C6D" w:rsidRPr="00116A1D" w:rsidRDefault="00EF4C6D" w:rsidP="001017F4">
            <w:pPr>
              <w:spacing w:line="360" w:lineRule="auto"/>
              <w:rPr>
                <w:bCs/>
                <w:color w:val="0033CC"/>
              </w:rPr>
            </w:pPr>
            <w:r w:rsidRPr="00116A1D">
              <w:rPr>
                <w:bCs/>
                <w:color w:val="0033CC"/>
              </w:rPr>
              <w:t>№</w:t>
            </w:r>
          </w:p>
        </w:tc>
        <w:tc>
          <w:tcPr>
            <w:tcW w:w="1977" w:type="dxa"/>
            <w:tcBorders>
              <w:right w:val="single" w:sz="4" w:space="0" w:color="auto"/>
            </w:tcBorders>
          </w:tcPr>
          <w:p w:rsidR="00EF4C6D" w:rsidRPr="00116A1D" w:rsidRDefault="00EF4C6D" w:rsidP="001017F4">
            <w:pPr>
              <w:spacing w:line="360" w:lineRule="auto"/>
              <w:rPr>
                <w:bCs/>
                <w:color w:val="0033CC"/>
              </w:rPr>
            </w:pPr>
            <w:r w:rsidRPr="00116A1D">
              <w:rPr>
                <w:bCs/>
                <w:color w:val="0033CC"/>
              </w:rPr>
              <w:t xml:space="preserve">Параметры </w:t>
            </w:r>
          </w:p>
        </w:tc>
        <w:tc>
          <w:tcPr>
            <w:tcW w:w="6660" w:type="dxa"/>
            <w:tcBorders>
              <w:right w:val="single" w:sz="4" w:space="0" w:color="auto"/>
            </w:tcBorders>
          </w:tcPr>
          <w:p w:rsidR="00EF4C6D" w:rsidRPr="00116A1D" w:rsidRDefault="00EF4C6D" w:rsidP="001017F4">
            <w:pPr>
              <w:spacing w:line="360" w:lineRule="auto"/>
              <w:jc w:val="center"/>
              <w:rPr>
                <w:bCs/>
                <w:color w:val="0033CC"/>
              </w:rPr>
            </w:pPr>
            <w:r w:rsidRPr="00116A1D">
              <w:rPr>
                <w:bCs/>
                <w:color w:val="0033CC"/>
              </w:rPr>
              <w:t xml:space="preserve">Индикаторы </w:t>
            </w:r>
          </w:p>
        </w:tc>
      </w:tr>
      <w:tr w:rsidR="00EF4C6D" w:rsidRPr="00116A1D" w:rsidTr="001017F4">
        <w:tc>
          <w:tcPr>
            <w:tcW w:w="458" w:type="dxa"/>
            <w:tcBorders>
              <w:right w:val="single" w:sz="4" w:space="0" w:color="auto"/>
            </w:tcBorders>
          </w:tcPr>
          <w:p w:rsidR="00EF4C6D" w:rsidRPr="00116A1D" w:rsidRDefault="00EF4C6D" w:rsidP="001017F4">
            <w:pPr>
              <w:spacing w:line="360" w:lineRule="auto"/>
              <w:jc w:val="center"/>
              <w:rPr>
                <w:color w:val="0033CC"/>
              </w:rPr>
            </w:pPr>
            <w:r w:rsidRPr="00116A1D">
              <w:rPr>
                <w:color w:val="0033CC"/>
              </w:rPr>
              <w:t>1</w:t>
            </w:r>
          </w:p>
        </w:tc>
        <w:tc>
          <w:tcPr>
            <w:tcW w:w="1987" w:type="dxa"/>
            <w:gridSpan w:val="2"/>
            <w:tcBorders>
              <w:left w:val="single" w:sz="4" w:space="0" w:color="auto"/>
              <w:right w:val="single" w:sz="4" w:space="0" w:color="auto"/>
            </w:tcBorders>
          </w:tcPr>
          <w:p w:rsidR="00EF4C6D" w:rsidRPr="00116A1D" w:rsidRDefault="00EF4C6D" w:rsidP="001017F4">
            <w:pPr>
              <w:spacing w:line="360" w:lineRule="auto"/>
              <w:rPr>
                <w:color w:val="0033CC"/>
              </w:rPr>
            </w:pPr>
            <w:r w:rsidRPr="00116A1D">
              <w:rPr>
                <w:color w:val="0033CC"/>
              </w:rPr>
              <w:t>Качество образования</w:t>
            </w:r>
          </w:p>
        </w:tc>
        <w:tc>
          <w:tcPr>
            <w:tcW w:w="6660" w:type="dxa"/>
            <w:tcBorders>
              <w:left w:val="single" w:sz="4" w:space="0" w:color="auto"/>
              <w:right w:val="single" w:sz="4" w:space="0" w:color="auto"/>
            </w:tcBorders>
          </w:tcPr>
          <w:p w:rsidR="00EF4C6D" w:rsidRPr="00116A1D" w:rsidRDefault="00EF4C6D" w:rsidP="001017F4">
            <w:pPr>
              <w:spacing w:line="360" w:lineRule="auto"/>
              <w:rPr>
                <w:b/>
                <w:bCs/>
                <w:color w:val="0033CC"/>
              </w:rPr>
            </w:pPr>
          </w:p>
          <w:p w:rsidR="00EF4C6D" w:rsidRPr="00116A1D" w:rsidRDefault="00EF4C6D" w:rsidP="001017F4">
            <w:pPr>
              <w:spacing w:line="360" w:lineRule="auto"/>
              <w:jc w:val="center"/>
              <w:rPr>
                <w:b/>
                <w:bCs/>
                <w:color w:val="0033CC"/>
              </w:rPr>
            </w:pPr>
            <w:r w:rsidRPr="00116A1D">
              <w:rPr>
                <w:b/>
                <w:bCs/>
                <w:color w:val="0033CC"/>
              </w:rPr>
              <w:t>Учебные достижения:</w:t>
            </w:r>
          </w:p>
        </w:tc>
      </w:tr>
      <w:tr w:rsidR="00EF4C6D" w:rsidRPr="00116A1D" w:rsidTr="001017F4">
        <w:tc>
          <w:tcPr>
            <w:tcW w:w="458" w:type="dxa"/>
            <w:vMerge w:val="restart"/>
          </w:tcPr>
          <w:p w:rsidR="00EF4C6D" w:rsidRPr="00116A1D" w:rsidRDefault="00EF4C6D" w:rsidP="001017F4">
            <w:pPr>
              <w:spacing w:line="360" w:lineRule="auto"/>
              <w:jc w:val="center"/>
              <w:rPr>
                <w:color w:val="0033CC"/>
              </w:rPr>
            </w:pPr>
          </w:p>
        </w:tc>
        <w:tc>
          <w:tcPr>
            <w:tcW w:w="1987" w:type="dxa"/>
            <w:gridSpan w:val="2"/>
            <w:vMerge w:val="restart"/>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Средний балл ОУ по результатам ЕГЭ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Кол-во «100» балльников</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Кол-во уч-ся,  получивших 0 баллов</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Результаты 9 классов</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E208C5">
            <w:pPr>
              <w:spacing w:line="360" w:lineRule="auto"/>
              <w:rPr>
                <w:b/>
                <w:bCs/>
                <w:color w:val="0033CC"/>
              </w:rPr>
            </w:pPr>
            <w:r w:rsidRPr="00116A1D">
              <w:rPr>
                <w:color w:val="0033CC"/>
              </w:rPr>
              <w:t>Тестирование по РЦО</w:t>
            </w:r>
            <w:r w:rsidR="00E208C5">
              <w:rPr>
                <w:color w:val="0033CC"/>
              </w:rPr>
              <w:t>И</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208C5" w:rsidP="001017F4">
            <w:pPr>
              <w:spacing w:line="360" w:lineRule="auto"/>
              <w:rPr>
                <w:color w:val="0033CC"/>
              </w:rPr>
            </w:pPr>
            <w:r>
              <w:rPr>
                <w:color w:val="0033CC"/>
              </w:rPr>
              <w:t>Тестирование ВПР</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Независимое тестирование др. центров.</w:t>
            </w:r>
          </w:p>
        </w:tc>
      </w:tr>
      <w:tr w:rsidR="00EF4C6D" w:rsidRPr="00116A1D" w:rsidTr="001017F4">
        <w:tc>
          <w:tcPr>
            <w:tcW w:w="458" w:type="dxa"/>
          </w:tcPr>
          <w:p w:rsidR="00EF4C6D" w:rsidRPr="00116A1D" w:rsidRDefault="00EF4C6D" w:rsidP="001017F4">
            <w:pPr>
              <w:spacing w:line="360" w:lineRule="auto"/>
              <w:jc w:val="center"/>
              <w:rPr>
                <w:color w:val="0033CC"/>
              </w:rPr>
            </w:pPr>
            <w:r w:rsidRPr="00116A1D">
              <w:rPr>
                <w:color w:val="0033CC"/>
              </w:rPr>
              <w:t>2</w:t>
            </w:r>
          </w:p>
        </w:tc>
        <w:tc>
          <w:tcPr>
            <w:tcW w:w="8647" w:type="dxa"/>
            <w:gridSpan w:val="3"/>
          </w:tcPr>
          <w:p w:rsidR="00EF4C6D" w:rsidRPr="00116A1D" w:rsidRDefault="00EF4C6D" w:rsidP="001017F4">
            <w:pPr>
              <w:spacing w:line="360" w:lineRule="auto"/>
              <w:jc w:val="center"/>
              <w:rPr>
                <w:color w:val="0033CC"/>
              </w:rPr>
            </w:pPr>
            <w:r w:rsidRPr="00116A1D">
              <w:rPr>
                <w:b/>
                <w:bCs/>
                <w:color w:val="0033CC"/>
              </w:rPr>
              <w:t>Внеучебные достижения:</w:t>
            </w:r>
          </w:p>
        </w:tc>
      </w:tr>
      <w:tr w:rsidR="00EF4C6D" w:rsidRPr="00116A1D" w:rsidTr="001017F4">
        <w:tc>
          <w:tcPr>
            <w:tcW w:w="458" w:type="dxa"/>
            <w:vMerge w:val="restart"/>
          </w:tcPr>
          <w:p w:rsidR="00EF4C6D" w:rsidRPr="00116A1D" w:rsidRDefault="00EF4C6D" w:rsidP="001017F4">
            <w:pPr>
              <w:spacing w:line="360" w:lineRule="auto"/>
              <w:jc w:val="center"/>
              <w:rPr>
                <w:color w:val="0033CC"/>
              </w:rPr>
            </w:pPr>
          </w:p>
        </w:tc>
        <w:tc>
          <w:tcPr>
            <w:tcW w:w="1987" w:type="dxa"/>
            <w:gridSpan w:val="2"/>
            <w:vMerge w:val="restart"/>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Кол-во участников олимпиад различного уровня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Кол-во участников НПК различного уровня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Кол-во участников конкурсов различного уровня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Кол-во участников социальных проектов различного уровня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Кол-во призеров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Кол-во медалистов по степеням</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Доля охваченных допобразованием</w:t>
            </w:r>
          </w:p>
        </w:tc>
      </w:tr>
      <w:tr w:rsidR="00EF4C6D" w:rsidRPr="00116A1D" w:rsidTr="001017F4">
        <w:tc>
          <w:tcPr>
            <w:tcW w:w="458" w:type="dxa"/>
          </w:tcPr>
          <w:p w:rsidR="00EF4C6D" w:rsidRPr="00116A1D" w:rsidRDefault="00EF4C6D" w:rsidP="001017F4">
            <w:pPr>
              <w:spacing w:line="360" w:lineRule="auto"/>
              <w:jc w:val="center"/>
              <w:rPr>
                <w:color w:val="0033CC"/>
              </w:rPr>
            </w:pPr>
            <w:r w:rsidRPr="00116A1D">
              <w:rPr>
                <w:color w:val="0033CC"/>
              </w:rPr>
              <w:t>3</w:t>
            </w:r>
          </w:p>
        </w:tc>
        <w:tc>
          <w:tcPr>
            <w:tcW w:w="1987" w:type="dxa"/>
            <w:gridSpan w:val="2"/>
          </w:tcPr>
          <w:p w:rsidR="00EF4C6D" w:rsidRPr="00116A1D" w:rsidRDefault="00EF4C6D" w:rsidP="001017F4">
            <w:pPr>
              <w:spacing w:line="360" w:lineRule="auto"/>
              <w:rPr>
                <w:color w:val="0033CC"/>
              </w:rPr>
            </w:pPr>
            <w:r w:rsidRPr="00116A1D">
              <w:rPr>
                <w:color w:val="0033CC"/>
              </w:rPr>
              <w:t>Культура чтения</w:t>
            </w:r>
          </w:p>
        </w:tc>
        <w:tc>
          <w:tcPr>
            <w:tcW w:w="6660" w:type="dxa"/>
          </w:tcPr>
          <w:p w:rsidR="00EF4C6D" w:rsidRPr="00116A1D" w:rsidRDefault="00EF4C6D" w:rsidP="001017F4">
            <w:pPr>
              <w:spacing w:line="360" w:lineRule="auto"/>
              <w:rPr>
                <w:color w:val="0033CC"/>
              </w:rPr>
            </w:pPr>
            <w:r w:rsidRPr="00116A1D">
              <w:rPr>
                <w:color w:val="0033CC"/>
              </w:rPr>
              <w:t>Доля 15-летних граждан с низким уровнем навыков чтения</w:t>
            </w:r>
          </w:p>
        </w:tc>
      </w:tr>
      <w:tr w:rsidR="00EF4C6D" w:rsidRPr="00116A1D" w:rsidTr="001017F4">
        <w:tc>
          <w:tcPr>
            <w:tcW w:w="458" w:type="dxa"/>
            <w:vMerge w:val="restart"/>
          </w:tcPr>
          <w:p w:rsidR="00EF4C6D" w:rsidRPr="00116A1D" w:rsidRDefault="00EF4C6D" w:rsidP="001017F4">
            <w:pPr>
              <w:spacing w:line="360" w:lineRule="auto"/>
              <w:jc w:val="center"/>
              <w:rPr>
                <w:color w:val="0033CC"/>
              </w:rPr>
            </w:pPr>
          </w:p>
        </w:tc>
        <w:tc>
          <w:tcPr>
            <w:tcW w:w="1987" w:type="dxa"/>
            <w:gridSpan w:val="2"/>
            <w:vMerge w:val="restart"/>
          </w:tcPr>
          <w:p w:rsidR="00EF4C6D" w:rsidRPr="00116A1D" w:rsidRDefault="00EF4C6D" w:rsidP="001017F4">
            <w:pPr>
              <w:spacing w:line="360" w:lineRule="auto"/>
              <w:rPr>
                <w:color w:val="0033CC"/>
              </w:rPr>
            </w:pPr>
            <w:r w:rsidRPr="00116A1D">
              <w:rPr>
                <w:color w:val="0033CC"/>
              </w:rPr>
              <w:t>Качество образования</w:t>
            </w:r>
          </w:p>
        </w:tc>
        <w:tc>
          <w:tcPr>
            <w:tcW w:w="6660" w:type="dxa"/>
          </w:tcPr>
          <w:p w:rsidR="00EF4C6D" w:rsidRPr="00116A1D" w:rsidRDefault="00EF4C6D" w:rsidP="001017F4">
            <w:pPr>
              <w:spacing w:line="360" w:lineRule="auto"/>
              <w:rPr>
                <w:color w:val="0033CC"/>
              </w:rPr>
            </w:pPr>
            <w:r w:rsidRPr="00116A1D">
              <w:rPr>
                <w:color w:val="0033CC"/>
              </w:rPr>
              <w:t>Удовлетворенность качеством образования потребителями (ВУЗ, НПО, СПО, родители, работодатели)</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Наличие инновационных образовательных программ:</w:t>
            </w:r>
          </w:p>
          <w:p w:rsidR="00EF4C6D" w:rsidRPr="00116A1D" w:rsidRDefault="00EF4C6D" w:rsidP="001017F4">
            <w:pPr>
              <w:spacing w:line="360" w:lineRule="auto"/>
              <w:rPr>
                <w:color w:val="0033CC"/>
              </w:rPr>
            </w:pPr>
            <w:r w:rsidRPr="00116A1D">
              <w:rPr>
                <w:color w:val="0033CC"/>
              </w:rPr>
              <w:t>ФИП,</w:t>
            </w:r>
          </w:p>
          <w:p w:rsidR="00EF4C6D" w:rsidRPr="00116A1D" w:rsidRDefault="00EF4C6D" w:rsidP="001017F4">
            <w:pPr>
              <w:spacing w:line="360" w:lineRule="auto"/>
              <w:rPr>
                <w:color w:val="0033CC"/>
              </w:rPr>
            </w:pPr>
            <w:r w:rsidRPr="00116A1D">
              <w:rPr>
                <w:color w:val="0033CC"/>
              </w:rPr>
              <w:t>ФЭП,</w:t>
            </w:r>
          </w:p>
          <w:p w:rsidR="00EF4C6D" w:rsidRPr="00116A1D" w:rsidRDefault="00EF4C6D" w:rsidP="001017F4">
            <w:pPr>
              <w:spacing w:line="360" w:lineRule="auto"/>
              <w:rPr>
                <w:color w:val="0033CC"/>
              </w:rPr>
            </w:pPr>
            <w:r w:rsidRPr="00116A1D">
              <w:rPr>
                <w:color w:val="0033CC"/>
              </w:rPr>
              <w:t>РЭП</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Повторное обучение (второгодники)</w:t>
            </w:r>
          </w:p>
        </w:tc>
      </w:tr>
      <w:tr w:rsidR="00EF4C6D" w:rsidRPr="00116A1D" w:rsidTr="001017F4">
        <w:tc>
          <w:tcPr>
            <w:tcW w:w="458" w:type="dxa"/>
            <w:vMerge w:val="restart"/>
          </w:tcPr>
          <w:p w:rsidR="00EF4C6D" w:rsidRPr="00116A1D" w:rsidRDefault="00EF4C6D" w:rsidP="001017F4">
            <w:pPr>
              <w:spacing w:line="360" w:lineRule="auto"/>
              <w:jc w:val="center"/>
              <w:rPr>
                <w:color w:val="0033CC"/>
              </w:rPr>
            </w:pPr>
            <w:r w:rsidRPr="00116A1D">
              <w:rPr>
                <w:color w:val="0033CC"/>
              </w:rPr>
              <w:lastRenderedPageBreak/>
              <w:t>4</w:t>
            </w:r>
          </w:p>
        </w:tc>
        <w:tc>
          <w:tcPr>
            <w:tcW w:w="1987" w:type="dxa"/>
            <w:gridSpan w:val="2"/>
            <w:vMerge w:val="restart"/>
          </w:tcPr>
          <w:p w:rsidR="00EF4C6D" w:rsidRPr="00116A1D" w:rsidRDefault="00EF4C6D" w:rsidP="001017F4">
            <w:pPr>
              <w:spacing w:line="360" w:lineRule="auto"/>
              <w:rPr>
                <w:color w:val="0033CC"/>
              </w:rPr>
            </w:pPr>
            <w:r w:rsidRPr="00116A1D">
              <w:rPr>
                <w:color w:val="0033CC"/>
              </w:rPr>
              <w:t>Качество условий</w:t>
            </w:r>
          </w:p>
        </w:tc>
        <w:tc>
          <w:tcPr>
            <w:tcW w:w="6660" w:type="dxa"/>
          </w:tcPr>
          <w:p w:rsidR="00EF4C6D" w:rsidRPr="00116A1D" w:rsidRDefault="00EF4C6D" w:rsidP="001017F4">
            <w:pPr>
              <w:spacing w:line="360" w:lineRule="auto"/>
              <w:rPr>
                <w:color w:val="0033CC"/>
              </w:rPr>
            </w:pPr>
            <w:r w:rsidRPr="00116A1D">
              <w:rPr>
                <w:color w:val="0033CC"/>
              </w:rPr>
              <w:t>26 требований</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Наличие внутреннего мониторинга качества образования</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Соотношение кол-ва учителей и учащихся</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Расходы на одного учащегося</w:t>
            </w:r>
          </w:p>
        </w:tc>
      </w:tr>
      <w:tr w:rsidR="00EF4C6D" w:rsidRPr="00116A1D" w:rsidTr="001017F4">
        <w:tc>
          <w:tcPr>
            <w:tcW w:w="458" w:type="dxa"/>
            <w:vMerge w:val="restart"/>
          </w:tcPr>
          <w:p w:rsidR="00EF4C6D" w:rsidRPr="00116A1D" w:rsidRDefault="00EF4C6D" w:rsidP="001017F4">
            <w:pPr>
              <w:spacing w:line="360" w:lineRule="auto"/>
              <w:jc w:val="center"/>
              <w:rPr>
                <w:color w:val="0033CC"/>
              </w:rPr>
            </w:pPr>
            <w:r w:rsidRPr="00116A1D">
              <w:rPr>
                <w:color w:val="0033CC"/>
              </w:rPr>
              <w:t>5</w:t>
            </w:r>
          </w:p>
        </w:tc>
        <w:tc>
          <w:tcPr>
            <w:tcW w:w="1987" w:type="dxa"/>
            <w:gridSpan w:val="2"/>
            <w:vMerge w:val="restart"/>
          </w:tcPr>
          <w:p w:rsidR="00EF4C6D" w:rsidRPr="00116A1D" w:rsidRDefault="00EF4C6D" w:rsidP="001017F4">
            <w:pPr>
              <w:spacing w:line="360" w:lineRule="auto"/>
              <w:rPr>
                <w:color w:val="0033CC"/>
              </w:rPr>
            </w:pPr>
            <w:r w:rsidRPr="00116A1D">
              <w:rPr>
                <w:color w:val="0033CC"/>
              </w:rPr>
              <w:t>Кадры</w:t>
            </w:r>
          </w:p>
        </w:tc>
        <w:tc>
          <w:tcPr>
            <w:tcW w:w="6660" w:type="dxa"/>
          </w:tcPr>
          <w:p w:rsidR="00EF4C6D" w:rsidRPr="00116A1D" w:rsidRDefault="00EF4C6D" w:rsidP="001017F4">
            <w:pPr>
              <w:spacing w:line="360" w:lineRule="auto"/>
              <w:rPr>
                <w:color w:val="0033CC"/>
              </w:rPr>
            </w:pPr>
            <w:r w:rsidRPr="00116A1D">
              <w:rPr>
                <w:color w:val="0033CC"/>
              </w:rPr>
              <w:t>Численность и структура учителей</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Возраст по годам</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Гендерный баланс</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Образование (ученая степень, высшее, среднее)</w:t>
            </w:r>
          </w:p>
          <w:p w:rsidR="00EF4C6D" w:rsidRPr="00116A1D" w:rsidRDefault="00EF4C6D" w:rsidP="00E208C5">
            <w:pPr>
              <w:spacing w:line="360" w:lineRule="auto"/>
              <w:rPr>
                <w:color w:val="0033CC"/>
              </w:rPr>
            </w:pPr>
            <w:r w:rsidRPr="00116A1D">
              <w:rPr>
                <w:color w:val="0033CC"/>
              </w:rPr>
              <w:t>Квалификация (ВКК, 1КК)</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Вакансии (доля, кол-во по предметам)</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Курсовая подготовка (по предмету и др. областях)</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Профессиональная переподготовка (менеджмент в образовании, по расширению образовательных областей)</w:t>
            </w:r>
          </w:p>
        </w:tc>
      </w:tr>
      <w:tr w:rsidR="00EF4C6D" w:rsidRPr="00116A1D" w:rsidTr="001017F4">
        <w:tc>
          <w:tcPr>
            <w:tcW w:w="458" w:type="dxa"/>
            <w:vMerge w:val="restart"/>
          </w:tcPr>
          <w:p w:rsidR="00EF4C6D" w:rsidRPr="00116A1D" w:rsidRDefault="00EF4C6D" w:rsidP="001017F4">
            <w:pPr>
              <w:spacing w:line="360" w:lineRule="auto"/>
              <w:jc w:val="center"/>
              <w:rPr>
                <w:color w:val="0033CC"/>
              </w:rPr>
            </w:pPr>
            <w:r w:rsidRPr="00116A1D">
              <w:rPr>
                <w:color w:val="0033CC"/>
              </w:rPr>
              <w:t>6</w:t>
            </w:r>
          </w:p>
        </w:tc>
        <w:tc>
          <w:tcPr>
            <w:tcW w:w="1987" w:type="dxa"/>
            <w:gridSpan w:val="2"/>
            <w:vMerge w:val="restart"/>
          </w:tcPr>
          <w:p w:rsidR="00EF4C6D" w:rsidRPr="00116A1D" w:rsidRDefault="00EF4C6D" w:rsidP="001017F4">
            <w:pPr>
              <w:spacing w:line="360" w:lineRule="auto"/>
              <w:rPr>
                <w:color w:val="0033CC"/>
              </w:rPr>
            </w:pPr>
            <w:r w:rsidRPr="00116A1D">
              <w:rPr>
                <w:color w:val="0033CC"/>
              </w:rPr>
              <w:t>Безопасность</w:t>
            </w:r>
          </w:p>
        </w:tc>
        <w:tc>
          <w:tcPr>
            <w:tcW w:w="6660" w:type="dxa"/>
          </w:tcPr>
          <w:p w:rsidR="00EF4C6D" w:rsidRPr="00116A1D" w:rsidRDefault="00EF4C6D" w:rsidP="001017F4">
            <w:pPr>
              <w:spacing w:line="360" w:lineRule="auto"/>
              <w:rPr>
                <w:color w:val="0033CC"/>
              </w:rPr>
            </w:pPr>
            <w:r w:rsidRPr="00116A1D">
              <w:rPr>
                <w:color w:val="0033CC"/>
              </w:rPr>
              <w:t>Число приводов  в милицию  несовершеннолетних уч-ся</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преступлений, совершенных несовершеннолетними</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Количество ДТП с участием школьников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lang w:val="en-US"/>
              </w:rPr>
            </w:pPr>
            <w:r w:rsidRPr="00116A1D">
              <w:rPr>
                <w:color w:val="0033CC"/>
              </w:rPr>
              <w:t>Динамика алкоголизации среди несовершеннолетних</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уч-ся,  употребляющих наркотики, ПАВ</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lang w:val="en-US"/>
              </w:rPr>
            </w:pPr>
            <w:r w:rsidRPr="00116A1D">
              <w:rPr>
                <w:color w:val="0033CC"/>
              </w:rPr>
              <w:t>Количество фактов школьного насилия</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учащихся принадлежащих к неформальным  группировкам, экстремальным движениям</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пропусков по неуважительной причине</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детей, посещающих  спортивные кружки и секции</w:t>
            </w:r>
          </w:p>
        </w:tc>
      </w:tr>
      <w:tr w:rsidR="00EF4C6D" w:rsidRPr="00116A1D" w:rsidTr="001017F4">
        <w:tc>
          <w:tcPr>
            <w:tcW w:w="458" w:type="dxa"/>
            <w:vMerge w:val="restart"/>
          </w:tcPr>
          <w:p w:rsidR="00EF4C6D" w:rsidRPr="00116A1D" w:rsidRDefault="00EF4C6D" w:rsidP="001017F4">
            <w:pPr>
              <w:spacing w:line="360" w:lineRule="auto"/>
              <w:rPr>
                <w:color w:val="0033CC"/>
              </w:rPr>
            </w:pPr>
            <w:r w:rsidRPr="00116A1D">
              <w:rPr>
                <w:color w:val="0033CC"/>
              </w:rPr>
              <w:t>7</w:t>
            </w:r>
          </w:p>
        </w:tc>
        <w:tc>
          <w:tcPr>
            <w:tcW w:w="1987" w:type="dxa"/>
            <w:gridSpan w:val="2"/>
            <w:vMerge w:val="restart"/>
          </w:tcPr>
          <w:p w:rsidR="00EF4C6D" w:rsidRPr="00116A1D" w:rsidRDefault="00EF4C6D" w:rsidP="001017F4">
            <w:pPr>
              <w:spacing w:line="360" w:lineRule="auto"/>
              <w:rPr>
                <w:color w:val="0033CC"/>
              </w:rPr>
            </w:pPr>
            <w:r w:rsidRPr="00116A1D">
              <w:rPr>
                <w:color w:val="0033CC"/>
              </w:rPr>
              <w:t>Здоровье</w:t>
            </w:r>
          </w:p>
        </w:tc>
        <w:tc>
          <w:tcPr>
            <w:tcW w:w="6660" w:type="dxa"/>
          </w:tcPr>
          <w:p w:rsidR="00EF4C6D" w:rsidRPr="00116A1D" w:rsidRDefault="00EF4C6D" w:rsidP="001017F4">
            <w:pPr>
              <w:spacing w:line="360" w:lineRule="auto"/>
              <w:rPr>
                <w:color w:val="0033CC"/>
              </w:rPr>
            </w:pPr>
            <w:r w:rsidRPr="00116A1D">
              <w:rPr>
                <w:color w:val="0033CC"/>
              </w:rPr>
              <w:t>Количество пропусков по болезни</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Динамика заболеваний, приобретенные в период обучения в школе</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Диспансеризация школьников</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уч-ся, получивших  санаторно-курортное лечение</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Количество  уч-ся, охваченных организованным летним отдыхом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учащихся, получающих горячее питание, в том числе бесплатное</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Количество программ и проектов по сохранению и </w:t>
            </w:r>
            <w:r w:rsidRPr="00116A1D">
              <w:rPr>
                <w:color w:val="0033CC"/>
              </w:rPr>
              <w:lastRenderedPageBreak/>
              <w:t>укреплению здоровья учащихся</w:t>
            </w:r>
          </w:p>
        </w:tc>
      </w:tr>
      <w:tr w:rsidR="00EF4C6D" w:rsidRPr="00116A1D" w:rsidTr="001017F4">
        <w:tc>
          <w:tcPr>
            <w:tcW w:w="458" w:type="dxa"/>
            <w:vMerge w:val="restart"/>
          </w:tcPr>
          <w:p w:rsidR="00EF4C6D" w:rsidRPr="00116A1D" w:rsidRDefault="00EF4C6D" w:rsidP="001017F4">
            <w:pPr>
              <w:spacing w:line="360" w:lineRule="auto"/>
              <w:jc w:val="center"/>
              <w:rPr>
                <w:color w:val="0033CC"/>
              </w:rPr>
            </w:pPr>
            <w:r w:rsidRPr="00116A1D">
              <w:rPr>
                <w:color w:val="0033CC"/>
              </w:rPr>
              <w:lastRenderedPageBreak/>
              <w:t>8</w:t>
            </w:r>
          </w:p>
        </w:tc>
        <w:tc>
          <w:tcPr>
            <w:tcW w:w="1987" w:type="dxa"/>
            <w:gridSpan w:val="2"/>
            <w:vMerge w:val="restart"/>
          </w:tcPr>
          <w:p w:rsidR="00EF4C6D" w:rsidRPr="00116A1D" w:rsidRDefault="00EF4C6D" w:rsidP="001017F4">
            <w:pPr>
              <w:spacing w:line="360" w:lineRule="auto"/>
              <w:rPr>
                <w:color w:val="0033CC"/>
              </w:rPr>
            </w:pPr>
            <w:r w:rsidRPr="00116A1D">
              <w:rPr>
                <w:color w:val="0033CC"/>
              </w:rPr>
              <w:t xml:space="preserve">Социально- экономическое  развитие </w:t>
            </w:r>
          </w:p>
        </w:tc>
        <w:tc>
          <w:tcPr>
            <w:tcW w:w="6660" w:type="dxa"/>
          </w:tcPr>
          <w:p w:rsidR="00EF4C6D" w:rsidRPr="00116A1D" w:rsidRDefault="00EF4C6D" w:rsidP="001017F4">
            <w:pPr>
              <w:spacing w:line="360" w:lineRule="auto"/>
              <w:rPr>
                <w:color w:val="0033CC"/>
              </w:rPr>
            </w:pPr>
            <w:r w:rsidRPr="00116A1D">
              <w:rPr>
                <w:color w:val="0033CC"/>
              </w:rPr>
              <w:t>Отсутствие суицидов</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кружков, студий дополнительного образования</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Количество услуг, в том числе платных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учащихся, оказавшихся в  трудной жизненной ситуации</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учащихся из неполных семей</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сирот, социальных сирот</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семей с приемными детьми</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малообеспеченных семей</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многодетных семей</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Движение учащихся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Количество безнадзорных детей</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Уровень образованности родителей</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Количество инновационных программ, проектов и др.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Развитие сетевого взаимодействия</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 xml:space="preserve">Рост заработной платы учителей </w:t>
            </w:r>
          </w:p>
        </w:tc>
      </w:tr>
      <w:tr w:rsidR="00EF4C6D" w:rsidRPr="00116A1D" w:rsidTr="001017F4">
        <w:tc>
          <w:tcPr>
            <w:tcW w:w="458" w:type="dxa"/>
            <w:vMerge/>
          </w:tcPr>
          <w:p w:rsidR="00EF4C6D" w:rsidRPr="00116A1D" w:rsidRDefault="00EF4C6D" w:rsidP="001017F4">
            <w:pPr>
              <w:spacing w:line="360" w:lineRule="auto"/>
              <w:jc w:val="center"/>
              <w:rPr>
                <w:color w:val="0033CC"/>
              </w:rPr>
            </w:pPr>
          </w:p>
        </w:tc>
        <w:tc>
          <w:tcPr>
            <w:tcW w:w="1987" w:type="dxa"/>
            <w:gridSpan w:val="2"/>
            <w:vMerge/>
          </w:tcPr>
          <w:p w:rsidR="00EF4C6D" w:rsidRPr="00116A1D" w:rsidRDefault="00EF4C6D" w:rsidP="001017F4">
            <w:pPr>
              <w:spacing w:line="360" w:lineRule="auto"/>
              <w:rPr>
                <w:color w:val="0033CC"/>
              </w:rPr>
            </w:pPr>
          </w:p>
        </w:tc>
        <w:tc>
          <w:tcPr>
            <w:tcW w:w="6660" w:type="dxa"/>
          </w:tcPr>
          <w:p w:rsidR="00EF4C6D" w:rsidRPr="00116A1D" w:rsidRDefault="00EF4C6D" w:rsidP="001017F4">
            <w:pPr>
              <w:spacing w:line="360" w:lineRule="auto"/>
              <w:rPr>
                <w:color w:val="0033CC"/>
              </w:rPr>
            </w:pPr>
            <w:r w:rsidRPr="00116A1D">
              <w:rPr>
                <w:color w:val="0033CC"/>
              </w:rPr>
              <w:t>Укрепление материально-технической базы</w:t>
            </w:r>
          </w:p>
        </w:tc>
      </w:tr>
    </w:tbl>
    <w:p w:rsidR="003B1D9B" w:rsidRPr="00BC1FB5" w:rsidRDefault="003B1D9B" w:rsidP="006520AE">
      <w:pPr>
        <w:tabs>
          <w:tab w:val="left" w:pos="975"/>
        </w:tabs>
        <w:spacing w:line="360" w:lineRule="auto"/>
        <w:rPr>
          <w:b/>
          <w:color w:val="0033CC"/>
        </w:rPr>
      </w:pPr>
    </w:p>
    <w:p w:rsidR="009F020E" w:rsidRDefault="00EF4C6D" w:rsidP="00140FB9">
      <w:pPr>
        <w:ind w:left="150" w:right="150"/>
        <w:jc w:val="center"/>
        <w:rPr>
          <w:b/>
          <w:bCs/>
          <w:iCs/>
          <w:color w:val="0033CC"/>
          <w:sz w:val="28"/>
          <w:szCs w:val="28"/>
        </w:rPr>
      </w:pPr>
      <w:r>
        <w:rPr>
          <w:b/>
          <w:bCs/>
          <w:iCs/>
          <w:color w:val="0033CC"/>
          <w:sz w:val="28"/>
          <w:szCs w:val="28"/>
        </w:rPr>
        <w:t xml:space="preserve">4.4. </w:t>
      </w:r>
      <w:r w:rsidR="00D63C78" w:rsidRPr="00EF4C6D">
        <w:rPr>
          <w:b/>
          <w:bCs/>
          <w:iCs/>
          <w:color w:val="0033CC"/>
          <w:sz w:val="28"/>
          <w:szCs w:val="28"/>
        </w:rPr>
        <w:t xml:space="preserve">Ресурсное  обеспечение  </w:t>
      </w:r>
    </w:p>
    <w:p w:rsidR="00EF4C6D" w:rsidRPr="00BC1FB5" w:rsidRDefault="00EF4C6D" w:rsidP="00140FB9">
      <w:pPr>
        <w:ind w:left="150" w:right="150"/>
        <w:jc w:val="center"/>
        <w:rPr>
          <w:color w:val="0033CC"/>
        </w:rPr>
      </w:pPr>
    </w:p>
    <w:p w:rsidR="00D63C78" w:rsidRPr="00EF4C6D" w:rsidRDefault="00D63C78" w:rsidP="00EF4C6D">
      <w:pPr>
        <w:spacing w:line="360" w:lineRule="auto"/>
        <w:ind w:right="150"/>
        <w:rPr>
          <w:color w:val="0033CC"/>
        </w:rPr>
      </w:pPr>
      <w:r w:rsidRPr="00EF4C6D">
        <w:rPr>
          <w:b/>
          <w:bCs/>
          <w:color w:val="0033CC"/>
        </w:rPr>
        <w:t xml:space="preserve"> Нормативно – правовое: </w:t>
      </w:r>
    </w:p>
    <w:p w:rsidR="00D63C78" w:rsidRPr="000A76DF" w:rsidRDefault="00E208C5" w:rsidP="00387869">
      <w:pPr>
        <w:pStyle w:val="af5"/>
        <w:numPr>
          <w:ilvl w:val="0"/>
          <w:numId w:val="40"/>
        </w:numPr>
        <w:tabs>
          <w:tab w:val="num" w:pos="1785"/>
        </w:tabs>
        <w:spacing w:line="360" w:lineRule="auto"/>
        <w:ind w:left="426" w:right="150"/>
        <w:rPr>
          <w:rFonts w:ascii="Times New Roman" w:hAnsi="Times New Roman"/>
          <w:color w:val="0033CC"/>
          <w:lang w:val="ru-RU"/>
        </w:rPr>
      </w:pPr>
      <w:r>
        <w:rPr>
          <w:rFonts w:ascii="Times New Roman" w:hAnsi="Times New Roman"/>
          <w:color w:val="0033CC"/>
          <w:lang w:val="ru-RU"/>
        </w:rPr>
        <w:t>документы</w:t>
      </w:r>
      <w:r w:rsidR="00D63C78" w:rsidRPr="000A76DF">
        <w:rPr>
          <w:rFonts w:ascii="Times New Roman" w:hAnsi="Times New Roman"/>
          <w:color w:val="0033CC"/>
          <w:lang w:val="ru-RU"/>
        </w:rPr>
        <w:t>, регламентирующи</w:t>
      </w:r>
      <w:r>
        <w:rPr>
          <w:rFonts w:ascii="Times New Roman" w:hAnsi="Times New Roman"/>
          <w:color w:val="0033CC"/>
          <w:lang w:val="ru-RU"/>
        </w:rPr>
        <w:t>е</w:t>
      </w:r>
      <w:r w:rsidR="00D63C78" w:rsidRPr="000A76DF">
        <w:rPr>
          <w:rFonts w:ascii="Times New Roman" w:hAnsi="Times New Roman"/>
          <w:color w:val="0033CC"/>
          <w:lang w:val="ru-RU"/>
        </w:rPr>
        <w:t xml:space="preserve"> деятельность школы</w:t>
      </w:r>
      <w:r>
        <w:rPr>
          <w:rFonts w:ascii="Times New Roman" w:hAnsi="Times New Roman"/>
          <w:color w:val="0033CC"/>
          <w:lang w:val="ru-RU"/>
        </w:rPr>
        <w:t>, в том числе и инновационную</w:t>
      </w:r>
      <w:r w:rsidR="00D63C78" w:rsidRPr="000A76DF">
        <w:rPr>
          <w:rFonts w:ascii="Times New Roman" w:hAnsi="Times New Roman"/>
          <w:color w:val="0033CC"/>
          <w:lang w:val="ru-RU"/>
        </w:rPr>
        <w:t>;</w:t>
      </w:r>
    </w:p>
    <w:p w:rsidR="009F020E" w:rsidRPr="00E208C5" w:rsidRDefault="00E208C5" w:rsidP="00387869">
      <w:pPr>
        <w:pStyle w:val="af5"/>
        <w:numPr>
          <w:ilvl w:val="0"/>
          <w:numId w:val="40"/>
        </w:numPr>
        <w:tabs>
          <w:tab w:val="num" w:pos="1785"/>
        </w:tabs>
        <w:spacing w:line="360" w:lineRule="auto"/>
        <w:ind w:left="426" w:right="150"/>
        <w:rPr>
          <w:rFonts w:ascii="Times New Roman" w:hAnsi="Times New Roman"/>
          <w:color w:val="0033CC"/>
          <w:lang w:val="ru-RU"/>
        </w:rPr>
      </w:pPr>
      <w:r>
        <w:rPr>
          <w:rFonts w:ascii="Times New Roman" w:hAnsi="Times New Roman"/>
          <w:color w:val="0033CC"/>
          <w:lang w:val="ru-RU"/>
        </w:rPr>
        <w:t>утверждение</w:t>
      </w:r>
      <w:r w:rsidR="009F020E" w:rsidRPr="00E208C5">
        <w:rPr>
          <w:rFonts w:ascii="Times New Roman" w:hAnsi="Times New Roman"/>
          <w:color w:val="0033CC"/>
          <w:lang w:val="ru-RU"/>
        </w:rPr>
        <w:t xml:space="preserve"> Устав</w:t>
      </w:r>
      <w:r>
        <w:rPr>
          <w:rFonts w:ascii="Times New Roman" w:hAnsi="Times New Roman"/>
          <w:color w:val="0033CC"/>
          <w:lang w:val="ru-RU"/>
        </w:rPr>
        <w:t>а</w:t>
      </w:r>
      <w:r w:rsidR="009F020E" w:rsidRPr="00E208C5">
        <w:rPr>
          <w:rFonts w:ascii="Times New Roman" w:hAnsi="Times New Roman"/>
          <w:color w:val="0033CC"/>
          <w:lang w:val="ru-RU"/>
        </w:rPr>
        <w:t xml:space="preserve"> школы</w:t>
      </w:r>
      <w:r>
        <w:rPr>
          <w:rFonts w:ascii="Times New Roman" w:hAnsi="Times New Roman"/>
          <w:color w:val="0033CC"/>
          <w:lang w:val="ru-RU"/>
        </w:rPr>
        <w:t xml:space="preserve"> в соответствии с действующим законодательством</w:t>
      </w:r>
      <w:r w:rsidR="009F020E" w:rsidRPr="00E208C5">
        <w:rPr>
          <w:rFonts w:ascii="Times New Roman" w:hAnsi="Times New Roman"/>
          <w:color w:val="0033CC"/>
          <w:lang w:val="ru-RU"/>
        </w:rPr>
        <w:t>;</w:t>
      </w:r>
    </w:p>
    <w:p w:rsidR="00D63C78" w:rsidRPr="000A76DF" w:rsidRDefault="00D63C78" w:rsidP="00387869">
      <w:pPr>
        <w:pStyle w:val="af5"/>
        <w:numPr>
          <w:ilvl w:val="0"/>
          <w:numId w:val="40"/>
        </w:numPr>
        <w:tabs>
          <w:tab w:val="num" w:pos="1785"/>
        </w:tabs>
        <w:spacing w:line="360" w:lineRule="auto"/>
        <w:ind w:left="426" w:right="150"/>
        <w:rPr>
          <w:rFonts w:ascii="Times New Roman" w:hAnsi="Times New Roman"/>
          <w:color w:val="0033CC"/>
          <w:lang w:val="ru-RU"/>
        </w:rPr>
      </w:pPr>
      <w:r w:rsidRPr="000A76DF">
        <w:rPr>
          <w:rFonts w:ascii="Times New Roman" w:hAnsi="Times New Roman"/>
          <w:color w:val="0033CC"/>
          <w:lang w:val="ru-RU"/>
        </w:rPr>
        <w:t>документ</w:t>
      </w:r>
      <w:r w:rsidR="009F020E" w:rsidRPr="000A76DF">
        <w:rPr>
          <w:rFonts w:ascii="Times New Roman" w:hAnsi="Times New Roman"/>
          <w:color w:val="0033CC"/>
          <w:lang w:val="ru-RU"/>
        </w:rPr>
        <w:t>ы</w:t>
      </w:r>
      <w:r w:rsidRPr="000A76DF">
        <w:rPr>
          <w:rFonts w:ascii="Times New Roman" w:hAnsi="Times New Roman"/>
          <w:color w:val="0033CC"/>
          <w:lang w:val="ru-RU"/>
        </w:rPr>
        <w:t>, регламентирующи</w:t>
      </w:r>
      <w:r w:rsidR="009F020E" w:rsidRPr="000A76DF">
        <w:rPr>
          <w:rFonts w:ascii="Times New Roman" w:hAnsi="Times New Roman"/>
          <w:color w:val="0033CC"/>
          <w:lang w:val="ru-RU"/>
        </w:rPr>
        <w:t>е</w:t>
      </w:r>
      <w:r w:rsidRPr="000A76DF">
        <w:rPr>
          <w:rFonts w:ascii="Times New Roman" w:hAnsi="Times New Roman"/>
          <w:color w:val="0033CC"/>
          <w:lang w:val="ru-RU"/>
        </w:rPr>
        <w:t xml:space="preserve"> формы стимулирования и поощрения резул</w:t>
      </w:r>
      <w:r w:rsidR="00E208C5">
        <w:rPr>
          <w:rFonts w:ascii="Times New Roman" w:hAnsi="Times New Roman"/>
          <w:color w:val="0033CC"/>
          <w:lang w:val="ru-RU"/>
        </w:rPr>
        <w:t xml:space="preserve">ьтативной деятельности учителей. </w:t>
      </w:r>
    </w:p>
    <w:p w:rsidR="00D63C78" w:rsidRPr="00EF4C6D" w:rsidRDefault="00D63C78" w:rsidP="00EF4C6D">
      <w:pPr>
        <w:spacing w:line="360" w:lineRule="auto"/>
        <w:ind w:right="150"/>
        <w:rPr>
          <w:color w:val="0033CC"/>
        </w:rPr>
      </w:pPr>
      <w:r w:rsidRPr="00EF4C6D">
        <w:rPr>
          <w:b/>
          <w:bCs/>
          <w:color w:val="0033CC"/>
        </w:rPr>
        <w:t xml:space="preserve">Программно – методическое: </w:t>
      </w:r>
    </w:p>
    <w:p w:rsidR="00D63C78" w:rsidRPr="00BC1FB5" w:rsidRDefault="009F020E" w:rsidP="00387869">
      <w:pPr>
        <w:pStyle w:val="af5"/>
        <w:numPr>
          <w:ilvl w:val="0"/>
          <w:numId w:val="39"/>
        </w:numPr>
        <w:tabs>
          <w:tab w:val="num" w:pos="1785"/>
        </w:tabs>
        <w:spacing w:line="360" w:lineRule="auto"/>
        <w:ind w:left="426" w:right="150" w:hanging="284"/>
        <w:rPr>
          <w:rFonts w:ascii="Times New Roman" w:hAnsi="Times New Roman"/>
          <w:color w:val="0033CC"/>
          <w:lang w:val="ru-RU"/>
        </w:rPr>
      </w:pPr>
      <w:r w:rsidRPr="00BC1FB5">
        <w:rPr>
          <w:rFonts w:ascii="Times New Roman" w:hAnsi="Times New Roman"/>
          <w:color w:val="0033CC"/>
          <w:lang w:val="ru-RU"/>
        </w:rPr>
        <w:t>банк</w:t>
      </w:r>
      <w:r w:rsidR="00D63C78" w:rsidRPr="00BC1FB5">
        <w:rPr>
          <w:rFonts w:ascii="Times New Roman" w:hAnsi="Times New Roman"/>
          <w:color w:val="0033CC"/>
          <w:lang w:val="ru-RU"/>
        </w:rPr>
        <w:t xml:space="preserve"> методических материалов, </w:t>
      </w:r>
      <w:r w:rsidR="00140FB9" w:rsidRPr="00BC1FB5">
        <w:rPr>
          <w:rFonts w:ascii="Times New Roman" w:hAnsi="Times New Roman"/>
          <w:color w:val="0033CC"/>
          <w:lang w:val="ru-RU"/>
        </w:rPr>
        <w:t>соответствующих ФГОС</w:t>
      </w:r>
      <w:r w:rsidR="00D63C78" w:rsidRPr="00BC1FB5">
        <w:rPr>
          <w:rFonts w:ascii="Times New Roman" w:hAnsi="Times New Roman"/>
          <w:color w:val="0033CC"/>
          <w:lang w:val="ru-RU"/>
        </w:rPr>
        <w:t>;</w:t>
      </w:r>
    </w:p>
    <w:p w:rsidR="00140FB9" w:rsidRPr="00BC1FB5" w:rsidRDefault="00140FB9" w:rsidP="00387869">
      <w:pPr>
        <w:pStyle w:val="af5"/>
        <w:numPr>
          <w:ilvl w:val="0"/>
          <w:numId w:val="39"/>
        </w:numPr>
        <w:tabs>
          <w:tab w:val="num" w:pos="1785"/>
        </w:tabs>
        <w:spacing w:line="360" w:lineRule="auto"/>
        <w:ind w:left="426" w:right="150" w:hanging="284"/>
        <w:rPr>
          <w:rFonts w:ascii="Times New Roman" w:hAnsi="Times New Roman"/>
          <w:color w:val="0033CC"/>
        </w:rPr>
      </w:pPr>
      <w:r w:rsidRPr="00BC1FB5">
        <w:rPr>
          <w:rFonts w:ascii="Times New Roman" w:hAnsi="Times New Roman"/>
          <w:color w:val="0033CC"/>
        </w:rPr>
        <w:t>инновационны</w:t>
      </w:r>
      <w:r w:rsidR="009F020E" w:rsidRPr="00BC1FB5">
        <w:rPr>
          <w:rFonts w:ascii="Times New Roman" w:hAnsi="Times New Roman"/>
          <w:color w:val="0033CC"/>
        </w:rPr>
        <w:t xml:space="preserve">е </w:t>
      </w:r>
      <w:r w:rsidRPr="00BC1FB5">
        <w:rPr>
          <w:rFonts w:ascii="Times New Roman" w:hAnsi="Times New Roman"/>
          <w:color w:val="0033CC"/>
        </w:rPr>
        <w:t>образовательны</w:t>
      </w:r>
      <w:r w:rsidR="009F020E" w:rsidRPr="00BC1FB5">
        <w:rPr>
          <w:rFonts w:ascii="Times New Roman" w:hAnsi="Times New Roman"/>
          <w:color w:val="0033CC"/>
        </w:rPr>
        <w:t>е</w:t>
      </w:r>
      <w:r w:rsidRPr="00BC1FB5">
        <w:rPr>
          <w:rFonts w:ascii="Times New Roman" w:hAnsi="Times New Roman"/>
          <w:color w:val="0033CC"/>
        </w:rPr>
        <w:t xml:space="preserve"> программ</w:t>
      </w:r>
      <w:r w:rsidR="009F020E" w:rsidRPr="00BC1FB5">
        <w:rPr>
          <w:rFonts w:ascii="Times New Roman" w:hAnsi="Times New Roman"/>
          <w:color w:val="0033CC"/>
        </w:rPr>
        <w:t>ы</w:t>
      </w:r>
      <w:r w:rsidRPr="00BC1FB5">
        <w:rPr>
          <w:rFonts w:ascii="Times New Roman" w:hAnsi="Times New Roman"/>
          <w:color w:val="0033CC"/>
        </w:rPr>
        <w:t>;</w:t>
      </w:r>
    </w:p>
    <w:p w:rsidR="00D63C78" w:rsidRPr="000A76DF" w:rsidRDefault="00D63C78" w:rsidP="00387869">
      <w:pPr>
        <w:pStyle w:val="af5"/>
        <w:numPr>
          <w:ilvl w:val="0"/>
          <w:numId w:val="39"/>
        </w:numPr>
        <w:tabs>
          <w:tab w:val="num" w:pos="1785"/>
        </w:tabs>
        <w:spacing w:line="360" w:lineRule="auto"/>
        <w:ind w:left="426" w:right="150" w:hanging="284"/>
        <w:rPr>
          <w:rFonts w:ascii="Times New Roman" w:hAnsi="Times New Roman"/>
          <w:color w:val="0033CC"/>
          <w:lang w:val="ru-RU"/>
        </w:rPr>
      </w:pPr>
      <w:r w:rsidRPr="000A76DF">
        <w:rPr>
          <w:rFonts w:ascii="Times New Roman" w:hAnsi="Times New Roman"/>
          <w:color w:val="0033CC"/>
          <w:lang w:val="ru-RU"/>
        </w:rPr>
        <w:t>рекомендаци</w:t>
      </w:r>
      <w:r w:rsidR="009F020E" w:rsidRPr="000A76DF">
        <w:rPr>
          <w:rFonts w:ascii="Times New Roman" w:hAnsi="Times New Roman"/>
          <w:color w:val="0033CC"/>
          <w:lang w:val="ru-RU"/>
        </w:rPr>
        <w:t>и</w:t>
      </w:r>
      <w:r w:rsidRPr="000A76DF">
        <w:rPr>
          <w:rFonts w:ascii="Times New Roman" w:hAnsi="Times New Roman"/>
          <w:color w:val="0033CC"/>
          <w:lang w:val="ru-RU"/>
        </w:rPr>
        <w:t xml:space="preserve"> по работе с индивидуальными картами развития учащихся</w:t>
      </w:r>
      <w:r w:rsidR="009F020E" w:rsidRPr="000A76DF">
        <w:rPr>
          <w:rFonts w:ascii="Times New Roman" w:hAnsi="Times New Roman"/>
          <w:color w:val="0033CC"/>
          <w:lang w:val="ru-RU"/>
        </w:rPr>
        <w:t>;</w:t>
      </w:r>
    </w:p>
    <w:p w:rsidR="009F020E" w:rsidRPr="00BC1FB5" w:rsidRDefault="009F020E" w:rsidP="00387869">
      <w:pPr>
        <w:pStyle w:val="af5"/>
        <w:numPr>
          <w:ilvl w:val="0"/>
          <w:numId w:val="39"/>
        </w:numPr>
        <w:tabs>
          <w:tab w:val="num" w:pos="1785"/>
        </w:tabs>
        <w:spacing w:line="360" w:lineRule="auto"/>
        <w:ind w:left="426" w:right="150" w:hanging="284"/>
        <w:rPr>
          <w:rFonts w:ascii="Times New Roman" w:hAnsi="Times New Roman"/>
          <w:color w:val="0033CC"/>
        </w:rPr>
      </w:pPr>
      <w:r w:rsidRPr="00BC1FB5">
        <w:rPr>
          <w:rFonts w:ascii="Times New Roman" w:hAnsi="Times New Roman"/>
          <w:color w:val="0033CC"/>
        </w:rPr>
        <w:t>портфолио учителей и учащихся.</w:t>
      </w:r>
    </w:p>
    <w:p w:rsidR="00D63C78" w:rsidRPr="00EF4C6D" w:rsidRDefault="00D63C78" w:rsidP="00EF4C6D">
      <w:pPr>
        <w:spacing w:line="360" w:lineRule="auto"/>
        <w:ind w:right="150"/>
        <w:rPr>
          <w:color w:val="0033CC"/>
        </w:rPr>
      </w:pPr>
      <w:r w:rsidRPr="00EF4C6D">
        <w:rPr>
          <w:b/>
          <w:bCs/>
          <w:color w:val="0033CC"/>
        </w:rPr>
        <w:t xml:space="preserve">Информационное: </w:t>
      </w:r>
    </w:p>
    <w:p w:rsidR="00D63C78" w:rsidRPr="00BC1FB5" w:rsidRDefault="00D63C78" w:rsidP="00387869">
      <w:pPr>
        <w:pStyle w:val="af5"/>
        <w:numPr>
          <w:ilvl w:val="0"/>
          <w:numId w:val="37"/>
        </w:numPr>
        <w:tabs>
          <w:tab w:val="num" w:pos="1785"/>
        </w:tabs>
        <w:spacing w:line="360" w:lineRule="auto"/>
        <w:ind w:right="150"/>
        <w:rPr>
          <w:rFonts w:ascii="Times New Roman" w:hAnsi="Times New Roman"/>
          <w:color w:val="0033CC"/>
          <w:lang w:val="ru-RU"/>
        </w:rPr>
      </w:pPr>
      <w:r w:rsidRPr="00BC1FB5">
        <w:rPr>
          <w:rFonts w:ascii="Times New Roman" w:hAnsi="Times New Roman"/>
          <w:color w:val="0033CC"/>
          <w:lang w:val="ru-RU"/>
        </w:rPr>
        <w:t xml:space="preserve">информирование </w:t>
      </w:r>
      <w:r w:rsidR="00140FB9" w:rsidRPr="00BC1FB5">
        <w:rPr>
          <w:rFonts w:ascii="Times New Roman" w:hAnsi="Times New Roman"/>
          <w:color w:val="0033CC"/>
          <w:lang w:val="ru-RU"/>
        </w:rPr>
        <w:t>участников образовательного процесса о ходе развития школы;</w:t>
      </w:r>
    </w:p>
    <w:p w:rsidR="00140FB9" w:rsidRPr="00BC1FB5" w:rsidRDefault="00E208C5" w:rsidP="00387869">
      <w:pPr>
        <w:pStyle w:val="af5"/>
        <w:numPr>
          <w:ilvl w:val="0"/>
          <w:numId w:val="37"/>
        </w:numPr>
        <w:tabs>
          <w:tab w:val="num" w:pos="1785"/>
        </w:tabs>
        <w:spacing w:line="360" w:lineRule="auto"/>
        <w:ind w:right="150"/>
        <w:rPr>
          <w:rFonts w:ascii="Times New Roman" w:hAnsi="Times New Roman"/>
          <w:color w:val="0033CC"/>
          <w:lang w:val="ru-RU"/>
        </w:rPr>
      </w:pPr>
      <w:r>
        <w:rPr>
          <w:rFonts w:ascii="Times New Roman" w:hAnsi="Times New Roman"/>
          <w:color w:val="0033CC"/>
          <w:lang w:val="ru-RU"/>
        </w:rPr>
        <w:t>официальный сайт школы</w:t>
      </w:r>
      <w:r w:rsidR="00140FB9" w:rsidRPr="00BC1FB5">
        <w:rPr>
          <w:rFonts w:ascii="Times New Roman" w:hAnsi="Times New Roman"/>
          <w:color w:val="0033CC"/>
        </w:rPr>
        <w:t>;</w:t>
      </w:r>
    </w:p>
    <w:p w:rsidR="009F020E" w:rsidRPr="00BC1FB5" w:rsidRDefault="009F020E" w:rsidP="00387869">
      <w:pPr>
        <w:pStyle w:val="af5"/>
        <w:numPr>
          <w:ilvl w:val="0"/>
          <w:numId w:val="37"/>
        </w:numPr>
        <w:tabs>
          <w:tab w:val="num" w:pos="1785"/>
        </w:tabs>
        <w:spacing w:line="360" w:lineRule="auto"/>
        <w:ind w:right="150"/>
        <w:rPr>
          <w:rFonts w:ascii="Times New Roman" w:hAnsi="Times New Roman"/>
          <w:color w:val="0033CC"/>
        </w:rPr>
      </w:pPr>
      <w:r w:rsidRPr="00BC1FB5">
        <w:rPr>
          <w:rFonts w:ascii="Times New Roman" w:hAnsi="Times New Roman"/>
          <w:color w:val="0033CC"/>
        </w:rPr>
        <w:t>школьная газета;</w:t>
      </w:r>
    </w:p>
    <w:p w:rsidR="009F020E" w:rsidRPr="00BC1FB5" w:rsidRDefault="009F020E" w:rsidP="00387869">
      <w:pPr>
        <w:pStyle w:val="af5"/>
        <w:numPr>
          <w:ilvl w:val="0"/>
          <w:numId w:val="37"/>
        </w:numPr>
        <w:tabs>
          <w:tab w:val="num" w:pos="1785"/>
        </w:tabs>
        <w:spacing w:line="360" w:lineRule="auto"/>
        <w:ind w:right="150"/>
        <w:rPr>
          <w:rFonts w:ascii="Times New Roman" w:hAnsi="Times New Roman"/>
          <w:color w:val="0033CC"/>
        </w:rPr>
      </w:pPr>
      <w:r w:rsidRPr="00BC1FB5">
        <w:rPr>
          <w:rFonts w:ascii="Times New Roman" w:hAnsi="Times New Roman"/>
          <w:color w:val="0033CC"/>
        </w:rPr>
        <w:lastRenderedPageBreak/>
        <w:t>школьное радио;</w:t>
      </w:r>
    </w:p>
    <w:p w:rsidR="009F020E" w:rsidRPr="00BC1FB5" w:rsidRDefault="009F020E" w:rsidP="00387869">
      <w:pPr>
        <w:pStyle w:val="af5"/>
        <w:numPr>
          <w:ilvl w:val="0"/>
          <w:numId w:val="37"/>
        </w:numPr>
        <w:tabs>
          <w:tab w:val="num" w:pos="1785"/>
        </w:tabs>
        <w:spacing w:line="360" w:lineRule="auto"/>
        <w:ind w:right="150"/>
        <w:rPr>
          <w:rFonts w:ascii="Times New Roman" w:hAnsi="Times New Roman"/>
          <w:color w:val="0033CC"/>
        </w:rPr>
      </w:pPr>
      <w:r w:rsidRPr="00BC1FB5">
        <w:rPr>
          <w:rFonts w:ascii="Times New Roman" w:hAnsi="Times New Roman"/>
          <w:color w:val="0033CC"/>
        </w:rPr>
        <w:t>электронный дневник;</w:t>
      </w:r>
    </w:p>
    <w:p w:rsidR="00140FB9" w:rsidRPr="00BC1FB5" w:rsidRDefault="00140FB9" w:rsidP="00387869">
      <w:pPr>
        <w:pStyle w:val="af5"/>
        <w:numPr>
          <w:ilvl w:val="0"/>
          <w:numId w:val="37"/>
        </w:numPr>
        <w:tabs>
          <w:tab w:val="num" w:pos="1785"/>
        </w:tabs>
        <w:spacing w:line="360" w:lineRule="auto"/>
        <w:ind w:right="150"/>
        <w:rPr>
          <w:rFonts w:ascii="Times New Roman" w:hAnsi="Times New Roman"/>
          <w:b/>
          <w:bCs/>
          <w:color w:val="0033CC"/>
        </w:rPr>
      </w:pPr>
      <w:r w:rsidRPr="00BC1FB5">
        <w:rPr>
          <w:rFonts w:ascii="Times New Roman" w:hAnsi="Times New Roman"/>
          <w:color w:val="0033CC"/>
        </w:rPr>
        <w:t>отчет</w:t>
      </w:r>
      <w:r w:rsidR="00E208C5">
        <w:rPr>
          <w:rFonts w:ascii="Times New Roman" w:hAnsi="Times New Roman"/>
          <w:color w:val="0033CC"/>
          <w:lang w:val="ru-RU"/>
        </w:rPr>
        <w:t xml:space="preserve"> о самообследовании</w:t>
      </w:r>
      <w:r w:rsidRPr="00BC1FB5">
        <w:rPr>
          <w:rFonts w:ascii="Times New Roman" w:hAnsi="Times New Roman"/>
          <w:color w:val="0033CC"/>
        </w:rPr>
        <w:t>.</w:t>
      </w:r>
    </w:p>
    <w:p w:rsidR="00D63C78" w:rsidRPr="00EF4C6D" w:rsidRDefault="00D63C78" w:rsidP="00EF4C6D">
      <w:pPr>
        <w:spacing w:line="360" w:lineRule="auto"/>
        <w:ind w:right="150"/>
        <w:rPr>
          <w:color w:val="0033CC"/>
        </w:rPr>
      </w:pPr>
      <w:r w:rsidRPr="00EF4C6D">
        <w:rPr>
          <w:b/>
          <w:bCs/>
          <w:color w:val="0033CC"/>
        </w:rPr>
        <w:t xml:space="preserve">Мотивационное: </w:t>
      </w:r>
    </w:p>
    <w:p w:rsidR="00140FB9" w:rsidRPr="000A76DF" w:rsidRDefault="00FA37ED" w:rsidP="00387869">
      <w:pPr>
        <w:pStyle w:val="af5"/>
        <w:numPr>
          <w:ilvl w:val="0"/>
          <w:numId w:val="38"/>
        </w:numPr>
        <w:tabs>
          <w:tab w:val="num" w:pos="1785"/>
        </w:tabs>
        <w:spacing w:line="360" w:lineRule="auto"/>
        <w:ind w:right="150"/>
        <w:rPr>
          <w:rFonts w:ascii="Times New Roman" w:hAnsi="Times New Roman"/>
          <w:color w:val="0033CC"/>
          <w:lang w:val="ru-RU"/>
        </w:rPr>
      </w:pPr>
      <w:r w:rsidRPr="000A76DF">
        <w:rPr>
          <w:rFonts w:ascii="Times New Roman" w:hAnsi="Times New Roman"/>
          <w:color w:val="0033CC"/>
          <w:lang w:val="ru-RU"/>
        </w:rPr>
        <w:t xml:space="preserve">позитивная </w:t>
      </w:r>
      <w:r w:rsidR="00140FB9" w:rsidRPr="000A76DF">
        <w:rPr>
          <w:rFonts w:ascii="Times New Roman" w:hAnsi="Times New Roman"/>
          <w:color w:val="0033CC"/>
          <w:lang w:val="ru-RU"/>
        </w:rPr>
        <w:t>мотиваци</w:t>
      </w:r>
      <w:r w:rsidRPr="000A76DF">
        <w:rPr>
          <w:rFonts w:ascii="Times New Roman" w:hAnsi="Times New Roman"/>
          <w:color w:val="0033CC"/>
          <w:lang w:val="ru-RU"/>
        </w:rPr>
        <w:t>я</w:t>
      </w:r>
      <w:r w:rsidR="00461E22">
        <w:rPr>
          <w:rFonts w:ascii="Times New Roman" w:hAnsi="Times New Roman"/>
          <w:color w:val="0033CC"/>
          <w:lang w:val="ru-RU"/>
        </w:rPr>
        <w:t xml:space="preserve"> </w:t>
      </w:r>
      <w:r w:rsidRPr="000A76DF">
        <w:rPr>
          <w:rFonts w:ascii="Times New Roman" w:hAnsi="Times New Roman"/>
          <w:color w:val="0033CC"/>
          <w:lang w:val="ru-RU"/>
        </w:rPr>
        <w:t>участников образовательного процесса</w:t>
      </w:r>
      <w:r w:rsidR="00140FB9" w:rsidRPr="000A76DF">
        <w:rPr>
          <w:rFonts w:ascii="Times New Roman" w:hAnsi="Times New Roman"/>
          <w:color w:val="0033CC"/>
          <w:lang w:val="ru-RU"/>
        </w:rPr>
        <w:t xml:space="preserve">; </w:t>
      </w:r>
    </w:p>
    <w:p w:rsidR="00BC1FB5" w:rsidRPr="00BC1FB5" w:rsidRDefault="00D63C78" w:rsidP="00387869">
      <w:pPr>
        <w:pStyle w:val="af5"/>
        <w:numPr>
          <w:ilvl w:val="0"/>
          <w:numId w:val="38"/>
        </w:numPr>
        <w:tabs>
          <w:tab w:val="num" w:pos="1785"/>
        </w:tabs>
        <w:spacing w:line="360" w:lineRule="auto"/>
        <w:ind w:right="150"/>
        <w:rPr>
          <w:rFonts w:ascii="Times New Roman" w:hAnsi="Times New Roman"/>
          <w:color w:val="0033CC"/>
        </w:rPr>
      </w:pPr>
      <w:r w:rsidRPr="00BC1FB5">
        <w:rPr>
          <w:rFonts w:ascii="Times New Roman" w:hAnsi="Times New Roman"/>
          <w:color w:val="0033CC"/>
        </w:rPr>
        <w:t>стимулировани</w:t>
      </w:r>
      <w:r w:rsidR="00FA37ED" w:rsidRPr="00BC1FB5">
        <w:rPr>
          <w:rFonts w:ascii="Times New Roman" w:hAnsi="Times New Roman"/>
          <w:color w:val="0033CC"/>
        </w:rPr>
        <w:t>е</w:t>
      </w:r>
      <w:r w:rsidRPr="00BC1FB5">
        <w:rPr>
          <w:rFonts w:ascii="Times New Roman" w:hAnsi="Times New Roman"/>
          <w:color w:val="0033CC"/>
        </w:rPr>
        <w:t xml:space="preserve"> результативной деятельности учителей</w:t>
      </w:r>
      <w:r w:rsidR="00140FB9" w:rsidRPr="00BC1FB5">
        <w:rPr>
          <w:rFonts w:ascii="Times New Roman" w:hAnsi="Times New Roman"/>
          <w:color w:val="0033CC"/>
        </w:rPr>
        <w:t>.</w:t>
      </w:r>
    </w:p>
    <w:p w:rsidR="00D63C78" w:rsidRPr="00EF4C6D" w:rsidRDefault="00D63C78" w:rsidP="00EF4C6D">
      <w:pPr>
        <w:spacing w:line="360" w:lineRule="auto"/>
        <w:ind w:right="150"/>
        <w:rPr>
          <w:color w:val="0033CC"/>
        </w:rPr>
      </w:pPr>
      <w:r w:rsidRPr="00EF4C6D">
        <w:rPr>
          <w:b/>
          <w:bCs/>
          <w:color w:val="0033CC"/>
        </w:rPr>
        <w:t xml:space="preserve">Кадровое: </w:t>
      </w:r>
    </w:p>
    <w:p w:rsidR="00D63C78" w:rsidRPr="00BC1FB5" w:rsidRDefault="00140FB9" w:rsidP="00387869">
      <w:pPr>
        <w:pStyle w:val="af5"/>
        <w:numPr>
          <w:ilvl w:val="0"/>
          <w:numId w:val="42"/>
        </w:numPr>
        <w:tabs>
          <w:tab w:val="num" w:pos="1785"/>
        </w:tabs>
        <w:spacing w:line="360" w:lineRule="auto"/>
        <w:ind w:right="150"/>
        <w:rPr>
          <w:rFonts w:ascii="Times New Roman" w:hAnsi="Times New Roman"/>
          <w:color w:val="0033CC"/>
          <w:lang w:val="ru-RU"/>
        </w:rPr>
      </w:pPr>
      <w:r w:rsidRPr="00BC1FB5">
        <w:rPr>
          <w:rFonts w:ascii="Times New Roman" w:hAnsi="Times New Roman"/>
          <w:color w:val="0033CC"/>
          <w:lang w:val="ru-RU"/>
        </w:rPr>
        <w:t>повышение квалификации учителей</w:t>
      </w:r>
      <w:r w:rsidR="00D63C78" w:rsidRPr="00BC1FB5">
        <w:rPr>
          <w:rFonts w:ascii="Times New Roman" w:hAnsi="Times New Roman"/>
          <w:color w:val="0033CC"/>
          <w:lang w:val="ru-RU"/>
        </w:rPr>
        <w:t xml:space="preserve"> в условиях инновационного режима;</w:t>
      </w:r>
    </w:p>
    <w:p w:rsidR="00D63C78" w:rsidRPr="00BC1FB5" w:rsidRDefault="00D63C78" w:rsidP="00387869">
      <w:pPr>
        <w:pStyle w:val="af5"/>
        <w:numPr>
          <w:ilvl w:val="0"/>
          <w:numId w:val="42"/>
        </w:numPr>
        <w:tabs>
          <w:tab w:val="num" w:pos="1785"/>
        </w:tabs>
        <w:spacing w:line="360" w:lineRule="auto"/>
        <w:ind w:right="150"/>
        <w:rPr>
          <w:rFonts w:ascii="Times New Roman" w:hAnsi="Times New Roman"/>
          <w:color w:val="0033CC"/>
          <w:lang w:val="ru-RU"/>
        </w:rPr>
      </w:pPr>
      <w:r w:rsidRPr="00BC1FB5">
        <w:rPr>
          <w:rFonts w:ascii="Times New Roman" w:hAnsi="Times New Roman"/>
          <w:color w:val="0033CC"/>
          <w:lang w:val="ru-RU"/>
        </w:rPr>
        <w:t xml:space="preserve">подбор и расстановка кадров в соответствии с </w:t>
      </w:r>
      <w:r w:rsidR="00140FB9" w:rsidRPr="00BC1FB5">
        <w:rPr>
          <w:rFonts w:ascii="Times New Roman" w:hAnsi="Times New Roman"/>
          <w:color w:val="0033CC"/>
          <w:lang w:val="ru-RU"/>
        </w:rPr>
        <w:t>современными требованиями.</w:t>
      </w:r>
    </w:p>
    <w:p w:rsidR="00D63C78" w:rsidRPr="00EF4C6D" w:rsidRDefault="00D63C78" w:rsidP="00EF4C6D">
      <w:pPr>
        <w:spacing w:line="360" w:lineRule="auto"/>
        <w:ind w:right="150"/>
        <w:rPr>
          <w:color w:val="0033CC"/>
        </w:rPr>
      </w:pPr>
      <w:r w:rsidRPr="00EF4C6D">
        <w:rPr>
          <w:b/>
          <w:bCs/>
          <w:color w:val="0033CC"/>
        </w:rPr>
        <w:t xml:space="preserve">Организационное: </w:t>
      </w:r>
    </w:p>
    <w:p w:rsidR="00D63C78" w:rsidRPr="00BC1FB5" w:rsidRDefault="00FA37ED" w:rsidP="00387869">
      <w:pPr>
        <w:pStyle w:val="af5"/>
        <w:numPr>
          <w:ilvl w:val="0"/>
          <w:numId w:val="36"/>
        </w:numPr>
        <w:tabs>
          <w:tab w:val="num" w:pos="1785"/>
        </w:tabs>
        <w:spacing w:line="360" w:lineRule="auto"/>
        <w:ind w:right="150"/>
        <w:rPr>
          <w:rFonts w:ascii="Times New Roman" w:hAnsi="Times New Roman"/>
          <w:color w:val="0033CC"/>
          <w:lang w:val="ru-RU"/>
        </w:rPr>
      </w:pPr>
      <w:r w:rsidRPr="00BC1FB5">
        <w:rPr>
          <w:rFonts w:ascii="Times New Roman" w:hAnsi="Times New Roman"/>
          <w:color w:val="0033CC"/>
          <w:lang w:val="ru-RU"/>
        </w:rPr>
        <w:t>управленческий менеджмент</w:t>
      </w:r>
      <w:r w:rsidR="00D63C78" w:rsidRPr="00BC1FB5">
        <w:rPr>
          <w:rFonts w:ascii="Times New Roman" w:hAnsi="Times New Roman"/>
          <w:color w:val="0033CC"/>
          <w:lang w:val="ru-RU"/>
        </w:rPr>
        <w:t>;</w:t>
      </w:r>
    </w:p>
    <w:p w:rsidR="009F020E" w:rsidRPr="00BC1FB5" w:rsidRDefault="009F020E" w:rsidP="00387869">
      <w:pPr>
        <w:pStyle w:val="af5"/>
        <w:numPr>
          <w:ilvl w:val="0"/>
          <w:numId w:val="36"/>
        </w:numPr>
        <w:tabs>
          <w:tab w:val="num" w:pos="1785"/>
        </w:tabs>
        <w:spacing w:line="360" w:lineRule="auto"/>
        <w:ind w:right="150"/>
        <w:rPr>
          <w:rFonts w:ascii="Times New Roman" w:hAnsi="Times New Roman"/>
          <w:color w:val="0033CC"/>
          <w:lang w:val="ru-RU"/>
        </w:rPr>
      </w:pPr>
      <w:r w:rsidRPr="00BC1FB5">
        <w:rPr>
          <w:rFonts w:ascii="Times New Roman" w:hAnsi="Times New Roman"/>
          <w:color w:val="0033CC"/>
          <w:lang w:val="ru-RU"/>
        </w:rPr>
        <w:t>высокая организационная культура</w:t>
      </w:r>
      <w:r w:rsidR="00BC1FB5" w:rsidRPr="00BC1FB5">
        <w:rPr>
          <w:rFonts w:ascii="Times New Roman" w:hAnsi="Times New Roman"/>
          <w:color w:val="0033CC"/>
          <w:lang w:val="ru-RU"/>
        </w:rPr>
        <w:t xml:space="preserve"> коллектива.</w:t>
      </w:r>
    </w:p>
    <w:p w:rsidR="00D63C78" w:rsidRPr="00EF4C6D" w:rsidRDefault="00D63C78" w:rsidP="00EF4C6D">
      <w:pPr>
        <w:spacing w:line="360" w:lineRule="auto"/>
        <w:ind w:right="150"/>
        <w:rPr>
          <w:b/>
          <w:bCs/>
          <w:color w:val="0033CC"/>
        </w:rPr>
      </w:pPr>
      <w:r w:rsidRPr="00EF4C6D">
        <w:rPr>
          <w:b/>
          <w:bCs/>
          <w:color w:val="0033CC"/>
        </w:rPr>
        <w:t xml:space="preserve">Материально – техническое: </w:t>
      </w:r>
    </w:p>
    <w:p w:rsidR="00FA37ED" w:rsidRPr="00BC1FB5" w:rsidRDefault="00FA37ED" w:rsidP="00387869">
      <w:pPr>
        <w:pStyle w:val="af5"/>
        <w:numPr>
          <w:ilvl w:val="0"/>
          <w:numId w:val="41"/>
        </w:numPr>
        <w:spacing w:line="360" w:lineRule="auto"/>
        <w:rPr>
          <w:rFonts w:ascii="Times New Roman" w:hAnsi="Times New Roman"/>
          <w:b/>
          <w:color w:val="0033CC"/>
          <w:lang w:val="ru-RU"/>
        </w:rPr>
      </w:pPr>
      <w:r w:rsidRPr="00BC1FB5">
        <w:rPr>
          <w:rFonts w:ascii="Times New Roman" w:hAnsi="Times New Roman"/>
          <w:color w:val="0033CC"/>
          <w:lang w:val="ru-RU"/>
        </w:rPr>
        <w:t>Количество зданий – 2</w:t>
      </w:r>
    </w:p>
    <w:p w:rsidR="00FA37ED" w:rsidRPr="00BC1FB5" w:rsidRDefault="00FA37ED" w:rsidP="00387869">
      <w:pPr>
        <w:pStyle w:val="af5"/>
        <w:numPr>
          <w:ilvl w:val="0"/>
          <w:numId w:val="41"/>
        </w:numPr>
        <w:spacing w:line="360" w:lineRule="auto"/>
        <w:rPr>
          <w:rFonts w:ascii="Times New Roman" w:hAnsi="Times New Roman"/>
          <w:b/>
          <w:color w:val="0033CC"/>
          <w:lang w:val="ru-RU"/>
        </w:rPr>
      </w:pPr>
      <w:r w:rsidRPr="00BC1FB5">
        <w:rPr>
          <w:rFonts w:ascii="Times New Roman" w:hAnsi="Times New Roman"/>
          <w:color w:val="0033CC"/>
          <w:lang w:val="ru-RU"/>
        </w:rPr>
        <w:t xml:space="preserve">Медицинский </w:t>
      </w:r>
      <w:r w:rsidR="00BC1FB5" w:rsidRPr="00BC1FB5">
        <w:rPr>
          <w:rFonts w:ascii="Times New Roman" w:hAnsi="Times New Roman"/>
          <w:color w:val="0033CC"/>
          <w:lang w:val="ru-RU"/>
        </w:rPr>
        <w:t>кабинет</w:t>
      </w:r>
      <w:r w:rsidRPr="00BC1FB5">
        <w:rPr>
          <w:rFonts w:ascii="Times New Roman" w:hAnsi="Times New Roman"/>
          <w:color w:val="0033CC"/>
          <w:lang w:val="ru-RU"/>
        </w:rPr>
        <w:t xml:space="preserve"> (лицензия  03-АА № 071356 от 29.09.2011 г.)</w:t>
      </w:r>
    </w:p>
    <w:p w:rsidR="00FA37ED" w:rsidRPr="00BC1FB5" w:rsidRDefault="00FA37ED" w:rsidP="00387869">
      <w:pPr>
        <w:pStyle w:val="af5"/>
        <w:numPr>
          <w:ilvl w:val="0"/>
          <w:numId w:val="41"/>
        </w:numPr>
        <w:spacing w:line="360" w:lineRule="auto"/>
        <w:rPr>
          <w:rFonts w:ascii="Times New Roman" w:hAnsi="Times New Roman"/>
          <w:b/>
          <w:color w:val="0033CC"/>
          <w:lang w:val="ru-RU"/>
        </w:rPr>
      </w:pPr>
      <w:r w:rsidRPr="00BC1FB5">
        <w:rPr>
          <w:rFonts w:ascii="Times New Roman" w:hAnsi="Times New Roman"/>
          <w:color w:val="0033CC"/>
        </w:rPr>
        <w:t>Буфет – раздаточная – 1</w:t>
      </w:r>
    </w:p>
    <w:p w:rsidR="00FA37ED" w:rsidRPr="00BC1FB5" w:rsidRDefault="00FA37ED" w:rsidP="00387869">
      <w:pPr>
        <w:pStyle w:val="af5"/>
        <w:numPr>
          <w:ilvl w:val="0"/>
          <w:numId w:val="41"/>
        </w:numPr>
        <w:spacing w:line="360" w:lineRule="auto"/>
        <w:rPr>
          <w:rFonts w:ascii="Times New Roman" w:hAnsi="Times New Roman"/>
          <w:b/>
          <w:color w:val="0033CC"/>
          <w:lang w:val="ru-RU"/>
        </w:rPr>
      </w:pPr>
      <w:r w:rsidRPr="00BC1FB5">
        <w:rPr>
          <w:rFonts w:ascii="Times New Roman" w:hAnsi="Times New Roman"/>
          <w:color w:val="0033CC"/>
        </w:rPr>
        <w:t>Столовая – 1</w:t>
      </w:r>
    </w:p>
    <w:p w:rsidR="00FA37ED" w:rsidRPr="00BC1FB5" w:rsidRDefault="00FA37ED" w:rsidP="00387869">
      <w:pPr>
        <w:pStyle w:val="af5"/>
        <w:numPr>
          <w:ilvl w:val="0"/>
          <w:numId w:val="41"/>
        </w:numPr>
        <w:spacing w:line="360" w:lineRule="auto"/>
        <w:rPr>
          <w:rFonts w:ascii="Times New Roman" w:hAnsi="Times New Roman"/>
          <w:b/>
          <w:color w:val="0033CC"/>
          <w:lang w:val="ru-RU"/>
        </w:rPr>
      </w:pPr>
      <w:r w:rsidRPr="00BC1FB5">
        <w:rPr>
          <w:rFonts w:ascii="Times New Roman" w:hAnsi="Times New Roman"/>
          <w:color w:val="0033CC"/>
        </w:rPr>
        <w:t xml:space="preserve">Актовый зал </w:t>
      </w:r>
      <w:r w:rsidR="00BC1FB5" w:rsidRPr="00BC1FB5">
        <w:rPr>
          <w:rFonts w:ascii="Times New Roman" w:hAnsi="Times New Roman"/>
          <w:color w:val="0033CC"/>
        </w:rPr>
        <w:t>–</w:t>
      </w:r>
      <w:r w:rsidRPr="00BC1FB5">
        <w:rPr>
          <w:rFonts w:ascii="Times New Roman" w:hAnsi="Times New Roman"/>
          <w:color w:val="0033CC"/>
        </w:rPr>
        <w:t xml:space="preserve"> 1</w:t>
      </w:r>
    </w:p>
    <w:p w:rsidR="00FA37ED" w:rsidRPr="00BC1FB5" w:rsidRDefault="00FA37ED" w:rsidP="00387869">
      <w:pPr>
        <w:pStyle w:val="af5"/>
        <w:numPr>
          <w:ilvl w:val="0"/>
          <w:numId w:val="41"/>
        </w:numPr>
        <w:spacing w:line="360" w:lineRule="auto"/>
        <w:rPr>
          <w:rFonts w:ascii="Times New Roman" w:hAnsi="Times New Roman"/>
          <w:b/>
          <w:color w:val="0033CC"/>
          <w:lang w:val="ru-RU"/>
        </w:rPr>
      </w:pPr>
      <w:r w:rsidRPr="00BC1FB5">
        <w:rPr>
          <w:rFonts w:ascii="Times New Roman" w:hAnsi="Times New Roman"/>
          <w:color w:val="0033CC"/>
        </w:rPr>
        <w:t>Библиотека – 1</w:t>
      </w:r>
    </w:p>
    <w:p w:rsidR="00FA37ED" w:rsidRPr="00BC1FB5" w:rsidRDefault="00FA37ED" w:rsidP="00FA37ED">
      <w:pPr>
        <w:spacing w:line="360" w:lineRule="auto"/>
        <w:ind w:left="720"/>
        <w:jc w:val="both"/>
        <w:rPr>
          <w:color w:val="0033CC"/>
        </w:rPr>
      </w:pPr>
      <w:r w:rsidRPr="00BC1FB5">
        <w:rPr>
          <w:color w:val="0033CC"/>
        </w:rPr>
        <w:t>Книжный фонд – 6 151</w:t>
      </w:r>
    </w:p>
    <w:p w:rsidR="00FA37ED" w:rsidRPr="00BC1FB5" w:rsidRDefault="00FA37ED" w:rsidP="00387869">
      <w:pPr>
        <w:numPr>
          <w:ilvl w:val="0"/>
          <w:numId w:val="3"/>
        </w:numPr>
        <w:spacing w:line="360" w:lineRule="auto"/>
        <w:jc w:val="both"/>
        <w:rPr>
          <w:color w:val="0033CC"/>
        </w:rPr>
      </w:pPr>
      <w:r w:rsidRPr="00BC1FB5">
        <w:rPr>
          <w:color w:val="0033CC"/>
        </w:rPr>
        <w:t xml:space="preserve">Автобус – 1 </w:t>
      </w:r>
    </w:p>
    <w:p w:rsidR="00FA37ED" w:rsidRPr="00BC1FB5" w:rsidRDefault="00FA37ED" w:rsidP="00387869">
      <w:pPr>
        <w:numPr>
          <w:ilvl w:val="0"/>
          <w:numId w:val="3"/>
        </w:numPr>
        <w:spacing w:line="360" w:lineRule="auto"/>
        <w:jc w:val="both"/>
        <w:rPr>
          <w:color w:val="0033CC"/>
        </w:rPr>
      </w:pPr>
      <w:r w:rsidRPr="00BC1FB5">
        <w:rPr>
          <w:color w:val="0033CC"/>
        </w:rPr>
        <w:t xml:space="preserve">Спортивные площадки – </w:t>
      </w:r>
      <w:r w:rsidR="00E208C5">
        <w:rPr>
          <w:color w:val="0033CC"/>
        </w:rPr>
        <w:t>1</w:t>
      </w:r>
    </w:p>
    <w:p w:rsidR="00FA37ED" w:rsidRPr="00BC1FB5" w:rsidRDefault="00FA37ED" w:rsidP="00387869">
      <w:pPr>
        <w:numPr>
          <w:ilvl w:val="0"/>
          <w:numId w:val="3"/>
        </w:numPr>
        <w:spacing w:line="360" w:lineRule="auto"/>
        <w:jc w:val="both"/>
        <w:rPr>
          <w:color w:val="0033CC"/>
        </w:rPr>
      </w:pPr>
      <w:r w:rsidRPr="00BC1FB5">
        <w:rPr>
          <w:color w:val="0033CC"/>
        </w:rPr>
        <w:t>Мастерские – 2</w:t>
      </w:r>
    </w:p>
    <w:p w:rsidR="00FA37ED" w:rsidRPr="00BC1FB5" w:rsidRDefault="00FA37ED" w:rsidP="00387869">
      <w:pPr>
        <w:numPr>
          <w:ilvl w:val="0"/>
          <w:numId w:val="3"/>
        </w:numPr>
        <w:spacing w:line="360" w:lineRule="auto"/>
        <w:jc w:val="both"/>
        <w:rPr>
          <w:color w:val="0033CC"/>
        </w:rPr>
      </w:pPr>
      <w:r w:rsidRPr="00BC1FB5">
        <w:rPr>
          <w:color w:val="0033CC"/>
        </w:rPr>
        <w:t>Учебны</w:t>
      </w:r>
      <w:r w:rsidR="00BC1FB5" w:rsidRPr="00BC1FB5">
        <w:rPr>
          <w:color w:val="0033CC"/>
        </w:rPr>
        <w:t xml:space="preserve">е </w:t>
      </w:r>
      <w:r w:rsidRPr="00BC1FB5">
        <w:rPr>
          <w:color w:val="0033CC"/>
        </w:rPr>
        <w:t>кабинет</w:t>
      </w:r>
      <w:r w:rsidR="00BC1FB5" w:rsidRPr="00BC1FB5">
        <w:rPr>
          <w:color w:val="0033CC"/>
        </w:rPr>
        <w:t>ы</w:t>
      </w:r>
      <w:r w:rsidRPr="00BC1FB5">
        <w:rPr>
          <w:color w:val="0033CC"/>
        </w:rPr>
        <w:t xml:space="preserve"> – 24</w:t>
      </w:r>
    </w:p>
    <w:p w:rsidR="00FA37ED" w:rsidRPr="00BC1FB5" w:rsidRDefault="00FA37ED" w:rsidP="00387869">
      <w:pPr>
        <w:numPr>
          <w:ilvl w:val="0"/>
          <w:numId w:val="3"/>
        </w:numPr>
        <w:spacing w:line="360" w:lineRule="auto"/>
        <w:jc w:val="both"/>
        <w:rPr>
          <w:color w:val="0033CC"/>
        </w:rPr>
      </w:pPr>
      <w:r w:rsidRPr="00BC1FB5">
        <w:rPr>
          <w:color w:val="0033CC"/>
        </w:rPr>
        <w:t>Кабинеты информатики –</w:t>
      </w:r>
      <w:r w:rsidR="00E208C5">
        <w:rPr>
          <w:color w:val="0033CC"/>
        </w:rPr>
        <w:t>1</w:t>
      </w:r>
    </w:p>
    <w:p w:rsidR="00FA37ED" w:rsidRPr="00BC1FB5" w:rsidRDefault="00FA37ED" w:rsidP="00387869">
      <w:pPr>
        <w:numPr>
          <w:ilvl w:val="0"/>
          <w:numId w:val="3"/>
        </w:numPr>
        <w:spacing w:line="360" w:lineRule="auto"/>
        <w:jc w:val="both"/>
        <w:rPr>
          <w:color w:val="0033CC"/>
        </w:rPr>
      </w:pPr>
      <w:r w:rsidRPr="00BC1FB5">
        <w:rPr>
          <w:color w:val="0033CC"/>
        </w:rPr>
        <w:t>Локальная внутренняя сеть (ЛВС)</w:t>
      </w:r>
    </w:p>
    <w:p w:rsidR="00FA37ED" w:rsidRPr="00BC1FB5" w:rsidRDefault="00FA37ED" w:rsidP="00387869">
      <w:pPr>
        <w:numPr>
          <w:ilvl w:val="0"/>
          <w:numId w:val="3"/>
        </w:numPr>
        <w:spacing w:line="360" w:lineRule="auto"/>
        <w:jc w:val="both"/>
        <w:rPr>
          <w:color w:val="0033CC"/>
        </w:rPr>
      </w:pPr>
      <w:r w:rsidRPr="00BC1FB5">
        <w:rPr>
          <w:color w:val="0033CC"/>
        </w:rPr>
        <w:t>Интернет-сеть</w:t>
      </w:r>
    </w:p>
    <w:p w:rsidR="00FA37ED" w:rsidRPr="00BC1FB5" w:rsidRDefault="00BC1FB5" w:rsidP="00387869">
      <w:pPr>
        <w:numPr>
          <w:ilvl w:val="0"/>
          <w:numId w:val="3"/>
        </w:numPr>
        <w:spacing w:line="360" w:lineRule="auto"/>
        <w:jc w:val="both"/>
        <w:rPr>
          <w:color w:val="0033CC"/>
        </w:rPr>
      </w:pPr>
      <w:r w:rsidRPr="00BC1FB5">
        <w:rPr>
          <w:color w:val="0033CC"/>
        </w:rPr>
        <w:t>Мини</w:t>
      </w:r>
      <w:r w:rsidR="00FA37ED" w:rsidRPr="00BC1FB5">
        <w:rPr>
          <w:color w:val="0033CC"/>
        </w:rPr>
        <w:t>АТС</w:t>
      </w:r>
    </w:p>
    <w:p w:rsidR="00FA37ED" w:rsidRPr="00BC1FB5" w:rsidRDefault="00FA37ED" w:rsidP="00387869">
      <w:pPr>
        <w:numPr>
          <w:ilvl w:val="0"/>
          <w:numId w:val="3"/>
        </w:numPr>
        <w:spacing w:line="360" w:lineRule="auto"/>
        <w:jc w:val="both"/>
        <w:rPr>
          <w:color w:val="0033CC"/>
        </w:rPr>
      </w:pPr>
      <w:r w:rsidRPr="00BC1FB5">
        <w:rPr>
          <w:color w:val="0033CC"/>
        </w:rPr>
        <w:t>Радиосвязь</w:t>
      </w:r>
    </w:p>
    <w:p w:rsidR="00D63C78" w:rsidRPr="00BC1FB5" w:rsidRDefault="00D63C78" w:rsidP="009C6E35">
      <w:pPr>
        <w:ind w:right="150"/>
        <w:jc w:val="both"/>
        <w:rPr>
          <w:color w:val="0033CC"/>
        </w:rPr>
      </w:pPr>
      <w:r w:rsidRPr="00BC1FB5">
        <w:rPr>
          <w:color w:val="0033CC"/>
        </w:rPr>
        <w:t xml:space="preserve">  </w:t>
      </w:r>
      <w:r w:rsidRPr="00BC1FB5">
        <w:rPr>
          <w:b/>
          <w:bCs/>
          <w:color w:val="0033CC"/>
        </w:rPr>
        <w:t xml:space="preserve">Финансовое: </w:t>
      </w:r>
    </w:p>
    <w:p w:rsidR="00BC1FB5" w:rsidRPr="00BC1FB5" w:rsidRDefault="00BC1FB5" w:rsidP="00387869">
      <w:pPr>
        <w:pStyle w:val="af"/>
        <w:numPr>
          <w:ilvl w:val="0"/>
          <w:numId w:val="43"/>
        </w:numPr>
        <w:spacing w:after="0" w:line="360" w:lineRule="auto"/>
        <w:ind w:right="150"/>
        <w:jc w:val="both"/>
        <w:rPr>
          <w:color w:val="0033CC"/>
        </w:rPr>
      </w:pPr>
      <w:r w:rsidRPr="00BC1FB5">
        <w:rPr>
          <w:color w:val="0033CC"/>
        </w:rPr>
        <w:t>Бюджетные средства</w:t>
      </w:r>
    </w:p>
    <w:p w:rsidR="00BC1FB5" w:rsidRPr="00BC1FB5" w:rsidRDefault="00BC1FB5" w:rsidP="00387869">
      <w:pPr>
        <w:pStyle w:val="af"/>
        <w:numPr>
          <w:ilvl w:val="0"/>
          <w:numId w:val="43"/>
        </w:numPr>
        <w:spacing w:after="0" w:line="360" w:lineRule="auto"/>
        <w:ind w:right="150"/>
        <w:jc w:val="both"/>
        <w:rPr>
          <w:color w:val="0033CC"/>
        </w:rPr>
      </w:pPr>
      <w:r w:rsidRPr="00BC1FB5">
        <w:rPr>
          <w:color w:val="0033CC"/>
        </w:rPr>
        <w:t xml:space="preserve">Внебюджетные средства, </w:t>
      </w:r>
    </w:p>
    <w:p w:rsidR="00EF4C6D" w:rsidRDefault="00BC1FB5" w:rsidP="00E208C5">
      <w:pPr>
        <w:pStyle w:val="af"/>
        <w:tabs>
          <w:tab w:val="num" w:pos="1785"/>
        </w:tabs>
        <w:spacing w:after="0" w:line="360" w:lineRule="auto"/>
        <w:ind w:left="150" w:right="150" w:hanging="300"/>
        <w:jc w:val="both"/>
        <w:rPr>
          <w:color w:val="0033CC"/>
        </w:rPr>
      </w:pPr>
      <w:r w:rsidRPr="00BC1FB5">
        <w:rPr>
          <w:color w:val="0033CC"/>
        </w:rPr>
        <w:t>в том числе грантовые, спонсорские и др.</w:t>
      </w:r>
    </w:p>
    <w:p w:rsidR="00461E22" w:rsidRPr="00E208C5" w:rsidRDefault="00461E22" w:rsidP="00E208C5">
      <w:pPr>
        <w:pStyle w:val="af"/>
        <w:tabs>
          <w:tab w:val="num" w:pos="1785"/>
        </w:tabs>
        <w:spacing w:after="0" w:line="360" w:lineRule="auto"/>
        <w:ind w:left="150" w:right="150" w:hanging="300"/>
        <w:jc w:val="both"/>
        <w:rPr>
          <w:color w:val="0033CC"/>
        </w:rPr>
      </w:pPr>
    </w:p>
    <w:p w:rsidR="003B1D9B" w:rsidRPr="00EF4C6D" w:rsidRDefault="00EF4C6D" w:rsidP="00EF4C6D">
      <w:pPr>
        <w:tabs>
          <w:tab w:val="left" w:pos="975"/>
        </w:tabs>
        <w:spacing w:line="360" w:lineRule="auto"/>
        <w:jc w:val="center"/>
        <w:rPr>
          <w:b/>
          <w:color w:val="993366"/>
          <w:sz w:val="28"/>
          <w:szCs w:val="28"/>
        </w:rPr>
      </w:pPr>
      <w:r>
        <w:rPr>
          <w:b/>
          <w:color w:val="993366"/>
          <w:sz w:val="28"/>
          <w:szCs w:val="28"/>
        </w:rPr>
        <w:lastRenderedPageBreak/>
        <w:t xml:space="preserve">Раздел 5. </w:t>
      </w:r>
    </w:p>
    <w:p w:rsidR="00EF4C6D" w:rsidRPr="00EF4C6D" w:rsidRDefault="00EF4C6D" w:rsidP="00EF4C6D">
      <w:pPr>
        <w:pStyle w:val="ad"/>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before="0" w:beforeAutospacing="0" w:after="0" w:afterAutospacing="0" w:line="360" w:lineRule="auto"/>
        <w:ind w:left="-1077"/>
        <w:jc w:val="center"/>
        <w:rPr>
          <w:rFonts w:ascii="Times New Roman" w:hAnsi="Times New Roman" w:cs="Times New Roman"/>
          <w:b/>
          <w:color w:val="993366"/>
          <w:sz w:val="28"/>
          <w:szCs w:val="28"/>
        </w:rPr>
      </w:pPr>
      <w:r w:rsidRPr="00EF4C6D">
        <w:rPr>
          <w:rFonts w:ascii="Times New Roman" w:hAnsi="Times New Roman" w:cs="Times New Roman"/>
          <w:b/>
          <w:color w:val="993366"/>
          <w:sz w:val="28"/>
          <w:szCs w:val="28"/>
        </w:rPr>
        <w:t>Ожидаемые результаты</w:t>
      </w:r>
    </w:p>
    <w:p w:rsidR="00EF4C6D" w:rsidRPr="00BC1FB5" w:rsidRDefault="00EF4C6D" w:rsidP="00387869">
      <w:pPr>
        <w:pStyle w:val="ad"/>
        <w:numPr>
          <w:ilvl w:val="1"/>
          <w:numId w:val="2"/>
        </w:numPr>
        <w:tabs>
          <w:tab w:val="clear" w:pos="1440"/>
        </w:tabs>
        <w:spacing w:before="0" w:beforeAutospacing="0" w:after="0" w:afterAutospacing="0" w:line="360" w:lineRule="auto"/>
        <w:ind w:left="709" w:hanging="425"/>
        <w:rPr>
          <w:rFonts w:ascii="Times New Roman" w:hAnsi="Times New Roman" w:cs="Times New Roman"/>
          <w:color w:val="0033CC"/>
        </w:rPr>
      </w:pPr>
      <w:r w:rsidRPr="00BC1FB5">
        <w:rPr>
          <w:rFonts w:ascii="Times New Roman" w:hAnsi="Times New Roman" w:cs="Times New Roman"/>
          <w:color w:val="0033CC"/>
        </w:rPr>
        <w:t>Создание информационно-насыщенной среды, способствующей получению образования, соответствующего современным требованиям с учетом социальных запросов и потребностей личности;</w:t>
      </w:r>
    </w:p>
    <w:p w:rsidR="00EF4C6D" w:rsidRPr="00BC1FB5" w:rsidRDefault="00EF4C6D" w:rsidP="00387869">
      <w:pPr>
        <w:pStyle w:val="ad"/>
        <w:numPr>
          <w:ilvl w:val="1"/>
          <w:numId w:val="2"/>
        </w:numPr>
        <w:tabs>
          <w:tab w:val="clear" w:pos="1440"/>
        </w:tabs>
        <w:spacing w:after="0" w:afterAutospacing="0" w:line="360" w:lineRule="auto"/>
        <w:ind w:left="709" w:hanging="425"/>
        <w:rPr>
          <w:rFonts w:ascii="Times New Roman" w:hAnsi="Times New Roman" w:cs="Times New Roman"/>
          <w:color w:val="0033CC"/>
        </w:rPr>
      </w:pPr>
      <w:r w:rsidRPr="00BC1FB5">
        <w:rPr>
          <w:rFonts w:ascii="Times New Roman" w:hAnsi="Times New Roman" w:cs="Times New Roman"/>
          <w:color w:val="0033CC"/>
        </w:rPr>
        <w:t>Обновление материально-технической базы в соответствии с современными требованиями;</w:t>
      </w:r>
    </w:p>
    <w:p w:rsidR="00EF4C6D" w:rsidRPr="00116A1D" w:rsidRDefault="00EF4C6D" w:rsidP="00387869">
      <w:pPr>
        <w:pStyle w:val="ad"/>
        <w:numPr>
          <w:ilvl w:val="1"/>
          <w:numId w:val="2"/>
        </w:numPr>
        <w:tabs>
          <w:tab w:val="clear" w:pos="1440"/>
        </w:tabs>
        <w:spacing w:before="0" w:beforeAutospacing="0" w:after="0" w:afterAutospacing="0" w:line="360" w:lineRule="auto"/>
        <w:ind w:left="709" w:hanging="425"/>
        <w:rPr>
          <w:rFonts w:ascii="Times New Roman" w:hAnsi="Times New Roman" w:cs="Times New Roman"/>
          <w:color w:val="0033CC"/>
        </w:rPr>
      </w:pPr>
      <w:r w:rsidRPr="00BC1FB5">
        <w:rPr>
          <w:rFonts w:ascii="Times New Roman" w:eastAsia="Times New Roman" w:hAnsi="Times New Roman" w:cs="Times New Roman"/>
          <w:color w:val="0033CC"/>
        </w:rPr>
        <w:t xml:space="preserve">Расширение самостоятельности школы. </w:t>
      </w:r>
    </w:p>
    <w:p w:rsidR="00EF4C6D" w:rsidRPr="00BC1FB5" w:rsidRDefault="00EF4C6D" w:rsidP="00EF4C6D">
      <w:pPr>
        <w:pStyle w:val="ad"/>
        <w:spacing w:before="0" w:beforeAutospacing="0" w:after="0" w:afterAutospacing="0"/>
        <w:ind w:left="1440"/>
        <w:rPr>
          <w:rFonts w:ascii="Times New Roman" w:hAnsi="Times New Roman" w:cs="Times New Roman"/>
          <w:color w:val="0033CC"/>
        </w:rPr>
      </w:pPr>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7"/>
        <w:gridCol w:w="1666"/>
      </w:tblGrid>
      <w:tr w:rsidR="00EF4C6D" w:rsidRPr="00BC1FB5" w:rsidTr="001017F4">
        <w:tc>
          <w:tcPr>
            <w:tcW w:w="7797" w:type="dxa"/>
            <w:tcBorders>
              <w:top w:val="single" w:sz="4" w:space="0" w:color="000000"/>
              <w:left w:val="single" w:sz="4" w:space="0" w:color="000000"/>
              <w:bottom w:val="single" w:sz="4" w:space="0" w:color="000000"/>
              <w:right w:val="single" w:sz="4" w:space="0" w:color="000000"/>
            </w:tcBorders>
            <w:hideMark/>
          </w:tcPr>
          <w:p w:rsidR="00EF4C6D" w:rsidRPr="00BC1FB5" w:rsidRDefault="00EF4C6D" w:rsidP="001017F4">
            <w:pPr>
              <w:spacing w:line="276" w:lineRule="auto"/>
              <w:rPr>
                <w:color w:val="0033CC"/>
              </w:rPr>
            </w:pPr>
            <w:r w:rsidRPr="00BC1FB5">
              <w:rPr>
                <w:color w:val="0033CC"/>
              </w:rPr>
              <w:t>Рост численности школьников, обучающихся по ФГОС</w:t>
            </w:r>
          </w:p>
        </w:tc>
        <w:tc>
          <w:tcPr>
            <w:tcW w:w="1666" w:type="dxa"/>
            <w:tcBorders>
              <w:top w:val="single" w:sz="4" w:space="0" w:color="000000"/>
              <w:left w:val="single" w:sz="4" w:space="0" w:color="000000"/>
              <w:bottom w:val="single" w:sz="4" w:space="0" w:color="000000"/>
              <w:right w:val="single" w:sz="4" w:space="0" w:color="000000"/>
            </w:tcBorders>
          </w:tcPr>
          <w:p w:rsidR="00157C1E" w:rsidRPr="00BC1FB5" w:rsidRDefault="00E208C5" w:rsidP="001017F4">
            <w:pPr>
              <w:spacing w:line="276" w:lineRule="auto"/>
              <w:rPr>
                <w:color w:val="0033CC"/>
              </w:rPr>
            </w:pPr>
            <w:r>
              <w:rPr>
                <w:color w:val="0033CC"/>
              </w:rPr>
              <w:t>100%</w:t>
            </w:r>
          </w:p>
        </w:tc>
      </w:tr>
      <w:tr w:rsidR="00EF4C6D" w:rsidRPr="00BC1FB5" w:rsidTr="001017F4">
        <w:tc>
          <w:tcPr>
            <w:tcW w:w="7797" w:type="dxa"/>
            <w:tcBorders>
              <w:top w:val="single" w:sz="4" w:space="0" w:color="000000"/>
              <w:left w:val="single" w:sz="4" w:space="0" w:color="000000"/>
              <w:bottom w:val="single" w:sz="4" w:space="0" w:color="000000"/>
              <w:right w:val="single" w:sz="4" w:space="0" w:color="000000"/>
            </w:tcBorders>
            <w:hideMark/>
          </w:tcPr>
          <w:p w:rsidR="00EF4C6D" w:rsidRPr="00BC1FB5" w:rsidRDefault="00EF4C6D" w:rsidP="001017F4">
            <w:pPr>
              <w:spacing w:line="276" w:lineRule="auto"/>
              <w:rPr>
                <w:color w:val="0033CC"/>
              </w:rPr>
            </w:pPr>
            <w:r w:rsidRPr="00BC1FB5">
              <w:rPr>
                <w:color w:val="0033CC"/>
              </w:rPr>
              <w:t xml:space="preserve">Рост числа учителей, прошедших повышение квалификации для работы в соответствии с ФГОС, </w:t>
            </w:r>
          </w:p>
          <w:p w:rsidR="00EF4C6D" w:rsidRPr="00BC1FB5" w:rsidRDefault="00EF4C6D" w:rsidP="001017F4">
            <w:pPr>
              <w:spacing w:line="276" w:lineRule="auto"/>
              <w:rPr>
                <w:color w:val="0033CC"/>
              </w:rPr>
            </w:pPr>
            <w:r w:rsidRPr="00BC1FB5">
              <w:rPr>
                <w:color w:val="0033CC"/>
              </w:rPr>
              <w:t xml:space="preserve">в том числе дистанционные </w:t>
            </w:r>
          </w:p>
        </w:tc>
        <w:tc>
          <w:tcPr>
            <w:tcW w:w="1666" w:type="dxa"/>
            <w:tcBorders>
              <w:top w:val="single" w:sz="4" w:space="0" w:color="000000"/>
              <w:left w:val="single" w:sz="4" w:space="0" w:color="000000"/>
              <w:bottom w:val="single" w:sz="4" w:space="0" w:color="000000"/>
              <w:right w:val="single" w:sz="4" w:space="0" w:color="000000"/>
            </w:tcBorders>
          </w:tcPr>
          <w:p w:rsidR="00EF4C6D" w:rsidRPr="00BC1FB5" w:rsidRDefault="00EF4C6D" w:rsidP="001017F4">
            <w:pPr>
              <w:spacing w:line="276" w:lineRule="auto"/>
              <w:rPr>
                <w:color w:val="0033CC"/>
              </w:rPr>
            </w:pPr>
            <w:r w:rsidRPr="00BC1FB5">
              <w:rPr>
                <w:color w:val="0033CC"/>
              </w:rPr>
              <w:t>100%</w:t>
            </w:r>
          </w:p>
          <w:p w:rsidR="00EF4C6D" w:rsidRPr="00BC1FB5" w:rsidRDefault="00EF4C6D" w:rsidP="001017F4">
            <w:pPr>
              <w:spacing w:line="276" w:lineRule="auto"/>
              <w:rPr>
                <w:color w:val="0033CC"/>
              </w:rPr>
            </w:pPr>
          </w:p>
          <w:p w:rsidR="00EF4C6D" w:rsidRPr="00BC1FB5" w:rsidRDefault="00EF4C6D" w:rsidP="001017F4">
            <w:pPr>
              <w:spacing w:line="276" w:lineRule="auto"/>
              <w:rPr>
                <w:color w:val="0033CC"/>
              </w:rPr>
            </w:pPr>
            <w:r w:rsidRPr="00BC1FB5">
              <w:rPr>
                <w:color w:val="0033CC"/>
              </w:rPr>
              <w:t>25 %</w:t>
            </w:r>
          </w:p>
        </w:tc>
      </w:tr>
      <w:tr w:rsidR="00EF4C6D" w:rsidRPr="00BC1FB5" w:rsidTr="001017F4">
        <w:tc>
          <w:tcPr>
            <w:tcW w:w="7797" w:type="dxa"/>
            <w:tcBorders>
              <w:top w:val="single" w:sz="4" w:space="0" w:color="000000"/>
              <w:left w:val="single" w:sz="4" w:space="0" w:color="000000"/>
              <w:bottom w:val="single" w:sz="4" w:space="0" w:color="000000"/>
              <w:right w:val="single" w:sz="4" w:space="0" w:color="000000"/>
            </w:tcBorders>
            <w:hideMark/>
          </w:tcPr>
          <w:p w:rsidR="00EF4C6D" w:rsidRPr="00BC1FB5" w:rsidRDefault="00EF4C6D" w:rsidP="001017F4">
            <w:pPr>
              <w:spacing w:line="276" w:lineRule="auto"/>
              <w:rPr>
                <w:color w:val="0033CC"/>
              </w:rPr>
            </w:pPr>
            <w:r w:rsidRPr="00BC1FB5">
              <w:rPr>
                <w:color w:val="0033CC"/>
              </w:rPr>
              <w:t xml:space="preserve">Рост числа учебных кабинетов, в которых обеспечена возможность пользоваться учебным оборудованием для практических работ в соответствии с ФГОС </w:t>
            </w:r>
          </w:p>
        </w:tc>
        <w:tc>
          <w:tcPr>
            <w:tcW w:w="1666" w:type="dxa"/>
            <w:tcBorders>
              <w:top w:val="single" w:sz="4" w:space="0" w:color="000000"/>
              <w:left w:val="single" w:sz="4" w:space="0" w:color="000000"/>
              <w:bottom w:val="single" w:sz="4" w:space="0" w:color="000000"/>
              <w:right w:val="single" w:sz="4" w:space="0" w:color="000000"/>
            </w:tcBorders>
          </w:tcPr>
          <w:p w:rsidR="00EF4C6D" w:rsidRPr="00BC1FB5" w:rsidRDefault="00EF4C6D" w:rsidP="001017F4">
            <w:pPr>
              <w:spacing w:line="276" w:lineRule="auto"/>
              <w:rPr>
                <w:color w:val="0033CC"/>
              </w:rPr>
            </w:pPr>
            <w:r w:rsidRPr="00BC1FB5">
              <w:rPr>
                <w:color w:val="0033CC"/>
              </w:rPr>
              <w:t xml:space="preserve"> 80%</w:t>
            </w:r>
          </w:p>
        </w:tc>
      </w:tr>
      <w:tr w:rsidR="00EF4C6D" w:rsidRPr="00BC1FB5" w:rsidTr="001017F4">
        <w:tc>
          <w:tcPr>
            <w:tcW w:w="7797" w:type="dxa"/>
            <w:tcBorders>
              <w:top w:val="single" w:sz="4" w:space="0" w:color="000000"/>
              <w:left w:val="single" w:sz="4" w:space="0" w:color="000000"/>
              <w:bottom w:val="single" w:sz="4" w:space="0" w:color="000000"/>
              <w:right w:val="single" w:sz="4" w:space="0" w:color="000000"/>
            </w:tcBorders>
            <w:hideMark/>
          </w:tcPr>
          <w:p w:rsidR="00EF4C6D" w:rsidRPr="00BC1FB5" w:rsidRDefault="00EF4C6D" w:rsidP="001017F4">
            <w:pPr>
              <w:spacing w:line="276" w:lineRule="auto"/>
              <w:rPr>
                <w:color w:val="0033CC"/>
              </w:rPr>
            </w:pPr>
            <w:r w:rsidRPr="00BC1FB5">
              <w:rPr>
                <w:color w:val="0033CC"/>
              </w:rPr>
              <w:t xml:space="preserve">Увеличение числа учебных кабинетов, подключенных к локальной школьной сети </w:t>
            </w:r>
          </w:p>
        </w:tc>
        <w:tc>
          <w:tcPr>
            <w:tcW w:w="1666" w:type="dxa"/>
            <w:tcBorders>
              <w:top w:val="single" w:sz="4" w:space="0" w:color="000000"/>
              <w:left w:val="single" w:sz="4" w:space="0" w:color="000000"/>
              <w:bottom w:val="single" w:sz="4" w:space="0" w:color="000000"/>
              <w:right w:val="single" w:sz="4" w:space="0" w:color="000000"/>
            </w:tcBorders>
          </w:tcPr>
          <w:p w:rsidR="00EF4C6D" w:rsidRPr="00BC1FB5" w:rsidRDefault="00EF4C6D" w:rsidP="001017F4">
            <w:pPr>
              <w:spacing w:line="276" w:lineRule="auto"/>
              <w:rPr>
                <w:color w:val="0033CC"/>
              </w:rPr>
            </w:pPr>
            <w:r w:rsidRPr="00BC1FB5">
              <w:rPr>
                <w:color w:val="0033CC"/>
              </w:rPr>
              <w:t>80%</w:t>
            </w:r>
          </w:p>
        </w:tc>
      </w:tr>
      <w:tr w:rsidR="00EF4C6D" w:rsidRPr="00BC1FB5" w:rsidTr="001017F4">
        <w:tc>
          <w:tcPr>
            <w:tcW w:w="7797" w:type="dxa"/>
            <w:tcBorders>
              <w:top w:val="single" w:sz="4" w:space="0" w:color="000000"/>
              <w:left w:val="single" w:sz="4" w:space="0" w:color="000000"/>
              <w:bottom w:val="single" w:sz="4" w:space="0" w:color="000000"/>
              <w:right w:val="single" w:sz="4" w:space="0" w:color="000000"/>
            </w:tcBorders>
            <w:hideMark/>
          </w:tcPr>
          <w:p w:rsidR="00EF4C6D" w:rsidRPr="00BC1FB5" w:rsidRDefault="00EF4C6D" w:rsidP="001017F4">
            <w:pPr>
              <w:spacing w:line="276" w:lineRule="auto"/>
              <w:rPr>
                <w:color w:val="0033CC"/>
              </w:rPr>
            </w:pPr>
            <w:r w:rsidRPr="00BC1FB5">
              <w:rPr>
                <w:color w:val="0033CC"/>
              </w:rPr>
              <w:t xml:space="preserve">Рост численности учащихся, прошедших независимую оценку качества образования </w:t>
            </w:r>
          </w:p>
        </w:tc>
        <w:tc>
          <w:tcPr>
            <w:tcW w:w="1666" w:type="dxa"/>
            <w:tcBorders>
              <w:top w:val="single" w:sz="4" w:space="0" w:color="000000"/>
              <w:left w:val="single" w:sz="4" w:space="0" w:color="000000"/>
              <w:bottom w:val="single" w:sz="4" w:space="0" w:color="000000"/>
              <w:right w:val="single" w:sz="4" w:space="0" w:color="000000"/>
            </w:tcBorders>
          </w:tcPr>
          <w:p w:rsidR="00EF4C6D" w:rsidRPr="00BC1FB5" w:rsidRDefault="00EF4C6D" w:rsidP="001017F4">
            <w:pPr>
              <w:spacing w:line="276" w:lineRule="auto"/>
              <w:rPr>
                <w:color w:val="0033CC"/>
              </w:rPr>
            </w:pPr>
            <w:r w:rsidRPr="00BC1FB5">
              <w:rPr>
                <w:color w:val="0033CC"/>
              </w:rPr>
              <w:t>60%</w:t>
            </w:r>
          </w:p>
        </w:tc>
      </w:tr>
      <w:tr w:rsidR="00EF4C6D" w:rsidRPr="00BC1FB5" w:rsidTr="001017F4">
        <w:trPr>
          <w:trHeight w:val="443"/>
        </w:trPr>
        <w:tc>
          <w:tcPr>
            <w:tcW w:w="7797" w:type="dxa"/>
            <w:tcBorders>
              <w:top w:val="single" w:sz="4" w:space="0" w:color="000000"/>
              <w:left w:val="single" w:sz="4" w:space="0" w:color="000000"/>
              <w:bottom w:val="single" w:sz="4" w:space="0" w:color="auto"/>
              <w:right w:val="single" w:sz="4" w:space="0" w:color="000000"/>
            </w:tcBorders>
            <w:hideMark/>
          </w:tcPr>
          <w:p w:rsidR="00EF4C6D" w:rsidRPr="00BC1FB5" w:rsidRDefault="00EF4C6D" w:rsidP="001017F4">
            <w:pPr>
              <w:spacing w:line="276" w:lineRule="auto"/>
              <w:rPr>
                <w:color w:val="0033CC"/>
              </w:rPr>
            </w:pPr>
            <w:r w:rsidRPr="00BC1FB5">
              <w:rPr>
                <w:color w:val="0033CC"/>
              </w:rPr>
              <w:t>Рост количества школьников, имеющих портфолио личных достижений</w:t>
            </w:r>
          </w:p>
        </w:tc>
        <w:tc>
          <w:tcPr>
            <w:tcW w:w="1666" w:type="dxa"/>
            <w:tcBorders>
              <w:top w:val="single" w:sz="4" w:space="0" w:color="000000"/>
              <w:left w:val="single" w:sz="4" w:space="0" w:color="000000"/>
              <w:bottom w:val="single" w:sz="4" w:space="0" w:color="auto"/>
              <w:right w:val="single" w:sz="4" w:space="0" w:color="000000"/>
            </w:tcBorders>
          </w:tcPr>
          <w:p w:rsidR="00EF4C6D" w:rsidRPr="00BC1FB5" w:rsidRDefault="00EF4C6D" w:rsidP="001017F4">
            <w:pPr>
              <w:spacing w:line="276" w:lineRule="auto"/>
              <w:rPr>
                <w:color w:val="0033CC"/>
              </w:rPr>
            </w:pPr>
            <w:r w:rsidRPr="00BC1FB5">
              <w:rPr>
                <w:color w:val="0033CC"/>
              </w:rPr>
              <w:t xml:space="preserve"> 80%</w:t>
            </w:r>
          </w:p>
        </w:tc>
      </w:tr>
      <w:tr w:rsidR="00EF4C6D" w:rsidRPr="00BC1FB5" w:rsidTr="001017F4">
        <w:trPr>
          <w:trHeight w:val="330"/>
        </w:trPr>
        <w:tc>
          <w:tcPr>
            <w:tcW w:w="7797" w:type="dxa"/>
            <w:tcBorders>
              <w:top w:val="single" w:sz="4" w:space="0" w:color="auto"/>
              <w:left w:val="single" w:sz="4" w:space="0" w:color="000000"/>
              <w:bottom w:val="single" w:sz="4" w:space="0" w:color="auto"/>
              <w:right w:val="single" w:sz="4" w:space="0" w:color="000000"/>
            </w:tcBorders>
            <w:hideMark/>
          </w:tcPr>
          <w:p w:rsidR="00EF4C6D" w:rsidRPr="00BC1FB5" w:rsidRDefault="00EF4C6D" w:rsidP="001017F4">
            <w:pPr>
              <w:spacing w:line="276" w:lineRule="auto"/>
              <w:rPr>
                <w:color w:val="0033CC"/>
              </w:rPr>
            </w:pPr>
            <w:r w:rsidRPr="00BC1FB5">
              <w:rPr>
                <w:color w:val="0033CC"/>
              </w:rPr>
              <w:t>Рост количества школьников, вовлеченных в проектную деятельность</w:t>
            </w:r>
          </w:p>
        </w:tc>
        <w:tc>
          <w:tcPr>
            <w:tcW w:w="1666" w:type="dxa"/>
            <w:tcBorders>
              <w:top w:val="single" w:sz="4" w:space="0" w:color="auto"/>
              <w:left w:val="single" w:sz="4" w:space="0" w:color="000000"/>
              <w:bottom w:val="single" w:sz="4" w:space="0" w:color="auto"/>
              <w:right w:val="single" w:sz="4" w:space="0" w:color="000000"/>
            </w:tcBorders>
          </w:tcPr>
          <w:p w:rsidR="00EF4C6D" w:rsidRPr="00BC1FB5" w:rsidRDefault="00EF4C6D" w:rsidP="001017F4">
            <w:pPr>
              <w:spacing w:line="276" w:lineRule="auto"/>
              <w:rPr>
                <w:color w:val="0033CC"/>
              </w:rPr>
            </w:pPr>
            <w:r w:rsidRPr="00BC1FB5">
              <w:rPr>
                <w:color w:val="0033CC"/>
              </w:rPr>
              <w:t>100%</w:t>
            </w:r>
          </w:p>
        </w:tc>
      </w:tr>
      <w:tr w:rsidR="00EF4C6D" w:rsidRPr="00BC1FB5" w:rsidTr="001017F4">
        <w:trPr>
          <w:trHeight w:val="330"/>
        </w:trPr>
        <w:tc>
          <w:tcPr>
            <w:tcW w:w="7797" w:type="dxa"/>
            <w:tcBorders>
              <w:top w:val="single" w:sz="4" w:space="0" w:color="auto"/>
              <w:left w:val="single" w:sz="4" w:space="0" w:color="000000"/>
              <w:bottom w:val="single" w:sz="4" w:space="0" w:color="auto"/>
              <w:right w:val="single" w:sz="4" w:space="0" w:color="000000"/>
            </w:tcBorders>
            <w:hideMark/>
          </w:tcPr>
          <w:p w:rsidR="00EF4C6D" w:rsidRPr="00BC1FB5" w:rsidRDefault="00EF4C6D" w:rsidP="001017F4">
            <w:pPr>
              <w:spacing w:line="276" w:lineRule="auto"/>
              <w:rPr>
                <w:color w:val="0033CC"/>
              </w:rPr>
            </w:pPr>
            <w:r w:rsidRPr="00BC1FB5">
              <w:rPr>
                <w:color w:val="0033CC"/>
              </w:rPr>
              <w:t>Рост количества учащихся, участвующих в олимпиадах и конкурсах,</w:t>
            </w:r>
          </w:p>
          <w:p w:rsidR="00EF4C6D" w:rsidRPr="00BC1FB5" w:rsidRDefault="00EF4C6D" w:rsidP="001017F4">
            <w:pPr>
              <w:spacing w:line="276" w:lineRule="auto"/>
              <w:rPr>
                <w:color w:val="0033CC"/>
              </w:rPr>
            </w:pPr>
            <w:r w:rsidRPr="00BC1FB5">
              <w:rPr>
                <w:color w:val="0033CC"/>
              </w:rPr>
              <w:t xml:space="preserve"> в том числе  дистанционных</w:t>
            </w:r>
          </w:p>
        </w:tc>
        <w:tc>
          <w:tcPr>
            <w:tcW w:w="1666" w:type="dxa"/>
            <w:tcBorders>
              <w:top w:val="single" w:sz="4" w:space="0" w:color="auto"/>
              <w:left w:val="single" w:sz="4" w:space="0" w:color="000000"/>
              <w:bottom w:val="single" w:sz="4" w:space="0" w:color="auto"/>
              <w:right w:val="single" w:sz="4" w:space="0" w:color="000000"/>
            </w:tcBorders>
          </w:tcPr>
          <w:p w:rsidR="00EF4C6D" w:rsidRPr="00BC1FB5" w:rsidRDefault="00EF4C6D" w:rsidP="001017F4">
            <w:pPr>
              <w:spacing w:line="276" w:lineRule="auto"/>
              <w:rPr>
                <w:color w:val="0033CC"/>
              </w:rPr>
            </w:pPr>
            <w:r w:rsidRPr="00BC1FB5">
              <w:rPr>
                <w:color w:val="0033CC"/>
              </w:rPr>
              <w:t>40%</w:t>
            </w:r>
          </w:p>
          <w:p w:rsidR="00EF4C6D" w:rsidRPr="00BC1FB5" w:rsidRDefault="00EF4C6D" w:rsidP="001017F4">
            <w:pPr>
              <w:spacing w:line="276" w:lineRule="auto"/>
              <w:rPr>
                <w:color w:val="0033CC"/>
              </w:rPr>
            </w:pPr>
          </w:p>
        </w:tc>
      </w:tr>
      <w:tr w:rsidR="00EF4C6D" w:rsidRPr="00BC1FB5" w:rsidTr="001017F4">
        <w:trPr>
          <w:trHeight w:val="330"/>
        </w:trPr>
        <w:tc>
          <w:tcPr>
            <w:tcW w:w="7797" w:type="dxa"/>
            <w:tcBorders>
              <w:top w:val="single" w:sz="4" w:space="0" w:color="auto"/>
              <w:left w:val="single" w:sz="4" w:space="0" w:color="000000"/>
              <w:bottom w:val="single" w:sz="4" w:space="0" w:color="auto"/>
              <w:right w:val="single" w:sz="4" w:space="0" w:color="000000"/>
            </w:tcBorders>
            <w:hideMark/>
          </w:tcPr>
          <w:p w:rsidR="00EF4C6D" w:rsidRPr="00BC1FB5" w:rsidRDefault="00EF4C6D" w:rsidP="001017F4">
            <w:pPr>
              <w:spacing w:line="276" w:lineRule="auto"/>
              <w:rPr>
                <w:color w:val="0033CC"/>
              </w:rPr>
            </w:pPr>
            <w:r w:rsidRPr="00BC1FB5">
              <w:rPr>
                <w:color w:val="0033CC"/>
              </w:rPr>
              <w:t>Рост численности школьников, получающих доступные качественные услуги дополнительного образования</w:t>
            </w:r>
          </w:p>
        </w:tc>
        <w:tc>
          <w:tcPr>
            <w:tcW w:w="1666" w:type="dxa"/>
            <w:tcBorders>
              <w:top w:val="single" w:sz="4" w:space="0" w:color="auto"/>
              <w:left w:val="single" w:sz="4" w:space="0" w:color="000000"/>
              <w:bottom w:val="single" w:sz="4" w:space="0" w:color="auto"/>
              <w:right w:val="single" w:sz="4" w:space="0" w:color="000000"/>
            </w:tcBorders>
          </w:tcPr>
          <w:p w:rsidR="00EF4C6D" w:rsidRPr="00BC1FB5" w:rsidRDefault="00EF4C6D" w:rsidP="001017F4">
            <w:pPr>
              <w:spacing w:line="276" w:lineRule="auto"/>
              <w:rPr>
                <w:color w:val="0033CC"/>
              </w:rPr>
            </w:pPr>
            <w:r w:rsidRPr="00BC1FB5">
              <w:rPr>
                <w:color w:val="0033CC"/>
              </w:rPr>
              <w:t xml:space="preserve"> 70%</w:t>
            </w:r>
          </w:p>
        </w:tc>
      </w:tr>
      <w:tr w:rsidR="00EF4C6D" w:rsidRPr="00BC1FB5" w:rsidTr="001017F4">
        <w:trPr>
          <w:trHeight w:val="607"/>
        </w:trPr>
        <w:tc>
          <w:tcPr>
            <w:tcW w:w="7797" w:type="dxa"/>
            <w:tcBorders>
              <w:top w:val="single" w:sz="4" w:space="0" w:color="auto"/>
              <w:left w:val="single" w:sz="4" w:space="0" w:color="000000"/>
              <w:bottom w:val="single" w:sz="4" w:space="0" w:color="000000"/>
              <w:right w:val="single" w:sz="4" w:space="0" w:color="000000"/>
            </w:tcBorders>
            <w:hideMark/>
          </w:tcPr>
          <w:p w:rsidR="00EF4C6D" w:rsidRPr="00BC1FB5" w:rsidRDefault="00EF4C6D" w:rsidP="001017F4">
            <w:pPr>
              <w:spacing w:line="276" w:lineRule="auto"/>
              <w:rPr>
                <w:color w:val="0033CC"/>
              </w:rPr>
            </w:pPr>
            <w:r w:rsidRPr="00BC1FB5">
              <w:rPr>
                <w:color w:val="0033CC"/>
              </w:rPr>
              <w:t>Рост числа учителей, прошедших дистанционные курсы повышения квалификации</w:t>
            </w:r>
          </w:p>
        </w:tc>
        <w:tc>
          <w:tcPr>
            <w:tcW w:w="1666" w:type="dxa"/>
            <w:tcBorders>
              <w:top w:val="single" w:sz="4" w:space="0" w:color="auto"/>
              <w:left w:val="single" w:sz="4" w:space="0" w:color="000000"/>
              <w:bottom w:val="single" w:sz="4" w:space="0" w:color="000000"/>
              <w:right w:val="single" w:sz="4" w:space="0" w:color="000000"/>
            </w:tcBorders>
          </w:tcPr>
          <w:p w:rsidR="00EF4C6D" w:rsidRPr="00BC1FB5" w:rsidRDefault="00EF4C6D" w:rsidP="001017F4">
            <w:pPr>
              <w:spacing w:line="276" w:lineRule="auto"/>
              <w:rPr>
                <w:color w:val="0033CC"/>
              </w:rPr>
            </w:pPr>
            <w:r w:rsidRPr="00BC1FB5">
              <w:rPr>
                <w:color w:val="0033CC"/>
              </w:rPr>
              <w:t>25%</w:t>
            </w:r>
          </w:p>
        </w:tc>
      </w:tr>
      <w:tr w:rsidR="00EF4C6D" w:rsidRPr="00BC1FB5" w:rsidTr="001017F4">
        <w:trPr>
          <w:trHeight w:val="607"/>
        </w:trPr>
        <w:tc>
          <w:tcPr>
            <w:tcW w:w="7797" w:type="dxa"/>
            <w:tcBorders>
              <w:top w:val="single" w:sz="4" w:space="0" w:color="auto"/>
              <w:left w:val="single" w:sz="4" w:space="0" w:color="000000"/>
              <w:bottom w:val="single" w:sz="4" w:space="0" w:color="000000"/>
              <w:right w:val="single" w:sz="4" w:space="0" w:color="000000"/>
            </w:tcBorders>
            <w:hideMark/>
          </w:tcPr>
          <w:p w:rsidR="00EF4C6D" w:rsidRPr="00BC1FB5" w:rsidRDefault="00EF4C6D" w:rsidP="00E208C5">
            <w:pPr>
              <w:spacing w:line="276" w:lineRule="auto"/>
              <w:rPr>
                <w:color w:val="0033CC"/>
              </w:rPr>
            </w:pPr>
            <w:r w:rsidRPr="00BC1FB5">
              <w:rPr>
                <w:color w:val="0033CC"/>
              </w:rPr>
              <w:t xml:space="preserve">Рост числа учителей, прошедших аттестацию </w:t>
            </w:r>
          </w:p>
        </w:tc>
        <w:tc>
          <w:tcPr>
            <w:tcW w:w="1666" w:type="dxa"/>
            <w:tcBorders>
              <w:top w:val="single" w:sz="4" w:space="0" w:color="auto"/>
              <w:left w:val="single" w:sz="4" w:space="0" w:color="000000"/>
              <w:bottom w:val="single" w:sz="4" w:space="0" w:color="000000"/>
              <w:right w:val="single" w:sz="4" w:space="0" w:color="000000"/>
            </w:tcBorders>
          </w:tcPr>
          <w:p w:rsidR="00EF4C6D" w:rsidRPr="00BC1FB5" w:rsidRDefault="00E208C5" w:rsidP="001017F4">
            <w:pPr>
              <w:spacing w:line="276" w:lineRule="auto"/>
              <w:rPr>
                <w:color w:val="0033CC"/>
              </w:rPr>
            </w:pPr>
            <w:r>
              <w:rPr>
                <w:color w:val="0033CC"/>
              </w:rPr>
              <w:t>8</w:t>
            </w:r>
            <w:r w:rsidR="00EF4C6D" w:rsidRPr="00BC1FB5">
              <w:rPr>
                <w:color w:val="0033CC"/>
              </w:rPr>
              <w:t>0%</w:t>
            </w:r>
          </w:p>
        </w:tc>
      </w:tr>
      <w:tr w:rsidR="00EF4C6D" w:rsidRPr="00BC1FB5" w:rsidTr="001017F4">
        <w:trPr>
          <w:trHeight w:val="647"/>
        </w:trPr>
        <w:tc>
          <w:tcPr>
            <w:tcW w:w="7797" w:type="dxa"/>
            <w:tcBorders>
              <w:top w:val="single" w:sz="4" w:space="0" w:color="auto"/>
              <w:left w:val="single" w:sz="4" w:space="0" w:color="000000"/>
              <w:bottom w:val="single" w:sz="4" w:space="0" w:color="000000"/>
              <w:right w:val="single" w:sz="4" w:space="0" w:color="000000"/>
            </w:tcBorders>
            <w:hideMark/>
          </w:tcPr>
          <w:p w:rsidR="00EF4C6D" w:rsidRPr="00BC1FB5" w:rsidRDefault="00EF4C6D" w:rsidP="001017F4">
            <w:pPr>
              <w:spacing w:line="276" w:lineRule="auto"/>
              <w:rPr>
                <w:color w:val="0033CC"/>
              </w:rPr>
            </w:pPr>
            <w:r w:rsidRPr="00BC1FB5">
              <w:rPr>
                <w:color w:val="0033CC"/>
              </w:rPr>
              <w:t>Увеличение числа учащихся, пользующихся программой «Электронный дневник», «Электронный журнал»</w:t>
            </w:r>
          </w:p>
        </w:tc>
        <w:tc>
          <w:tcPr>
            <w:tcW w:w="1666" w:type="dxa"/>
            <w:tcBorders>
              <w:top w:val="single" w:sz="4" w:space="0" w:color="auto"/>
              <w:left w:val="single" w:sz="4" w:space="0" w:color="000000"/>
              <w:bottom w:val="single" w:sz="4" w:space="0" w:color="000000"/>
              <w:right w:val="single" w:sz="4" w:space="0" w:color="000000"/>
            </w:tcBorders>
          </w:tcPr>
          <w:p w:rsidR="00EF4C6D" w:rsidRPr="00BC1FB5" w:rsidRDefault="00EF4C6D" w:rsidP="001017F4">
            <w:pPr>
              <w:spacing w:line="276" w:lineRule="auto"/>
              <w:rPr>
                <w:color w:val="0033CC"/>
              </w:rPr>
            </w:pPr>
            <w:r w:rsidRPr="00BC1FB5">
              <w:rPr>
                <w:color w:val="0033CC"/>
              </w:rPr>
              <w:t>100%</w:t>
            </w:r>
          </w:p>
        </w:tc>
      </w:tr>
      <w:tr w:rsidR="00EF4C6D" w:rsidRPr="00BC1FB5" w:rsidTr="001017F4">
        <w:trPr>
          <w:trHeight w:val="571"/>
        </w:trPr>
        <w:tc>
          <w:tcPr>
            <w:tcW w:w="7797" w:type="dxa"/>
            <w:tcBorders>
              <w:top w:val="single" w:sz="4" w:space="0" w:color="auto"/>
              <w:left w:val="single" w:sz="4" w:space="0" w:color="000000"/>
              <w:bottom w:val="single" w:sz="4" w:space="0" w:color="000000"/>
              <w:right w:val="single" w:sz="4" w:space="0" w:color="000000"/>
            </w:tcBorders>
            <w:hideMark/>
          </w:tcPr>
          <w:p w:rsidR="00EF4C6D" w:rsidRPr="00BC1FB5" w:rsidRDefault="00EF4C6D" w:rsidP="001017F4">
            <w:pPr>
              <w:spacing w:line="276" w:lineRule="auto"/>
              <w:rPr>
                <w:color w:val="0033CC"/>
              </w:rPr>
            </w:pPr>
            <w:r w:rsidRPr="00BC1FB5">
              <w:rPr>
                <w:color w:val="0033CC"/>
              </w:rPr>
              <w:t>Рост числа учащихся, имеющих доступ в Интернет в учебном и внеучебном процессе</w:t>
            </w:r>
          </w:p>
        </w:tc>
        <w:tc>
          <w:tcPr>
            <w:tcW w:w="1666" w:type="dxa"/>
            <w:tcBorders>
              <w:top w:val="single" w:sz="4" w:space="0" w:color="auto"/>
              <w:left w:val="single" w:sz="4" w:space="0" w:color="000000"/>
              <w:bottom w:val="single" w:sz="4" w:space="0" w:color="000000"/>
              <w:right w:val="single" w:sz="4" w:space="0" w:color="000000"/>
            </w:tcBorders>
          </w:tcPr>
          <w:p w:rsidR="00EF4C6D" w:rsidRPr="00BC1FB5" w:rsidRDefault="00EF4C6D" w:rsidP="001017F4">
            <w:pPr>
              <w:spacing w:line="276" w:lineRule="auto"/>
              <w:rPr>
                <w:color w:val="0033CC"/>
              </w:rPr>
            </w:pPr>
            <w:r w:rsidRPr="00BC1FB5">
              <w:rPr>
                <w:color w:val="0033CC"/>
              </w:rPr>
              <w:t>100%</w:t>
            </w:r>
          </w:p>
        </w:tc>
      </w:tr>
      <w:tr w:rsidR="00EF4C6D" w:rsidRPr="00BC1FB5" w:rsidTr="001017F4">
        <w:trPr>
          <w:trHeight w:val="551"/>
        </w:trPr>
        <w:tc>
          <w:tcPr>
            <w:tcW w:w="7797" w:type="dxa"/>
            <w:tcBorders>
              <w:top w:val="single" w:sz="4" w:space="0" w:color="auto"/>
              <w:left w:val="single" w:sz="4" w:space="0" w:color="000000"/>
              <w:bottom w:val="single" w:sz="4" w:space="0" w:color="000000"/>
              <w:right w:val="single" w:sz="4" w:space="0" w:color="000000"/>
            </w:tcBorders>
            <w:hideMark/>
          </w:tcPr>
          <w:p w:rsidR="00EF4C6D" w:rsidRPr="00BC1FB5" w:rsidRDefault="00EF4C6D" w:rsidP="001017F4">
            <w:pPr>
              <w:spacing w:line="276" w:lineRule="auto"/>
              <w:rPr>
                <w:b/>
                <w:color w:val="0033CC"/>
              </w:rPr>
            </w:pPr>
            <w:r w:rsidRPr="00BC1FB5">
              <w:rPr>
                <w:color w:val="0033CC"/>
              </w:rPr>
              <w:t>Рост числа учащихся, вовлеченных в физкультурно-оздоровительную деятельность</w:t>
            </w:r>
          </w:p>
        </w:tc>
        <w:tc>
          <w:tcPr>
            <w:tcW w:w="1666" w:type="dxa"/>
            <w:tcBorders>
              <w:top w:val="single" w:sz="4" w:space="0" w:color="auto"/>
              <w:left w:val="single" w:sz="4" w:space="0" w:color="000000"/>
              <w:bottom w:val="single" w:sz="4" w:space="0" w:color="000000"/>
              <w:right w:val="single" w:sz="4" w:space="0" w:color="000000"/>
            </w:tcBorders>
          </w:tcPr>
          <w:p w:rsidR="00EF4C6D" w:rsidRPr="00BC1FB5" w:rsidRDefault="00EF4C6D" w:rsidP="001017F4">
            <w:pPr>
              <w:spacing w:line="276" w:lineRule="auto"/>
              <w:rPr>
                <w:color w:val="0033CC"/>
              </w:rPr>
            </w:pPr>
            <w:r w:rsidRPr="00BC1FB5">
              <w:rPr>
                <w:color w:val="0033CC"/>
              </w:rPr>
              <w:t>100%</w:t>
            </w:r>
          </w:p>
        </w:tc>
      </w:tr>
      <w:tr w:rsidR="00EF4C6D" w:rsidRPr="00BC1FB5" w:rsidTr="001017F4">
        <w:trPr>
          <w:trHeight w:val="571"/>
        </w:trPr>
        <w:tc>
          <w:tcPr>
            <w:tcW w:w="7797" w:type="dxa"/>
            <w:tcBorders>
              <w:top w:val="single" w:sz="4" w:space="0" w:color="auto"/>
              <w:left w:val="single" w:sz="4" w:space="0" w:color="000000"/>
              <w:bottom w:val="single" w:sz="4" w:space="0" w:color="000000"/>
              <w:right w:val="single" w:sz="4" w:space="0" w:color="000000"/>
            </w:tcBorders>
            <w:hideMark/>
          </w:tcPr>
          <w:p w:rsidR="00EF4C6D" w:rsidRPr="00BC1FB5" w:rsidRDefault="00EF4C6D" w:rsidP="001017F4">
            <w:pPr>
              <w:spacing w:line="276" w:lineRule="auto"/>
              <w:rPr>
                <w:color w:val="0033CC"/>
              </w:rPr>
            </w:pPr>
            <w:r w:rsidRPr="00BC1FB5">
              <w:rPr>
                <w:color w:val="0033CC"/>
              </w:rPr>
              <w:t>Увеличение доли внебюджетных средств для обеспечения образовательного процесса</w:t>
            </w:r>
          </w:p>
        </w:tc>
        <w:tc>
          <w:tcPr>
            <w:tcW w:w="1666" w:type="dxa"/>
            <w:tcBorders>
              <w:top w:val="single" w:sz="4" w:space="0" w:color="auto"/>
              <w:left w:val="single" w:sz="4" w:space="0" w:color="000000"/>
              <w:bottom w:val="single" w:sz="4" w:space="0" w:color="000000"/>
              <w:right w:val="single" w:sz="4" w:space="0" w:color="000000"/>
            </w:tcBorders>
          </w:tcPr>
          <w:p w:rsidR="00EF4C6D" w:rsidRPr="00BC1FB5" w:rsidRDefault="00EF4C6D" w:rsidP="001017F4">
            <w:pPr>
              <w:spacing w:line="276" w:lineRule="auto"/>
              <w:rPr>
                <w:color w:val="0033CC"/>
              </w:rPr>
            </w:pPr>
            <w:r w:rsidRPr="00BC1FB5">
              <w:rPr>
                <w:color w:val="0033CC"/>
              </w:rPr>
              <w:t>25%</w:t>
            </w:r>
          </w:p>
        </w:tc>
      </w:tr>
    </w:tbl>
    <w:p w:rsidR="00EF4C6D" w:rsidRDefault="00EF4C6D" w:rsidP="00CE2EDA">
      <w:pPr>
        <w:spacing w:line="360" w:lineRule="auto"/>
        <w:jc w:val="center"/>
        <w:rPr>
          <w:b/>
          <w:color w:val="0033CC"/>
        </w:rPr>
      </w:pPr>
    </w:p>
    <w:p w:rsidR="00E208C5" w:rsidRDefault="00E208C5" w:rsidP="00CE2EDA">
      <w:pPr>
        <w:spacing w:line="360" w:lineRule="auto"/>
        <w:jc w:val="center"/>
        <w:rPr>
          <w:b/>
          <w:color w:val="993366"/>
          <w:sz w:val="28"/>
          <w:szCs w:val="28"/>
        </w:rPr>
      </w:pPr>
    </w:p>
    <w:p w:rsidR="00E208C5" w:rsidRDefault="00E208C5" w:rsidP="00CE2EDA">
      <w:pPr>
        <w:spacing w:line="360" w:lineRule="auto"/>
        <w:jc w:val="center"/>
        <w:rPr>
          <w:b/>
          <w:color w:val="993366"/>
          <w:sz w:val="28"/>
          <w:szCs w:val="28"/>
        </w:rPr>
      </w:pPr>
    </w:p>
    <w:p w:rsidR="000A76DF" w:rsidRPr="00EF4C6D" w:rsidRDefault="000A76DF" w:rsidP="000A76DF">
      <w:pPr>
        <w:spacing w:before="30" w:line="360" w:lineRule="auto"/>
        <w:jc w:val="center"/>
        <w:rPr>
          <w:color w:val="993366"/>
          <w:sz w:val="28"/>
          <w:szCs w:val="28"/>
        </w:rPr>
      </w:pPr>
      <w:r w:rsidRPr="00EF4C6D">
        <w:rPr>
          <w:b/>
          <w:bCs/>
          <w:color w:val="993366"/>
          <w:sz w:val="28"/>
          <w:szCs w:val="28"/>
        </w:rPr>
        <w:lastRenderedPageBreak/>
        <w:t>Проект «Путь к успеху»</w:t>
      </w:r>
    </w:p>
    <w:p w:rsidR="000A76DF" w:rsidRPr="00BC1FB5" w:rsidRDefault="000A76DF" w:rsidP="000A76DF">
      <w:pPr>
        <w:spacing w:before="30" w:line="360" w:lineRule="auto"/>
        <w:jc w:val="center"/>
        <w:rPr>
          <w:b/>
          <w:bCs/>
          <w:color w:val="0033CC"/>
        </w:rPr>
      </w:pPr>
      <w:r w:rsidRPr="00BC1FB5">
        <w:rPr>
          <w:b/>
          <w:bCs/>
          <w:color w:val="0033CC"/>
        </w:rPr>
        <w:t xml:space="preserve"> (работа с одаренными и способными учащимися) </w:t>
      </w:r>
    </w:p>
    <w:p w:rsidR="000A76DF" w:rsidRPr="00BC1FB5" w:rsidRDefault="000A76DF" w:rsidP="000A76DF">
      <w:pPr>
        <w:spacing w:before="30" w:line="360" w:lineRule="auto"/>
        <w:jc w:val="both"/>
        <w:rPr>
          <w:color w:val="0033CC"/>
        </w:rPr>
      </w:pPr>
      <w:r w:rsidRPr="00BC1FB5">
        <w:rPr>
          <w:color w:val="0033CC"/>
        </w:rPr>
        <w:t xml:space="preserve">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 </w:t>
      </w:r>
    </w:p>
    <w:p w:rsidR="000A76DF" w:rsidRPr="00BC1FB5" w:rsidRDefault="000A76DF" w:rsidP="000A76DF">
      <w:pPr>
        <w:spacing w:before="30" w:line="360" w:lineRule="auto"/>
        <w:jc w:val="both"/>
        <w:rPr>
          <w:color w:val="0033CC"/>
        </w:rPr>
      </w:pPr>
      <w:r w:rsidRPr="00BC1FB5">
        <w:rPr>
          <w:color w:val="0033CC"/>
        </w:rPr>
        <w:t>         Одаренные дети:</w:t>
      </w:r>
    </w:p>
    <w:p w:rsidR="000A76DF" w:rsidRPr="00BC1FB5" w:rsidRDefault="000A76DF" w:rsidP="00387869">
      <w:pPr>
        <w:pStyle w:val="af5"/>
        <w:numPr>
          <w:ilvl w:val="0"/>
          <w:numId w:val="21"/>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имеют более высокие по сравнению с большинством интеллектуальные способности, восприимчивость к учению, творческие возможности и проявления;</w:t>
      </w:r>
    </w:p>
    <w:p w:rsidR="000A76DF" w:rsidRPr="00BC1FB5" w:rsidRDefault="000A76DF" w:rsidP="00387869">
      <w:pPr>
        <w:pStyle w:val="af5"/>
        <w:numPr>
          <w:ilvl w:val="0"/>
          <w:numId w:val="21"/>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имеют доминирующую активную, ненасыщенную познавательную потребность;</w:t>
      </w:r>
    </w:p>
    <w:p w:rsidR="000A76DF" w:rsidRPr="00BC1FB5" w:rsidRDefault="000A76DF" w:rsidP="00387869">
      <w:pPr>
        <w:pStyle w:val="af5"/>
        <w:numPr>
          <w:ilvl w:val="0"/>
          <w:numId w:val="21"/>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испытывают радость от добывания знаний, умственного труда</w:t>
      </w:r>
    </w:p>
    <w:p w:rsidR="000A76DF" w:rsidRPr="00BC1FB5" w:rsidRDefault="000A76DF" w:rsidP="000A76DF">
      <w:pPr>
        <w:spacing w:before="30" w:line="360" w:lineRule="auto"/>
        <w:jc w:val="both"/>
        <w:rPr>
          <w:color w:val="0033CC"/>
        </w:rPr>
      </w:pPr>
      <w:r w:rsidRPr="00BC1FB5">
        <w:rPr>
          <w:color w:val="0033CC"/>
        </w:rPr>
        <w:t>Условно можно выделить следующие категории одаренных детей:</w:t>
      </w:r>
    </w:p>
    <w:p w:rsidR="000A76DF" w:rsidRPr="00BC1FB5" w:rsidRDefault="000A76DF" w:rsidP="000A76DF">
      <w:pPr>
        <w:spacing w:before="30" w:line="360" w:lineRule="auto"/>
        <w:jc w:val="both"/>
        <w:rPr>
          <w:color w:val="0033CC"/>
        </w:rPr>
      </w:pPr>
      <w:r w:rsidRPr="00BC1FB5">
        <w:rPr>
          <w:color w:val="0033CC"/>
        </w:rPr>
        <w:t>1. Дети с необыкновенно высокими общими интеллектуальными способностями.</w:t>
      </w:r>
    </w:p>
    <w:p w:rsidR="000A76DF" w:rsidRPr="00BC1FB5" w:rsidRDefault="000A76DF" w:rsidP="000A76DF">
      <w:pPr>
        <w:spacing w:before="30" w:line="360" w:lineRule="auto"/>
        <w:jc w:val="both"/>
        <w:rPr>
          <w:color w:val="0033CC"/>
        </w:rPr>
      </w:pPr>
      <w:r w:rsidRPr="00BC1FB5">
        <w:rPr>
          <w:color w:val="0033CC"/>
        </w:rPr>
        <w:t>2. Дети с признаками специальной умственной одаренности в определенной области наук и конкретными академическими способностями.</w:t>
      </w:r>
    </w:p>
    <w:p w:rsidR="000A76DF" w:rsidRPr="00BC1FB5" w:rsidRDefault="000A76DF" w:rsidP="000A76DF">
      <w:pPr>
        <w:spacing w:before="30" w:line="360" w:lineRule="auto"/>
        <w:jc w:val="both"/>
        <w:rPr>
          <w:color w:val="0033CC"/>
        </w:rPr>
      </w:pPr>
      <w:r w:rsidRPr="00BC1FB5">
        <w:rPr>
          <w:color w:val="0033CC"/>
        </w:rPr>
        <w:t>3. Дети с высокими творческими (художественными) способностями.</w:t>
      </w:r>
    </w:p>
    <w:p w:rsidR="000A76DF" w:rsidRPr="00BC1FB5" w:rsidRDefault="000A76DF" w:rsidP="000A76DF">
      <w:pPr>
        <w:spacing w:before="30" w:line="360" w:lineRule="auto"/>
        <w:jc w:val="both"/>
        <w:rPr>
          <w:color w:val="0033CC"/>
        </w:rPr>
      </w:pPr>
      <w:r w:rsidRPr="00BC1FB5">
        <w:rPr>
          <w:color w:val="0033CC"/>
        </w:rPr>
        <w:t>4. Дети с высокими лидерскими (руководящими) способностями.</w:t>
      </w:r>
    </w:p>
    <w:p w:rsidR="000A76DF" w:rsidRPr="00BC1FB5" w:rsidRDefault="000A76DF" w:rsidP="000A76DF">
      <w:pPr>
        <w:spacing w:before="30" w:line="360" w:lineRule="auto"/>
        <w:jc w:val="both"/>
        <w:rPr>
          <w:color w:val="0033CC"/>
        </w:rPr>
      </w:pPr>
      <w:r w:rsidRPr="00BC1FB5">
        <w:rPr>
          <w:color w:val="0033CC"/>
        </w:rPr>
        <w:t>5. 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0A76DF" w:rsidRPr="00BC1FB5" w:rsidRDefault="000A76DF" w:rsidP="000A76DF">
      <w:pPr>
        <w:spacing w:before="30" w:line="360" w:lineRule="auto"/>
        <w:jc w:val="both"/>
        <w:rPr>
          <w:color w:val="0033CC"/>
        </w:rPr>
      </w:pPr>
      <w:r w:rsidRPr="00BC1FB5">
        <w:rPr>
          <w:color w:val="0033CC"/>
        </w:rPr>
        <w:t> </w:t>
      </w:r>
      <w:r w:rsidRPr="00BC1FB5">
        <w:rPr>
          <w:b/>
          <w:bCs/>
          <w:color w:val="0033CC"/>
        </w:rPr>
        <w:t>Цель:</w:t>
      </w:r>
    </w:p>
    <w:p w:rsidR="000A76DF" w:rsidRPr="00BC1FB5" w:rsidRDefault="000A76DF" w:rsidP="000A76DF">
      <w:pPr>
        <w:spacing w:before="30" w:line="360" w:lineRule="auto"/>
        <w:jc w:val="both"/>
        <w:rPr>
          <w:color w:val="0033CC"/>
        </w:rPr>
      </w:pPr>
      <w:r w:rsidRPr="00BC1FB5">
        <w:rPr>
          <w:color w:val="0033CC"/>
        </w:rPr>
        <w:t>Создание благоприятных условий для развития талантливых учащихся через оптимальную структуру школьного  и дополнительного образования.</w:t>
      </w:r>
    </w:p>
    <w:p w:rsidR="000A76DF" w:rsidRPr="00BC1FB5" w:rsidRDefault="000A76DF" w:rsidP="000A76DF">
      <w:pPr>
        <w:spacing w:before="30" w:line="360" w:lineRule="auto"/>
        <w:jc w:val="both"/>
        <w:rPr>
          <w:color w:val="0033CC"/>
        </w:rPr>
      </w:pPr>
      <w:r w:rsidRPr="00BC1FB5">
        <w:rPr>
          <w:b/>
          <w:bCs/>
          <w:color w:val="0033CC"/>
        </w:rPr>
        <w:t>Задачи</w:t>
      </w:r>
      <w:r w:rsidRPr="00BC1FB5">
        <w:rPr>
          <w:color w:val="0033CC"/>
        </w:rPr>
        <w:t>:</w:t>
      </w:r>
    </w:p>
    <w:p w:rsidR="000A76DF" w:rsidRPr="00BC1FB5" w:rsidRDefault="000A76DF" w:rsidP="000A76DF">
      <w:pPr>
        <w:spacing w:before="30" w:line="360" w:lineRule="auto"/>
        <w:jc w:val="both"/>
        <w:rPr>
          <w:color w:val="0033CC"/>
        </w:rPr>
      </w:pPr>
      <w:r w:rsidRPr="00BC1FB5">
        <w:rPr>
          <w:color w:val="0033CC"/>
        </w:rPr>
        <w:t>- совершенствование системы выявления и сопровождения одарённых детей, их специальной поддержки, создание психолого-консультационной службы для оказания психологической помощи  одарённым детям;</w:t>
      </w:r>
    </w:p>
    <w:p w:rsidR="000A76DF" w:rsidRPr="00BC1FB5" w:rsidRDefault="000A76DF" w:rsidP="000A76DF">
      <w:pPr>
        <w:spacing w:before="30" w:line="360" w:lineRule="auto"/>
        <w:jc w:val="both"/>
        <w:rPr>
          <w:color w:val="0033CC"/>
        </w:rPr>
      </w:pPr>
      <w:r w:rsidRPr="00BC1FB5">
        <w:rPr>
          <w:color w:val="0033CC"/>
        </w:rPr>
        <w:t>-  отбор среди различных систем обучения тех методов и приёмов, которые способствуют развитию самостоятельности мышления, инициативности и творчества;</w:t>
      </w:r>
    </w:p>
    <w:p w:rsidR="000A76DF" w:rsidRPr="00BC1FB5" w:rsidRDefault="000A76DF" w:rsidP="000A76DF">
      <w:pPr>
        <w:spacing w:before="30" w:line="360" w:lineRule="auto"/>
        <w:jc w:val="both"/>
        <w:rPr>
          <w:color w:val="0033CC"/>
        </w:rPr>
      </w:pPr>
      <w:r w:rsidRPr="00BC1FB5">
        <w:rPr>
          <w:color w:val="0033CC"/>
        </w:rPr>
        <w:t>- создание условий для укрепления здоровья одарённых детей;</w:t>
      </w:r>
    </w:p>
    <w:p w:rsidR="000A76DF" w:rsidRPr="00BC1FB5" w:rsidRDefault="000A76DF" w:rsidP="000A76DF">
      <w:pPr>
        <w:spacing w:before="30" w:line="360" w:lineRule="auto"/>
        <w:jc w:val="both"/>
        <w:rPr>
          <w:color w:val="0033CC"/>
        </w:rPr>
      </w:pPr>
      <w:r w:rsidRPr="00BC1FB5">
        <w:rPr>
          <w:color w:val="0033CC"/>
        </w:rPr>
        <w:t>- расширение возможностей для участия способных и одарённых школьников в районных, областных олимпиадах, научных конференциях, творческих выставках, различных конкурсах;</w:t>
      </w:r>
    </w:p>
    <w:p w:rsidR="000A76DF" w:rsidRPr="00BC1FB5" w:rsidRDefault="000A76DF" w:rsidP="000A76DF">
      <w:pPr>
        <w:spacing w:before="30" w:line="360" w:lineRule="auto"/>
        <w:jc w:val="both"/>
        <w:rPr>
          <w:color w:val="0033CC"/>
        </w:rPr>
      </w:pPr>
      <w:r w:rsidRPr="00BC1FB5">
        <w:rPr>
          <w:color w:val="0033CC"/>
        </w:rPr>
        <w:lastRenderedPageBreak/>
        <w:t>- формирование системы  социально-психологической поддержки одаренных и способных детей.</w:t>
      </w:r>
    </w:p>
    <w:p w:rsidR="000A76DF" w:rsidRPr="00BC1FB5" w:rsidRDefault="000A76DF" w:rsidP="000A76DF">
      <w:pPr>
        <w:spacing w:before="30" w:line="360" w:lineRule="auto"/>
        <w:jc w:val="both"/>
        <w:rPr>
          <w:color w:val="0033CC"/>
        </w:rPr>
      </w:pPr>
      <w:r w:rsidRPr="00BC1FB5">
        <w:rPr>
          <w:b/>
          <w:bCs/>
          <w:color w:val="0033CC"/>
        </w:rPr>
        <w:t>Основные мероприятия программы </w:t>
      </w:r>
    </w:p>
    <w:p w:rsidR="000A76DF" w:rsidRPr="00BC1FB5" w:rsidRDefault="000A76DF" w:rsidP="000A76DF">
      <w:pPr>
        <w:spacing w:before="30" w:line="360" w:lineRule="auto"/>
        <w:jc w:val="both"/>
        <w:rPr>
          <w:color w:val="0033CC"/>
        </w:rPr>
      </w:pPr>
      <w:r w:rsidRPr="00BC1FB5">
        <w:rPr>
          <w:color w:val="0033CC"/>
        </w:rPr>
        <w:t>- разработка и внедрение индивидуальных подпрограмм учителей для одарённых детей;</w:t>
      </w:r>
    </w:p>
    <w:p w:rsidR="000A76DF" w:rsidRPr="00BC1FB5" w:rsidRDefault="000A76DF" w:rsidP="000A76DF">
      <w:pPr>
        <w:spacing w:before="30" w:line="360" w:lineRule="auto"/>
        <w:jc w:val="both"/>
        <w:rPr>
          <w:color w:val="0033CC"/>
        </w:rPr>
      </w:pPr>
      <w:r w:rsidRPr="00BC1FB5">
        <w:rPr>
          <w:color w:val="0033CC"/>
        </w:rPr>
        <w:t>- организация школьных олимпиад, конкурсов, конференций, выставок, интеллектуальных соревнований;</w:t>
      </w:r>
    </w:p>
    <w:p w:rsidR="000A76DF" w:rsidRPr="00BC1FB5" w:rsidRDefault="000A76DF" w:rsidP="000A76DF">
      <w:pPr>
        <w:spacing w:before="30" w:line="360" w:lineRule="auto"/>
        <w:jc w:val="both"/>
        <w:rPr>
          <w:color w:val="0033CC"/>
        </w:rPr>
      </w:pPr>
      <w:r w:rsidRPr="00BC1FB5">
        <w:rPr>
          <w:color w:val="0033CC"/>
        </w:rPr>
        <w:t>- приобретение оборудования и материалов для исследовательской и творческой деятельности школьников в школе, развивающих работу с одарёнными детьми;</w:t>
      </w:r>
    </w:p>
    <w:p w:rsidR="000A76DF" w:rsidRPr="00BC1FB5" w:rsidRDefault="000A76DF" w:rsidP="000A76DF">
      <w:pPr>
        <w:spacing w:before="30" w:line="360" w:lineRule="auto"/>
        <w:jc w:val="both"/>
        <w:rPr>
          <w:color w:val="0033CC"/>
        </w:rPr>
      </w:pPr>
      <w:r w:rsidRPr="00BC1FB5">
        <w:rPr>
          <w:color w:val="0033CC"/>
        </w:rPr>
        <w:t>- приобретение научной и учебно-методической литературы, необходимой для творческой и исследовательской деятельности одарённых детей;</w:t>
      </w:r>
    </w:p>
    <w:p w:rsidR="000A76DF" w:rsidRPr="00BC1FB5" w:rsidRDefault="000A76DF" w:rsidP="000A76DF">
      <w:pPr>
        <w:spacing w:before="30" w:line="360" w:lineRule="auto"/>
        <w:jc w:val="both"/>
        <w:rPr>
          <w:color w:val="0033CC"/>
        </w:rPr>
      </w:pPr>
      <w:r w:rsidRPr="00BC1FB5">
        <w:rPr>
          <w:color w:val="0033CC"/>
        </w:rPr>
        <w:t>- подбор и поддержка руководителей исследовательских и творческих работ школьников;</w:t>
      </w:r>
    </w:p>
    <w:p w:rsidR="000A76DF" w:rsidRPr="00BC1FB5" w:rsidRDefault="000A76DF" w:rsidP="000A76DF">
      <w:pPr>
        <w:spacing w:before="30" w:line="360" w:lineRule="auto"/>
        <w:jc w:val="both"/>
        <w:rPr>
          <w:color w:val="0033CC"/>
        </w:rPr>
      </w:pPr>
      <w:r w:rsidRPr="00BC1FB5">
        <w:rPr>
          <w:color w:val="0033CC"/>
        </w:rPr>
        <w:t>- проведение научно-практических конференций и семинаров по проблемам работы с одарёнными детьми.</w:t>
      </w:r>
    </w:p>
    <w:p w:rsidR="000A76DF" w:rsidRPr="00BC1FB5" w:rsidRDefault="000A76DF" w:rsidP="000A76DF">
      <w:pPr>
        <w:spacing w:before="30" w:line="360" w:lineRule="auto"/>
        <w:jc w:val="both"/>
        <w:rPr>
          <w:color w:val="0033CC"/>
        </w:rPr>
      </w:pPr>
      <w:r w:rsidRPr="00BC1FB5">
        <w:rPr>
          <w:color w:val="0033CC"/>
        </w:rPr>
        <w:t>Принципы педагогической деятельности в работе с одаренными детьми:</w:t>
      </w:r>
    </w:p>
    <w:p w:rsidR="000A76DF" w:rsidRPr="00BC1FB5" w:rsidRDefault="000A76DF" w:rsidP="00387869">
      <w:pPr>
        <w:pStyle w:val="af5"/>
        <w:numPr>
          <w:ilvl w:val="0"/>
          <w:numId w:val="22"/>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принцип максимального разнообразия предоставленных возможностей для развития личности;</w:t>
      </w:r>
    </w:p>
    <w:p w:rsidR="000A76DF" w:rsidRPr="00BC1FB5" w:rsidRDefault="000A76DF" w:rsidP="00387869">
      <w:pPr>
        <w:pStyle w:val="af5"/>
        <w:numPr>
          <w:ilvl w:val="0"/>
          <w:numId w:val="22"/>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принцип возрастания роли внеурочной деятельности;</w:t>
      </w:r>
    </w:p>
    <w:p w:rsidR="000A76DF" w:rsidRPr="00BC1FB5" w:rsidRDefault="000A76DF" w:rsidP="00387869">
      <w:pPr>
        <w:pStyle w:val="af5"/>
        <w:numPr>
          <w:ilvl w:val="0"/>
          <w:numId w:val="22"/>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принцип индивидуализации и дифференциации обучения;</w:t>
      </w:r>
    </w:p>
    <w:p w:rsidR="000A76DF" w:rsidRPr="00BC1FB5" w:rsidRDefault="000A76DF" w:rsidP="00387869">
      <w:pPr>
        <w:pStyle w:val="af5"/>
        <w:numPr>
          <w:ilvl w:val="0"/>
          <w:numId w:val="22"/>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принцип создания условий для совместной работы учащихся при минимальном участии учителя;</w:t>
      </w:r>
    </w:p>
    <w:p w:rsidR="000A76DF" w:rsidRPr="00BC1FB5" w:rsidRDefault="000A76DF" w:rsidP="00387869">
      <w:pPr>
        <w:pStyle w:val="af5"/>
        <w:numPr>
          <w:ilvl w:val="0"/>
          <w:numId w:val="22"/>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принцип свободы выбора учащимися дополнительных образовательных услуг, помощи, наставничества.</w:t>
      </w:r>
    </w:p>
    <w:p w:rsidR="000A76DF" w:rsidRPr="00BC1FB5" w:rsidRDefault="000A76DF" w:rsidP="000A76DF">
      <w:pPr>
        <w:spacing w:before="30" w:line="360" w:lineRule="auto"/>
        <w:ind w:firstLine="708"/>
        <w:jc w:val="both"/>
        <w:rPr>
          <w:color w:val="0033CC"/>
        </w:rPr>
      </w:pPr>
      <w:r w:rsidRPr="00BC1FB5">
        <w:rPr>
          <w:color w:val="0033CC"/>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0A76DF" w:rsidRPr="00BC1FB5" w:rsidRDefault="000A76DF" w:rsidP="000A76DF">
      <w:pPr>
        <w:spacing w:before="30" w:line="360" w:lineRule="auto"/>
        <w:jc w:val="both"/>
        <w:rPr>
          <w:color w:val="0033CC"/>
        </w:rPr>
      </w:pPr>
      <w:r w:rsidRPr="00BC1FB5">
        <w:rPr>
          <w:color w:val="0033CC"/>
        </w:rPr>
        <w:t>Формы работы с одаренными учащимися:</w:t>
      </w:r>
    </w:p>
    <w:p w:rsidR="000A76DF" w:rsidRPr="00BC1FB5" w:rsidRDefault="000A76DF" w:rsidP="00387869">
      <w:pPr>
        <w:pStyle w:val="af5"/>
        <w:numPr>
          <w:ilvl w:val="0"/>
          <w:numId w:val="20"/>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групповые занятия с одаренными учащимися;</w:t>
      </w:r>
    </w:p>
    <w:p w:rsidR="000A76DF" w:rsidRPr="00BC1FB5" w:rsidRDefault="000A76DF" w:rsidP="00387869">
      <w:pPr>
        <w:pStyle w:val="af5"/>
        <w:numPr>
          <w:ilvl w:val="0"/>
          <w:numId w:val="20"/>
        </w:numPr>
        <w:spacing w:before="30" w:line="360" w:lineRule="auto"/>
        <w:rPr>
          <w:rFonts w:ascii="Times New Roman" w:eastAsia="Times New Roman" w:hAnsi="Times New Roman"/>
          <w:color w:val="0033CC"/>
          <w:lang w:eastAsia="ru-RU"/>
        </w:rPr>
      </w:pPr>
      <w:r w:rsidRPr="00BC1FB5">
        <w:rPr>
          <w:rFonts w:ascii="Times New Roman" w:eastAsia="Times New Roman" w:hAnsi="Times New Roman"/>
          <w:color w:val="0033CC"/>
          <w:lang w:eastAsia="ru-RU"/>
        </w:rPr>
        <w:t>факультативы;</w:t>
      </w:r>
    </w:p>
    <w:p w:rsidR="000A76DF" w:rsidRPr="00BC1FB5" w:rsidRDefault="000A76DF" w:rsidP="00387869">
      <w:pPr>
        <w:pStyle w:val="af5"/>
        <w:numPr>
          <w:ilvl w:val="0"/>
          <w:numId w:val="20"/>
        </w:numPr>
        <w:spacing w:before="30" w:line="360" w:lineRule="auto"/>
        <w:rPr>
          <w:rFonts w:ascii="Times New Roman" w:eastAsia="Times New Roman" w:hAnsi="Times New Roman"/>
          <w:color w:val="0033CC"/>
          <w:lang w:eastAsia="ru-RU"/>
        </w:rPr>
      </w:pPr>
      <w:r w:rsidRPr="00BC1FB5">
        <w:rPr>
          <w:rFonts w:ascii="Times New Roman" w:eastAsia="Times New Roman" w:hAnsi="Times New Roman"/>
          <w:color w:val="0033CC"/>
          <w:lang w:eastAsia="ru-RU"/>
        </w:rPr>
        <w:t>предметные кружки;</w:t>
      </w:r>
    </w:p>
    <w:p w:rsidR="000A76DF" w:rsidRPr="00BC1FB5" w:rsidRDefault="000A76DF" w:rsidP="00387869">
      <w:pPr>
        <w:pStyle w:val="af5"/>
        <w:numPr>
          <w:ilvl w:val="0"/>
          <w:numId w:val="20"/>
        </w:numPr>
        <w:spacing w:before="30" w:line="360" w:lineRule="auto"/>
        <w:rPr>
          <w:rFonts w:ascii="Times New Roman" w:eastAsia="Times New Roman" w:hAnsi="Times New Roman"/>
          <w:color w:val="0033CC"/>
          <w:lang w:eastAsia="ru-RU"/>
        </w:rPr>
      </w:pPr>
      <w:r w:rsidRPr="00BC1FB5">
        <w:rPr>
          <w:rFonts w:ascii="Times New Roman" w:eastAsia="Times New Roman" w:hAnsi="Times New Roman"/>
          <w:color w:val="0033CC"/>
          <w:lang w:eastAsia="ru-RU"/>
        </w:rPr>
        <w:t>кружки по интересам;</w:t>
      </w:r>
    </w:p>
    <w:p w:rsidR="000A76DF" w:rsidRPr="00BC1FB5" w:rsidRDefault="000A76DF" w:rsidP="00387869">
      <w:pPr>
        <w:pStyle w:val="af5"/>
        <w:numPr>
          <w:ilvl w:val="0"/>
          <w:numId w:val="20"/>
        </w:numPr>
        <w:spacing w:before="30" w:line="360" w:lineRule="auto"/>
        <w:rPr>
          <w:rFonts w:ascii="Times New Roman" w:eastAsia="Times New Roman" w:hAnsi="Times New Roman"/>
          <w:color w:val="0033CC"/>
          <w:lang w:eastAsia="ru-RU"/>
        </w:rPr>
      </w:pPr>
      <w:r w:rsidRPr="00BC1FB5">
        <w:rPr>
          <w:rFonts w:ascii="Times New Roman" w:eastAsia="Times New Roman" w:hAnsi="Times New Roman"/>
          <w:color w:val="0033CC"/>
          <w:lang w:eastAsia="ru-RU"/>
        </w:rPr>
        <w:t>конкурсы;</w:t>
      </w:r>
    </w:p>
    <w:p w:rsidR="000A76DF" w:rsidRPr="00BC1FB5" w:rsidRDefault="000A76DF" w:rsidP="00387869">
      <w:pPr>
        <w:pStyle w:val="af5"/>
        <w:numPr>
          <w:ilvl w:val="0"/>
          <w:numId w:val="20"/>
        </w:numPr>
        <w:spacing w:before="30" w:line="360" w:lineRule="auto"/>
        <w:rPr>
          <w:rFonts w:ascii="Times New Roman" w:eastAsia="Times New Roman" w:hAnsi="Times New Roman"/>
          <w:color w:val="0033CC"/>
          <w:lang w:eastAsia="ru-RU"/>
        </w:rPr>
      </w:pPr>
      <w:r w:rsidRPr="00BC1FB5">
        <w:rPr>
          <w:rFonts w:ascii="Times New Roman" w:eastAsia="Times New Roman" w:hAnsi="Times New Roman"/>
          <w:color w:val="0033CC"/>
          <w:lang w:eastAsia="ru-RU"/>
        </w:rPr>
        <w:t>курсы по выбору;</w:t>
      </w:r>
    </w:p>
    <w:p w:rsidR="000A76DF" w:rsidRPr="00BC1FB5" w:rsidRDefault="000A76DF" w:rsidP="00387869">
      <w:pPr>
        <w:pStyle w:val="af5"/>
        <w:numPr>
          <w:ilvl w:val="0"/>
          <w:numId w:val="20"/>
        </w:numPr>
        <w:spacing w:before="30" w:line="360" w:lineRule="auto"/>
        <w:rPr>
          <w:rFonts w:ascii="Times New Roman" w:eastAsia="Times New Roman" w:hAnsi="Times New Roman"/>
          <w:color w:val="0033CC"/>
          <w:lang w:eastAsia="ru-RU"/>
        </w:rPr>
      </w:pPr>
      <w:r w:rsidRPr="00BC1FB5">
        <w:rPr>
          <w:rFonts w:ascii="Times New Roman" w:eastAsia="Times New Roman" w:hAnsi="Times New Roman"/>
          <w:color w:val="0033CC"/>
          <w:lang w:eastAsia="ru-RU"/>
        </w:rPr>
        <w:t>участие в олимпиадах;</w:t>
      </w:r>
    </w:p>
    <w:p w:rsidR="000A76DF" w:rsidRPr="00BC1FB5" w:rsidRDefault="000A76DF" w:rsidP="00387869">
      <w:pPr>
        <w:pStyle w:val="af5"/>
        <w:numPr>
          <w:ilvl w:val="0"/>
          <w:numId w:val="20"/>
        </w:numPr>
        <w:spacing w:before="30" w:line="360" w:lineRule="auto"/>
        <w:rPr>
          <w:rFonts w:ascii="Times New Roman" w:eastAsia="Times New Roman" w:hAnsi="Times New Roman"/>
          <w:color w:val="0033CC"/>
          <w:lang w:eastAsia="ru-RU"/>
        </w:rPr>
      </w:pPr>
      <w:r w:rsidRPr="00BC1FB5">
        <w:rPr>
          <w:rFonts w:ascii="Times New Roman" w:eastAsia="Times New Roman" w:hAnsi="Times New Roman"/>
          <w:color w:val="0033CC"/>
          <w:lang w:eastAsia="ru-RU"/>
        </w:rPr>
        <w:lastRenderedPageBreak/>
        <w:t>работа по индивидуальным планам;</w:t>
      </w:r>
    </w:p>
    <w:p w:rsidR="000A76DF" w:rsidRPr="00BC1FB5" w:rsidRDefault="000A76DF" w:rsidP="00387869">
      <w:pPr>
        <w:pStyle w:val="af5"/>
        <w:numPr>
          <w:ilvl w:val="0"/>
          <w:numId w:val="20"/>
        </w:numPr>
        <w:spacing w:before="30" w:line="360" w:lineRule="auto"/>
        <w:rPr>
          <w:rFonts w:ascii="Times New Roman" w:eastAsia="Times New Roman" w:hAnsi="Times New Roman"/>
          <w:color w:val="0033CC"/>
          <w:lang w:val="ru-RU" w:eastAsia="ru-RU"/>
        </w:rPr>
      </w:pPr>
      <w:r w:rsidRPr="00BC1FB5">
        <w:rPr>
          <w:rFonts w:ascii="Times New Roman" w:eastAsia="Times New Roman" w:hAnsi="Times New Roman"/>
          <w:color w:val="0033CC"/>
          <w:lang w:val="ru-RU" w:eastAsia="ru-RU"/>
        </w:rPr>
        <w:t>интеллектуальные марафоны  и т.д.</w:t>
      </w:r>
    </w:p>
    <w:p w:rsidR="000A76DF" w:rsidRPr="00BC1FB5" w:rsidRDefault="000A76DF" w:rsidP="000A76DF">
      <w:pPr>
        <w:spacing w:before="30" w:line="360" w:lineRule="auto"/>
        <w:jc w:val="both"/>
        <w:rPr>
          <w:b/>
          <w:bCs/>
          <w:color w:val="0033CC"/>
        </w:rPr>
      </w:pPr>
      <w:r w:rsidRPr="00BC1FB5">
        <w:rPr>
          <w:b/>
          <w:bCs/>
          <w:color w:val="0033CC"/>
        </w:rPr>
        <w:t>Ожидаемые результаты реализации</w:t>
      </w:r>
    </w:p>
    <w:p w:rsidR="000A76DF" w:rsidRPr="00BC1FB5" w:rsidRDefault="000A76DF" w:rsidP="000A76DF">
      <w:pPr>
        <w:spacing w:before="30" w:line="360" w:lineRule="auto"/>
        <w:jc w:val="both"/>
        <w:rPr>
          <w:color w:val="0033CC"/>
        </w:rPr>
      </w:pPr>
      <w:r w:rsidRPr="00BC1FB5">
        <w:rPr>
          <w:color w:val="0033CC"/>
        </w:rPr>
        <w:t> Реализации программа призвана способствовать:</w:t>
      </w:r>
    </w:p>
    <w:p w:rsidR="000A76DF" w:rsidRPr="00BC1FB5" w:rsidRDefault="000A76DF" w:rsidP="000A76DF">
      <w:pPr>
        <w:spacing w:before="30" w:line="360" w:lineRule="auto"/>
        <w:jc w:val="both"/>
        <w:rPr>
          <w:color w:val="0033CC"/>
        </w:rPr>
      </w:pPr>
      <w:r w:rsidRPr="00BC1FB5">
        <w:rPr>
          <w:color w:val="0033CC"/>
        </w:rPr>
        <w:t>- созданию условий для сохранения и приумножения интеллектуального и творческого потенциала учащихся;</w:t>
      </w:r>
    </w:p>
    <w:p w:rsidR="000A76DF" w:rsidRPr="00BC1FB5" w:rsidRDefault="000A76DF" w:rsidP="000A76DF">
      <w:pPr>
        <w:spacing w:before="30" w:line="360" w:lineRule="auto"/>
        <w:jc w:val="both"/>
        <w:rPr>
          <w:color w:val="0033CC"/>
        </w:rPr>
      </w:pPr>
      <w:r w:rsidRPr="00BC1FB5">
        <w:rPr>
          <w:color w:val="0033CC"/>
        </w:rPr>
        <w:t>- созданию системы подготовки, переподготовки и повышения квалификации педагогов, социального педагога и других специалистов для работы с одарёнными детьми;</w:t>
      </w:r>
    </w:p>
    <w:p w:rsidR="000A76DF" w:rsidRPr="00BC1FB5" w:rsidRDefault="000A76DF" w:rsidP="000A76DF">
      <w:pPr>
        <w:spacing w:before="30" w:line="360" w:lineRule="auto"/>
        <w:jc w:val="both"/>
        <w:rPr>
          <w:color w:val="0033CC"/>
        </w:rPr>
      </w:pPr>
      <w:r w:rsidRPr="00BC1FB5">
        <w:rPr>
          <w:color w:val="0033CC"/>
        </w:rPr>
        <w:t>-  созданию условий для укрепления здоровья одарённых детей;</w:t>
      </w:r>
    </w:p>
    <w:p w:rsidR="000A76DF" w:rsidRPr="00BC1FB5" w:rsidRDefault="000A76DF" w:rsidP="000A76DF">
      <w:pPr>
        <w:spacing w:before="30" w:line="360" w:lineRule="auto"/>
        <w:jc w:val="both"/>
        <w:rPr>
          <w:color w:val="0033CC"/>
        </w:rPr>
      </w:pPr>
      <w:r w:rsidRPr="00BC1FB5">
        <w:rPr>
          <w:color w:val="0033CC"/>
        </w:rPr>
        <w:t>-   повышению качества образования и воспитания школьников;</w:t>
      </w:r>
    </w:p>
    <w:p w:rsidR="000A76DF" w:rsidRPr="00BC1FB5" w:rsidRDefault="000A76DF" w:rsidP="000A76DF">
      <w:pPr>
        <w:spacing w:before="30" w:line="360" w:lineRule="auto"/>
        <w:jc w:val="both"/>
        <w:rPr>
          <w:color w:val="0033CC"/>
        </w:rPr>
      </w:pPr>
      <w:r w:rsidRPr="00BC1FB5">
        <w:rPr>
          <w:color w:val="0033CC"/>
        </w:rPr>
        <w:t>-   формирование банка, технологии и программ для ранней диагностики способных и одаренных детей.</w:t>
      </w:r>
    </w:p>
    <w:p w:rsidR="000A76DF" w:rsidRPr="00BC1FB5" w:rsidRDefault="000A76DF" w:rsidP="000A76DF">
      <w:pPr>
        <w:spacing w:before="30" w:line="360" w:lineRule="auto"/>
        <w:jc w:val="center"/>
        <w:rPr>
          <w:color w:val="0033CC"/>
        </w:rPr>
      </w:pPr>
      <w:r w:rsidRPr="00BC1FB5">
        <w:rPr>
          <w:b/>
          <w:bCs/>
          <w:color w:val="0033CC"/>
        </w:rPr>
        <w:t xml:space="preserve">План мероприятий </w:t>
      </w:r>
    </w:p>
    <w:tbl>
      <w:tblPr>
        <w:tblW w:w="1010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5310"/>
        <w:gridCol w:w="1900"/>
        <w:gridCol w:w="2352"/>
      </w:tblGrid>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center"/>
              <w:rPr>
                <w:color w:val="0033CC"/>
              </w:rPr>
            </w:pPr>
            <w:r w:rsidRPr="00BC1FB5">
              <w:rPr>
                <w:color w:val="0033CC"/>
              </w:rPr>
              <w:t>Мероприятия</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center"/>
              <w:rPr>
                <w:color w:val="0033CC"/>
              </w:rPr>
            </w:pPr>
            <w:r w:rsidRPr="00BC1FB5">
              <w:rPr>
                <w:color w:val="0033CC"/>
              </w:rPr>
              <w:t>Сроки</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center"/>
              <w:rPr>
                <w:color w:val="0033CC"/>
              </w:rPr>
            </w:pPr>
            <w:r w:rsidRPr="00BC1FB5">
              <w:rPr>
                <w:color w:val="0033CC"/>
              </w:rPr>
              <w:t>Ответственные</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1.</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Диагностика одаренных детей</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 xml:space="preserve">Февраль </w:t>
            </w:r>
          </w:p>
          <w:p w:rsidR="000A76DF" w:rsidRPr="00BC1FB5" w:rsidRDefault="000A76DF" w:rsidP="000A76DF">
            <w:pPr>
              <w:spacing w:before="30" w:line="360" w:lineRule="auto"/>
              <w:ind w:firstLine="58"/>
              <w:jc w:val="both"/>
              <w:rPr>
                <w:color w:val="0033CC"/>
              </w:rPr>
            </w:pPr>
            <w:r w:rsidRPr="00BC1FB5">
              <w:rPr>
                <w:color w:val="0033CC"/>
              </w:rPr>
              <w:t>ежегодно</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both"/>
              <w:rPr>
                <w:color w:val="0033CC"/>
              </w:rPr>
            </w:pPr>
            <w:r w:rsidRPr="00BC1FB5">
              <w:rPr>
                <w:color w:val="0033CC"/>
              </w:rPr>
              <w:t xml:space="preserve">  Дугарова В.К.</w:t>
            </w:r>
          </w:p>
          <w:p w:rsidR="000A76DF" w:rsidRPr="00BC1FB5" w:rsidRDefault="00E208C5" w:rsidP="000A76DF">
            <w:pPr>
              <w:spacing w:before="30" w:line="360" w:lineRule="auto"/>
              <w:ind w:firstLine="136"/>
              <w:jc w:val="both"/>
              <w:rPr>
                <w:color w:val="0033CC"/>
              </w:rPr>
            </w:pPr>
            <w:r>
              <w:rPr>
                <w:color w:val="0033CC"/>
              </w:rPr>
              <w:t>Бурюнаева Е.А.</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2.</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Проведение совещания по результатам диагностирования способных учащихся</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 xml:space="preserve">Март </w:t>
            </w:r>
          </w:p>
          <w:p w:rsidR="000A76DF" w:rsidRPr="00BC1FB5" w:rsidRDefault="000A76DF" w:rsidP="000A76DF">
            <w:pPr>
              <w:spacing w:before="30" w:line="360" w:lineRule="auto"/>
              <w:ind w:firstLine="58"/>
              <w:jc w:val="both"/>
              <w:rPr>
                <w:color w:val="0033CC"/>
              </w:rPr>
            </w:pPr>
            <w:r w:rsidRPr="00BC1FB5">
              <w:rPr>
                <w:color w:val="0033CC"/>
              </w:rPr>
              <w:t>ежегодно</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4.</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Расширение сети курсов по выбору с учетом  способности и запросов учащихся</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Май,</w:t>
            </w:r>
          </w:p>
          <w:p w:rsidR="000A76DF" w:rsidRPr="00BC1FB5" w:rsidRDefault="000A76DF" w:rsidP="000A76DF">
            <w:pPr>
              <w:spacing w:before="30" w:line="360" w:lineRule="auto"/>
              <w:ind w:firstLine="58"/>
              <w:jc w:val="both"/>
              <w:rPr>
                <w:color w:val="0033CC"/>
              </w:rPr>
            </w:pPr>
            <w:r w:rsidRPr="00BC1FB5">
              <w:rPr>
                <w:color w:val="0033CC"/>
              </w:rPr>
              <w:t xml:space="preserve">ежегодно </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Дулгарова Т.В.</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5.</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Организация и проведение школьных олимпиад.</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 xml:space="preserve">Октябрь </w:t>
            </w:r>
          </w:p>
          <w:p w:rsidR="000A76DF" w:rsidRPr="00BC1FB5" w:rsidRDefault="000A76DF" w:rsidP="000A76DF">
            <w:pPr>
              <w:spacing w:before="30" w:line="360" w:lineRule="auto"/>
              <w:ind w:firstLine="58"/>
              <w:jc w:val="both"/>
              <w:rPr>
                <w:color w:val="0033CC"/>
              </w:rPr>
            </w:pPr>
            <w:r w:rsidRPr="00BC1FB5">
              <w:rPr>
                <w:color w:val="0033CC"/>
              </w:rPr>
              <w:t>ежегодно</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6.</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Участие в районных, республиканских олимпиадах</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Ноябрь, декабрь</w:t>
            </w:r>
          </w:p>
          <w:p w:rsidR="000A76DF" w:rsidRPr="00BC1FB5" w:rsidRDefault="000A76DF" w:rsidP="000A76DF">
            <w:pPr>
              <w:spacing w:before="30" w:line="360" w:lineRule="auto"/>
              <w:ind w:firstLine="58"/>
              <w:jc w:val="both"/>
              <w:rPr>
                <w:color w:val="0033CC"/>
              </w:rPr>
            </w:pPr>
            <w:r w:rsidRPr="00BC1FB5">
              <w:rPr>
                <w:color w:val="0033CC"/>
              </w:rPr>
              <w:t xml:space="preserve">ежегодно </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p w:rsidR="000A76DF" w:rsidRPr="00BC1FB5" w:rsidRDefault="000A76DF" w:rsidP="000A76DF">
            <w:pPr>
              <w:spacing w:before="30" w:line="360" w:lineRule="auto"/>
              <w:ind w:firstLine="136"/>
              <w:jc w:val="both"/>
              <w:rPr>
                <w:color w:val="0033CC"/>
              </w:rPr>
            </w:pPr>
            <w:r w:rsidRPr="00BC1FB5">
              <w:rPr>
                <w:color w:val="0033CC"/>
              </w:rPr>
              <w:t>Батомункуева О.О.</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7.</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Анализ и корректировка результативности и выполнения программы «Одаренные дети»</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rPr>
                <w:color w:val="0033CC"/>
              </w:rPr>
            </w:pPr>
            <w:r w:rsidRPr="00BC1FB5">
              <w:rPr>
                <w:color w:val="0033CC"/>
              </w:rPr>
              <w:t>По  мере необходимости</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p w:rsidR="000A76DF" w:rsidRPr="00BC1FB5" w:rsidRDefault="00E208C5" w:rsidP="000A76DF">
            <w:pPr>
              <w:spacing w:before="30" w:line="360" w:lineRule="auto"/>
              <w:ind w:firstLine="136"/>
              <w:jc w:val="both"/>
              <w:rPr>
                <w:color w:val="0033CC"/>
              </w:rPr>
            </w:pPr>
            <w:r w:rsidRPr="00E208C5">
              <w:rPr>
                <w:color w:val="0033CC"/>
              </w:rPr>
              <w:t>Бурюнаева Е.А.</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8.</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Пополнение банка педагогической информации по работе с одаренными детьми</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Постоянно</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p w:rsidR="000A76DF" w:rsidRPr="00BC1FB5" w:rsidRDefault="000A76DF" w:rsidP="000A76DF">
            <w:pPr>
              <w:spacing w:before="30" w:line="360" w:lineRule="auto"/>
              <w:ind w:left="136"/>
              <w:jc w:val="both"/>
              <w:rPr>
                <w:color w:val="0033CC"/>
              </w:rPr>
            </w:pPr>
            <w:r w:rsidRPr="00BC1FB5">
              <w:rPr>
                <w:color w:val="0033CC"/>
              </w:rPr>
              <w:t>Руководители МО</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9.</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Приобретение литературы, компьютерных программ для организации работы с одаренными детьми</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 xml:space="preserve">Постоянно </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Федорова О.Б.</w:t>
            </w:r>
          </w:p>
          <w:p w:rsidR="000A76DF" w:rsidRPr="00BC1FB5" w:rsidRDefault="000A76DF" w:rsidP="000A76DF">
            <w:pPr>
              <w:spacing w:before="30" w:line="360" w:lineRule="auto"/>
              <w:ind w:firstLine="136"/>
              <w:jc w:val="both"/>
              <w:rPr>
                <w:color w:val="0033CC"/>
              </w:rPr>
            </w:pP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10.</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 xml:space="preserve">Разработка системы поощрений победителей </w:t>
            </w:r>
            <w:r w:rsidRPr="00BC1FB5">
              <w:rPr>
                <w:color w:val="0033CC"/>
              </w:rPr>
              <w:lastRenderedPageBreak/>
              <w:t>олимпиад, конкурсов, фестивалей.</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157C1E">
            <w:pPr>
              <w:spacing w:before="30" w:line="360" w:lineRule="auto"/>
              <w:ind w:firstLine="58"/>
              <w:rPr>
                <w:color w:val="0033CC"/>
              </w:rPr>
            </w:pPr>
            <w:r w:rsidRPr="00BC1FB5">
              <w:rPr>
                <w:color w:val="0033CC"/>
              </w:rPr>
              <w:lastRenderedPageBreak/>
              <w:t>201</w:t>
            </w:r>
            <w:r w:rsidR="00157C1E">
              <w:rPr>
                <w:color w:val="0033CC"/>
              </w:rPr>
              <w:t>2</w:t>
            </w:r>
            <w:r w:rsidRPr="00BC1FB5">
              <w:rPr>
                <w:color w:val="0033CC"/>
              </w:rPr>
              <w:t xml:space="preserve"> г.</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p w:rsidR="000A76DF" w:rsidRPr="00BC1FB5" w:rsidRDefault="000A76DF" w:rsidP="000A76DF">
            <w:pPr>
              <w:spacing w:before="30" w:line="360" w:lineRule="auto"/>
              <w:ind w:firstLine="136"/>
              <w:jc w:val="both"/>
              <w:rPr>
                <w:color w:val="0033CC"/>
              </w:rPr>
            </w:pPr>
            <w:r w:rsidRPr="00BC1FB5">
              <w:rPr>
                <w:color w:val="0033CC"/>
              </w:rPr>
              <w:lastRenderedPageBreak/>
              <w:t xml:space="preserve">Батомункуева О.О.    </w:t>
            </w:r>
          </w:p>
          <w:p w:rsidR="000A76DF" w:rsidRPr="00BC1FB5" w:rsidRDefault="00E208C5" w:rsidP="000A76DF">
            <w:pPr>
              <w:spacing w:before="30" w:line="360" w:lineRule="auto"/>
              <w:ind w:firstLine="136"/>
              <w:jc w:val="both"/>
              <w:rPr>
                <w:color w:val="0033CC"/>
              </w:rPr>
            </w:pPr>
            <w:r w:rsidRPr="00E208C5">
              <w:rPr>
                <w:color w:val="0033CC"/>
              </w:rPr>
              <w:t>Бурюнаева Е.А.</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lastRenderedPageBreak/>
              <w:t>12</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 xml:space="preserve">Расширение системы дополнительного образования для развития творческих способностей одаренных детей </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Батомункуева О.О.</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13</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Активизация разъяснительной работы по вовлечению способных  учащихся в различные образовательные учреждения города, РБ</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 xml:space="preserve">Постоянно </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14</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Анализ возможностей школы для углубленного изучения предметов</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 xml:space="preserve">Постоянно </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p w:rsidR="000A76DF" w:rsidRPr="00BC1FB5" w:rsidRDefault="000A76DF" w:rsidP="000A76DF">
            <w:pPr>
              <w:spacing w:before="30" w:line="360" w:lineRule="auto"/>
              <w:ind w:firstLine="136"/>
              <w:jc w:val="both"/>
              <w:rPr>
                <w:color w:val="0033CC"/>
              </w:rPr>
            </w:pPr>
            <w:r w:rsidRPr="00BC1FB5">
              <w:rPr>
                <w:color w:val="0033CC"/>
              </w:rPr>
              <w:t>Дулгарова Т.В.</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16</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Обобщение опыта работы учителей, работающих  с одаренными детьми</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Апрель</w:t>
            </w:r>
          </w:p>
          <w:p w:rsidR="000A76DF" w:rsidRPr="00BC1FB5" w:rsidRDefault="000A76DF" w:rsidP="000A76DF">
            <w:pPr>
              <w:spacing w:before="30" w:line="360" w:lineRule="auto"/>
              <w:ind w:firstLine="58"/>
              <w:jc w:val="both"/>
              <w:rPr>
                <w:color w:val="0033CC"/>
              </w:rPr>
            </w:pPr>
            <w:r w:rsidRPr="00BC1FB5">
              <w:rPr>
                <w:color w:val="0033CC"/>
              </w:rPr>
              <w:t xml:space="preserve">Ежегодно </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p w:rsidR="000A76DF" w:rsidRPr="00BC1FB5" w:rsidRDefault="000A76DF" w:rsidP="000A76DF">
            <w:pPr>
              <w:spacing w:before="30" w:line="360" w:lineRule="auto"/>
              <w:ind w:firstLine="136"/>
              <w:jc w:val="both"/>
              <w:rPr>
                <w:color w:val="0033CC"/>
              </w:rPr>
            </w:pPr>
            <w:r w:rsidRPr="00BC1FB5">
              <w:rPr>
                <w:color w:val="0033CC"/>
              </w:rPr>
              <w:t>Руководители МО</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17</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Распространение опыта работы с одаренными детьми</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 xml:space="preserve">Систематически </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Дугарова В.К.</w:t>
            </w:r>
          </w:p>
          <w:p w:rsidR="00E208C5" w:rsidRDefault="00E208C5" w:rsidP="000A76DF">
            <w:pPr>
              <w:spacing w:before="30" w:line="360" w:lineRule="auto"/>
              <w:ind w:firstLine="136"/>
              <w:jc w:val="both"/>
              <w:rPr>
                <w:color w:val="0033CC"/>
              </w:rPr>
            </w:pPr>
            <w:r>
              <w:rPr>
                <w:color w:val="0033CC"/>
              </w:rPr>
              <w:t>Бурюнаева</w:t>
            </w:r>
            <w:r w:rsidRPr="00E208C5">
              <w:rPr>
                <w:color w:val="0033CC"/>
              </w:rPr>
              <w:t>Е.А.</w:t>
            </w:r>
          </w:p>
          <w:p w:rsidR="000A76DF" w:rsidRPr="00BC1FB5" w:rsidRDefault="000A76DF" w:rsidP="000A76DF">
            <w:pPr>
              <w:spacing w:before="30" w:line="360" w:lineRule="auto"/>
              <w:ind w:firstLine="136"/>
              <w:jc w:val="both"/>
              <w:rPr>
                <w:color w:val="0033CC"/>
              </w:rPr>
            </w:pPr>
            <w:r w:rsidRPr="00BC1FB5">
              <w:rPr>
                <w:color w:val="0033CC"/>
              </w:rPr>
              <w:t>Руководители МО</w:t>
            </w:r>
          </w:p>
          <w:p w:rsidR="000A76DF" w:rsidRPr="00BC1FB5" w:rsidRDefault="000A76DF" w:rsidP="000A76DF">
            <w:pPr>
              <w:spacing w:before="30" w:line="360" w:lineRule="auto"/>
              <w:ind w:left="230" w:hanging="142"/>
              <w:jc w:val="both"/>
              <w:rPr>
                <w:color w:val="0033CC"/>
              </w:rPr>
            </w:pPr>
            <w:r w:rsidRPr="00BC1FB5">
              <w:rPr>
                <w:color w:val="0033CC"/>
              </w:rPr>
              <w:t>Учителя-              предметники</w:t>
            </w:r>
          </w:p>
        </w:tc>
      </w:tr>
      <w:tr w:rsidR="000A76DF" w:rsidRPr="00BC1FB5" w:rsidTr="000A76DF">
        <w:trPr>
          <w:tblCellSpacing w:w="0" w:type="dxa"/>
          <w:jc w:val="center"/>
        </w:trPr>
        <w:tc>
          <w:tcPr>
            <w:tcW w:w="54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jc w:val="center"/>
              <w:rPr>
                <w:color w:val="0033CC"/>
              </w:rPr>
            </w:pPr>
            <w:r w:rsidRPr="00BC1FB5">
              <w:rPr>
                <w:color w:val="0033CC"/>
              </w:rPr>
              <w:t>18</w:t>
            </w:r>
          </w:p>
        </w:tc>
        <w:tc>
          <w:tcPr>
            <w:tcW w:w="531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left="96" w:right="187" w:firstLine="96"/>
              <w:jc w:val="both"/>
              <w:rPr>
                <w:color w:val="0033CC"/>
              </w:rPr>
            </w:pPr>
            <w:r w:rsidRPr="00BC1FB5">
              <w:rPr>
                <w:color w:val="0033CC"/>
              </w:rPr>
              <w:t xml:space="preserve">Проведение предметных недель </w:t>
            </w:r>
          </w:p>
        </w:tc>
        <w:tc>
          <w:tcPr>
            <w:tcW w:w="1900"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58"/>
              <w:jc w:val="both"/>
              <w:rPr>
                <w:color w:val="0033CC"/>
              </w:rPr>
            </w:pPr>
            <w:r w:rsidRPr="00BC1FB5">
              <w:rPr>
                <w:color w:val="0033CC"/>
              </w:rPr>
              <w:t xml:space="preserve">Ежегодно </w:t>
            </w:r>
          </w:p>
        </w:tc>
        <w:tc>
          <w:tcPr>
            <w:tcW w:w="2352" w:type="dxa"/>
            <w:tcBorders>
              <w:top w:val="outset" w:sz="6" w:space="0" w:color="auto"/>
              <w:left w:val="outset" w:sz="6" w:space="0" w:color="auto"/>
              <w:bottom w:val="outset" w:sz="6" w:space="0" w:color="auto"/>
              <w:right w:val="outset" w:sz="6" w:space="0" w:color="auto"/>
            </w:tcBorders>
            <w:hideMark/>
          </w:tcPr>
          <w:p w:rsidR="000A76DF" w:rsidRPr="00BC1FB5" w:rsidRDefault="000A76DF" w:rsidP="000A76DF">
            <w:pPr>
              <w:spacing w:before="30" w:line="360" w:lineRule="auto"/>
              <w:ind w:firstLine="136"/>
              <w:jc w:val="both"/>
              <w:rPr>
                <w:color w:val="0033CC"/>
              </w:rPr>
            </w:pPr>
            <w:r w:rsidRPr="00BC1FB5">
              <w:rPr>
                <w:color w:val="0033CC"/>
              </w:rPr>
              <w:t> Дугарова В.К.</w:t>
            </w:r>
          </w:p>
          <w:p w:rsidR="00E208C5" w:rsidRDefault="000A76DF" w:rsidP="000A76DF">
            <w:pPr>
              <w:spacing w:before="30" w:line="360" w:lineRule="auto"/>
              <w:ind w:firstLine="136"/>
              <w:jc w:val="both"/>
              <w:rPr>
                <w:color w:val="0033CC"/>
              </w:rPr>
            </w:pPr>
            <w:r w:rsidRPr="00BC1FB5">
              <w:rPr>
                <w:color w:val="0033CC"/>
              </w:rPr>
              <w:t>Батомункуева О.О.</w:t>
            </w:r>
          </w:p>
          <w:p w:rsidR="000A76DF" w:rsidRPr="00BC1FB5" w:rsidRDefault="000A76DF" w:rsidP="000A76DF">
            <w:pPr>
              <w:spacing w:before="30" w:line="360" w:lineRule="auto"/>
              <w:ind w:firstLine="136"/>
              <w:jc w:val="both"/>
              <w:rPr>
                <w:color w:val="0033CC"/>
              </w:rPr>
            </w:pPr>
            <w:r w:rsidRPr="00BC1FB5">
              <w:rPr>
                <w:color w:val="0033CC"/>
              </w:rPr>
              <w:t>Руководители МО</w:t>
            </w:r>
          </w:p>
        </w:tc>
      </w:tr>
    </w:tbl>
    <w:p w:rsidR="000A76DF" w:rsidRPr="00BC1FB5" w:rsidRDefault="000A76DF" w:rsidP="000A76DF">
      <w:pPr>
        <w:spacing w:before="30" w:line="360" w:lineRule="auto"/>
        <w:jc w:val="both"/>
        <w:rPr>
          <w:color w:val="0033CC"/>
        </w:rPr>
      </w:pPr>
      <w:r w:rsidRPr="00BC1FB5">
        <w:rPr>
          <w:color w:val="0033CC"/>
        </w:rPr>
        <w:t> </w:t>
      </w: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Default="000A76DF" w:rsidP="00682A97">
      <w:pPr>
        <w:tabs>
          <w:tab w:val="left" w:pos="975"/>
        </w:tabs>
        <w:spacing w:line="360" w:lineRule="auto"/>
        <w:jc w:val="center"/>
        <w:rPr>
          <w:b/>
          <w:color w:val="0033CC"/>
        </w:rPr>
      </w:pPr>
    </w:p>
    <w:p w:rsidR="000A76DF" w:rsidRPr="00EF4C6D" w:rsidRDefault="000A76DF" w:rsidP="000A76DF">
      <w:pPr>
        <w:pStyle w:val="3"/>
        <w:spacing w:before="0" w:after="0" w:line="360" w:lineRule="auto"/>
        <w:ind w:firstLine="709"/>
        <w:jc w:val="center"/>
        <w:rPr>
          <w:rFonts w:ascii="Times New Roman" w:hAnsi="Times New Roman" w:cs="Times New Roman"/>
          <w:color w:val="993366"/>
          <w:sz w:val="28"/>
          <w:szCs w:val="28"/>
        </w:rPr>
      </w:pPr>
      <w:r w:rsidRPr="00EF4C6D">
        <w:rPr>
          <w:rFonts w:ascii="Times New Roman" w:hAnsi="Times New Roman" w:cs="Times New Roman"/>
          <w:color w:val="993366"/>
          <w:sz w:val="28"/>
          <w:szCs w:val="28"/>
        </w:rPr>
        <w:lastRenderedPageBreak/>
        <w:t>Проект «Педагогическая мастерская»</w:t>
      </w:r>
    </w:p>
    <w:p w:rsidR="000A76DF" w:rsidRPr="00BC1FB5" w:rsidRDefault="000A76DF" w:rsidP="000A76DF">
      <w:pPr>
        <w:pStyle w:val="3"/>
        <w:spacing w:before="0" w:after="0" w:line="360" w:lineRule="auto"/>
        <w:ind w:firstLine="709"/>
        <w:jc w:val="center"/>
        <w:rPr>
          <w:rFonts w:ascii="Times New Roman" w:hAnsi="Times New Roman" w:cs="Times New Roman"/>
          <w:color w:val="0033CC"/>
          <w:sz w:val="24"/>
          <w:szCs w:val="24"/>
        </w:rPr>
      </w:pPr>
      <w:r w:rsidRPr="00BC1FB5">
        <w:rPr>
          <w:rFonts w:ascii="Times New Roman" w:hAnsi="Times New Roman" w:cs="Times New Roman"/>
          <w:color w:val="0033CC"/>
          <w:sz w:val="24"/>
          <w:szCs w:val="24"/>
        </w:rPr>
        <w:t>(развитие кадрового потенциала)</w:t>
      </w:r>
    </w:p>
    <w:p w:rsidR="000A76DF" w:rsidRPr="00BC1FB5" w:rsidRDefault="000A76DF" w:rsidP="000A76DF">
      <w:pPr>
        <w:spacing w:line="360" w:lineRule="auto"/>
        <w:jc w:val="both"/>
        <w:rPr>
          <w:b/>
          <w:color w:val="0033CC"/>
        </w:rPr>
      </w:pPr>
      <w:r w:rsidRPr="00BC1FB5">
        <w:rPr>
          <w:b/>
          <w:color w:val="0033CC"/>
        </w:rPr>
        <w:t xml:space="preserve">Цель: </w:t>
      </w:r>
    </w:p>
    <w:p w:rsidR="000A76DF" w:rsidRPr="00BC1FB5" w:rsidRDefault="000A76DF" w:rsidP="00387869">
      <w:pPr>
        <w:pStyle w:val="af5"/>
        <w:numPr>
          <w:ilvl w:val="0"/>
          <w:numId w:val="24"/>
        </w:numPr>
        <w:spacing w:line="360" w:lineRule="auto"/>
        <w:rPr>
          <w:rFonts w:ascii="Times New Roman" w:hAnsi="Times New Roman"/>
          <w:color w:val="0033CC"/>
          <w:lang w:val="ru-RU"/>
        </w:rPr>
      </w:pPr>
      <w:r w:rsidRPr="00BC1FB5">
        <w:rPr>
          <w:rFonts w:ascii="Times New Roman" w:hAnsi="Times New Roman"/>
          <w:color w:val="0033CC"/>
          <w:lang w:val="ru-RU"/>
        </w:rPr>
        <w:t>формирование конкурентоспособного педагогического коллектива высококвалифицированных специалистов, способных решать общие педагогические задачи обучения и воспитания учащихся в условиях перехода к новым образовательным стандартам, предоставлять образовательные услуги, отвечающие запросам и потребностям обучающихся и родителей.</w:t>
      </w:r>
    </w:p>
    <w:p w:rsidR="000A76DF" w:rsidRPr="00BC1FB5" w:rsidRDefault="000A76DF" w:rsidP="000A76DF">
      <w:pPr>
        <w:spacing w:line="360" w:lineRule="auto"/>
        <w:jc w:val="both"/>
        <w:rPr>
          <w:b/>
          <w:color w:val="0033CC"/>
        </w:rPr>
      </w:pPr>
      <w:r w:rsidRPr="00BC1FB5">
        <w:rPr>
          <w:b/>
          <w:color w:val="0033CC"/>
        </w:rPr>
        <w:t>Задачи:</w:t>
      </w:r>
    </w:p>
    <w:p w:rsidR="000A76DF" w:rsidRPr="00BC1FB5" w:rsidRDefault="000A76DF" w:rsidP="00387869">
      <w:pPr>
        <w:pStyle w:val="af5"/>
        <w:numPr>
          <w:ilvl w:val="0"/>
          <w:numId w:val="23"/>
        </w:numPr>
        <w:spacing w:line="360" w:lineRule="auto"/>
        <w:rPr>
          <w:rFonts w:ascii="Times New Roman" w:hAnsi="Times New Roman"/>
          <w:color w:val="0033CC"/>
          <w:lang w:val="ru-RU"/>
        </w:rPr>
      </w:pPr>
      <w:r w:rsidRPr="00BC1FB5">
        <w:rPr>
          <w:rFonts w:ascii="Times New Roman" w:hAnsi="Times New Roman"/>
          <w:color w:val="0033CC"/>
          <w:lang w:val="ru-RU"/>
        </w:rPr>
        <w:t>Совершенствование работы методической службы, обеспечивающей качественное профессиональное развитие педагогического коллектива единомышленников.</w:t>
      </w:r>
    </w:p>
    <w:p w:rsidR="000A76DF" w:rsidRPr="00BC1FB5" w:rsidRDefault="000A76DF" w:rsidP="00387869">
      <w:pPr>
        <w:pStyle w:val="af5"/>
        <w:numPr>
          <w:ilvl w:val="0"/>
          <w:numId w:val="23"/>
        </w:numPr>
        <w:spacing w:line="360" w:lineRule="auto"/>
        <w:rPr>
          <w:rFonts w:ascii="Times New Roman" w:hAnsi="Times New Roman"/>
          <w:color w:val="0033CC"/>
          <w:lang w:val="ru-RU"/>
        </w:rPr>
      </w:pPr>
      <w:r w:rsidRPr="00BC1FB5">
        <w:rPr>
          <w:rFonts w:ascii="Times New Roman" w:hAnsi="Times New Roman"/>
          <w:color w:val="0033CC"/>
          <w:lang w:val="ru-RU"/>
        </w:rPr>
        <w:t>Эффективное использование механизмов аттестации педагогических работников, сопровождение аттестуемых учителей, педагогов дополнительного образования.</w:t>
      </w:r>
    </w:p>
    <w:p w:rsidR="000A76DF" w:rsidRPr="00BC1FB5" w:rsidRDefault="000A76DF" w:rsidP="00387869">
      <w:pPr>
        <w:pStyle w:val="af5"/>
        <w:numPr>
          <w:ilvl w:val="0"/>
          <w:numId w:val="23"/>
        </w:numPr>
        <w:spacing w:line="360" w:lineRule="auto"/>
        <w:rPr>
          <w:rFonts w:ascii="Times New Roman" w:hAnsi="Times New Roman"/>
          <w:color w:val="0033CC"/>
          <w:lang w:val="ru-RU"/>
        </w:rPr>
      </w:pPr>
      <w:r w:rsidRPr="00BC1FB5">
        <w:rPr>
          <w:rFonts w:ascii="Times New Roman" w:hAnsi="Times New Roman"/>
          <w:color w:val="0033CC"/>
          <w:lang w:val="ru-RU"/>
        </w:rPr>
        <w:t>Развитие и укрепление традиций педагогического коллектива, совершенствование механизмов морального и материального стимулирования творчески работающих педагогов.</w:t>
      </w:r>
    </w:p>
    <w:p w:rsidR="000A76DF" w:rsidRPr="00BC1FB5" w:rsidRDefault="000A76DF" w:rsidP="00387869">
      <w:pPr>
        <w:pStyle w:val="af5"/>
        <w:numPr>
          <w:ilvl w:val="0"/>
          <w:numId w:val="23"/>
        </w:numPr>
        <w:spacing w:line="360" w:lineRule="auto"/>
        <w:rPr>
          <w:rFonts w:ascii="Times New Roman" w:hAnsi="Times New Roman"/>
          <w:color w:val="0033CC"/>
          <w:lang w:val="ru-RU"/>
        </w:rPr>
      </w:pPr>
      <w:r w:rsidRPr="00BC1FB5">
        <w:rPr>
          <w:rFonts w:ascii="Times New Roman" w:hAnsi="Times New Roman"/>
          <w:color w:val="0033CC"/>
          <w:lang w:val="ru-RU"/>
        </w:rPr>
        <w:t>Создание и непрерывное совершенствование условий для успешной деятельности: модернизация рабочего места учителя, обеспечение современными продуктами организации образовательного процесса.</w:t>
      </w:r>
    </w:p>
    <w:p w:rsidR="000A76DF" w:rsidRPr="00BC1FB5" w:rsidRDefault="000A76DF" w:rsidP="00387869">
      <w:pPr>
        <w:pStyle w:val="af5"/>
        <w:numPr>
          <w:ilvl w:val="0"/>
          <w:numId w:val="23"/>
        </w:numPr>
        <w:spacing w:line="360" w:lineRule="auto"/>
        <w:rPr>
          <w:rFonts w:ascii="Times New Roman" w:hAnsi="Times New Roman"/>
          <w:color w:val="0033CC"/>
          <w:lang w:val="ru-RU"/>
        </w:rPr>
      </w:pPr>
      <w:r w:rsidRPr="00BC1FB5">
        <w:rPr>
          <w:rFonts w:ascii="Times New Roman" w:hAnsi="Times New Roman"/>
          <w:color w:val="0033CC"/>
          <w:lang w:val="ru-RU"/>
        </w:rPr>
        <w:t>Разработка и создание службы педагогического мониторинга и сопровождения.</w:t>
      </w:r>
    </w:p>
    <w:p w:rsidR="000A76DF" w:rsidRPr="00BC1FB5" w:rsidRDefault="000A76DF" w:rsidP="000A76DF">
      <w:pPr>
        <w:spacing w:line="360" w:lineRule="auto"/>
        <w:jc w:val="both"/>
        <w:rPr>
          <w:b/>
          <w:color w:val="0033CC"/>
        </w:rPr>
      </w:pPr>
      <w:r w:rsidRPr="00BC1FB5">
        <w:rPr>
          <w:b/>
          <w:color w:val="0033CC"/>
        </w:rPr>
        <w:t>Направления деятельности:</w:t>
      </w:r>
    </w:p>
    <w:p w:rsidR="000A76DF" w:rsidRPr="00BC1FB5" w:rsidRDefault="000A76DF" w:rsidP="000A76DF">
      <w:pPr>
        <w:pStyle w:val="af5"/>
        <w:spacing w:line="360" w:lineRule="auto"/>
        <w:ind w:left="567" w:firstLine="0"/>
        <w:rPr>
          <w:rFonts w:ascii="Times New Roman" w:hAnsi="Times New Roman"/>
          <w:color w:val="0033CC"/>
          <w:lang w:val="ru-RU"/>
        </w:rPr>
      </w:pPr>
      <w:r w:rsidRPr="00BC1FB5">
        <w:rPr>
          <w:rFonts w:ascii="Times New Roman" w:hAnsi="Times New Roman"/>
          <w:b/>
          <w:color w:val="0033CC"/>
          <w:lang w:val="ru-RU"/>
        </w:rPr>
        <w:t>Индивидуальное сопровождение педагогов</w:t>
      </w:r>
      <w:r w:rsidRPr="00BC1FB5">
        <w:rPr>
          <w:rFonts w:ascii="Times New Roman" w:hAnsi="Times New Roman"/>
          <w:color w:val="0033CC"/>
          <w:lang w:val="ru-RU"/>
        </w:rPr>
        <w:t>:</w:t>
      </w:r>
    </w:p>
    <w:p w:rsidR="000A76DF" w:rsidRPr="00BC1FB5" w:rsidRDefault="000A76DF" w:rsidP="00387869">
      <w:pPr>
        <w:pStyle w:val="af5"/>
        <w:numPr>
          <w:ilvl w:val="0"/>
          <w:numId w:val="25"/>
        </w:numPr>
        <w:spacing w:line="360" w:lineRule="auto"/>
        <w:rPr>
          <w:rFonts w:ascii="Times New Roman" w:hAnsi="Times New Roman"/>
          <w:color w:val="0033CC"/>
          <w:lang w:val="ru-RU"/>
        </w:rPr>
      </w:pPr>
      <w:r w:rsidRPr="00BC1FB5">
        <w:rPr>
          <w:rFonts w:ascii="Times New Roman" w:hAnsi="Times New Roman"/>
          <w:color w:val="0033CC"/>
          <w:lang w:val="ru-RU"/>
        </w:rPr>
        <w:t>Оказание помощи по созданию индивидуальных планов самосовершенствования и портфолио</w:t>
      </w:r>
    </w:p>
    <w:p w:rsidR="000A76DF" w:rsidRPr="00BC1FB5" w:rsidRDefault="000A76DF" w:rsidP="00387869">
      <w:pPr>
        <w:pStyle w:val="af5"/>
        <w:numPr>
          <w:ilvl w:val="0"/>
          <w:numId w:val="25"/>
        </w:numPr>
        <w:spacing w:line="360" w:lineRule="auto"/>
        <w:rPr>
          <w:rFonts w:ascii="Times New Roman" w:hAnsi="Times New Roman"/>
          <w:color w:val="0033CC"/>
          <w:lang w:val="ru-RU"/>
        </w:rPr>
      </w:pPr>
      <w:r w:rsidRPr="00BC1FB5">
        <w:rPr>
          <w:rFonts w:ascii="Times New Roman" w:hAnsi="Times New Roman"/>
          <w:color w:val="0033CC"/>
          <w:lang w:val="ru-RU"/>
        </w:rPr>
        <w:t>Организация тематических и индивидуальных консультаций с привлечением специалистов соответствующих областей и методических служб.</w:t>
      </w:r>
    </w:p>
    <w:p w:rsidR="000A76DF" w:rsidRPr="00BC1FB5" w:rsidRDefault="000A76DF" w:rsidP="00387869">
      <w:pPr>
        <w:pStyle w:val="af5"/>
        <w:numPr>
          <w:ilvl w:val="0"/>
          <w:numId w:val="25"/>
        </w:numPr>
        <w:spacing w:line="360" w:lineRule="auto"/>
        <w:rPr>
          <w:rFonts w:ascii="Times New Roman" w:hAnsi="Times New Roman"/>
          <w:color w:val="0033CC"/>
          <w:lang w:val="ru-RU"/>
        </w:rPr>
      </w:pPr>
      <w:r w:rsidRPr="00BC1FB5">
        <w:rPr>
          <w:rFonts w:ascii="Times New Roman" w:hAnsi="Times New Roman"/>
          <w:color w:val="0033CC"/>
          <w:lang w:val="ru-RU"/>
        </w:rPr>
        <w:t>Содействие педагогам, принимающим участие в профессиональных конкурсах и проектах.</w:t>
      </w:r>
    </w:p>
    <w:p w:rsidR="000A76DF" w:rsidRPr="00BC1FB5" w:rsidRDefault="000A76DF" w:rsidP="000A76DF">
      <w:pPr>
        <w:pStyle w:val="af5"/>
        <w:spacing w:line="360" w:lineRule="auto"/>
        <w:ind w:left="567" w:firstLine="0"/>
        <w:rPr>
          <w:rFonts w:ascii="Times New Roman" w:hAnsi="Times New Roman"/>
          <w:b/>
          <w:color w:val="0033CC"/>
          <w:lang w:val="ru-RU"/>
        </w:rPr>
      </w:pPr>
      <w:r w:rsidRPr="00BC1FB5">
        <w:rPr>
          <w:rFonts w:ascii="Times New Roman" w:hAnsi="Times New Roman"/>
          <w:b/>
          <w:color w:val="0033CC"/>
          <w:lang w:val="ru-RU"/>
        </w:rPr>
        <w:t>Профессиональное обучение в рамках повышения квалификации:</w:t>
      </w:r>
    </w:p>
    <w:p w:rsidR="000A76DF" w:rsidRPr="00BC1FB5" w:rsidRDefault="000A76DF" w:rsidP="00387869">
      <w:pPr>
        <w:pStyle w:val="af5"/>
        <w:numPr>
          <w:ilvl w:val="0"/>
          <w:numId w:val="26"/>
        </w:numPr>
        <w:spacing w:line="360" w:lineRule="auto"/>
        <w:rPr>
          <w:rFonts w:ascii="Times New Roman" w:hAnsi="Times New Roman"/>
          <w:color w:val="0033CC"/>
          <w:lang w:val="ru-RU"/>
        </w:rPr>
      </w:pPr>
      <w:r w:rsidRPr="00BC1FB5">
        <w:rPr>
          <w:rFonts w:ascii="Times New Roman" w:hAnsi="Times New Roman"/>
          <w:color w:val="0033CC"/>
          <w:lang w:val="ru-RU"/>
        </w:rPr>
        <w:t>Организация обучения, стажировок на базе ОУ постдипломного образования,  ресурсных центров, дистанционных курсовой подготовки.</w:t>
      </w:r>
    </w:p>
    <w:p w:rsidR="000A76DF" w:rsidRPr="00BC1FB5" w:rsidRDefault="000A76DF" w:rsidP="00387869">
      <w:pPr>
        <w:pStyle w:val="af5"/>
        <w:numPr>
          <w:ilvl w:val="0"/>
          <w:numId w:val="26"/>
        </w:numPr>
        <w:spacing w:line="360" w:lineRule="auto"/>
        <w:rPr>
          <w:rFonts w:ascii="Times New Roman" w:hAnsi="Times New Roman"/>
          <w:color w:val="0033CC"/>
          <w:lang w:val="ru-RU"/>
        </w:rPr>
      </w:pPr>
      <w:r w:rsidRPr="00BC1FB5">
        <w:rPr>
          <w:rFonts w:ascii="Times New Roman" w:hAnsi="Times New Roman"/>
          <w:color w:val="0033CC"/>
          <w:lang w:val="ru-RU"/>
        </w:rPr>
        <w:t>Организация и проведение проблемных семинаров, тематических педагогических советов, конференций, открытых уроков успешно работающих учителей, мастер-классов, круглых столов, праздников педагогического мастерства</w:t>
      </w:r>
    </w:p>
    <w:p w:rsidR="000A76DF" w:rsidRPr="00BC1FB5" w:rsidRDefault="000A76DF" w:rsidP="000A76DF">
      <w:pPr>
        <w:pStyle w:val="af5"/>
        <w:spacing w:line="360" w:lineRule="auto"/>
        <w:ind w:left="567" w:firstLine="0"/>
        <w:rPr>
          <w:rFonts w:ascii="Times New Roman" w:hAnsi="Times New Roman"/>
          <w:b/>
          <w:color w:val="0033CC"/>
          <w:lang w:val="ru-RU"/>
        </w:rPr>
      </w:pPr>
    </w:p>
    <w:p w:rsidR="000A76DF" w:rsidRPr="00BC1FB5" w:rsidRDefault="000A76DF" w:rsidP="000A76DF">
      <w:pPr>
        <w:pStyle w:val="af5"/>
        <w:spacing w:line="360" w:lineRule="auto"/>
        <w:ind w:left="567" w:firstLine="0"/>
        <w:rPr>
          <w:rFonts w:ascii="Times New Roman" w:hAnsi="Times New Roman"/>
          <w:color w:val="0033CC"/>
          <w:lang w:val="ru-RU"/>
        </w:rPr>
      </w:pPr>
      <w:r w:rsidRPr="00BC1FB5">
        <w:rPr>
          <w:rFonts w:ascii="Times New Roman" w:hAnsi="Times New Roman"/>
          <w:b/>
          <w:color w:val="0033CC"/>
        </w:rPr>
        <w:lastRenderedPageBreak/>
        <w:t>Аттестация педагогических работников</w:t>
      </w:r>
      <w:r w:rsidRPr="00BC1FB5">
        <w:rPr>
          <w:rFonts w:ascii="Times New Roman" w:hAnsi="Times New Roman"/>
          <w:color w:val="0033CC"/>
          <w:lang w:val="ru-RU"/>
        </w:rPr>
        <w:t>:</w:t>
      </w:r>
    </w:p>
    <w:p w:rsidR="000A76DF" w:rsidRPr="00BC1FB5" w:rsidRDefault="000A76DF" w:rsidP="00387869">
      <w:pPr>
        <w:pStyle w:val="af5"/>
        <w:numPr>
          <w:ilvl w:val="0"/>
          <w:numId w:val="27"/>
        </w:numPr>
        <w:spacing w:line="360" w:lineRule="auto"/>
        <w:rPr>
          <w:rFonts w:ascii="Times New Roman" w:hAnsi="Times New Roman"/>
          <w:color w:val="0033CC"/>
          <w:lang w:val="ru-RU"/>
        </w:rPr>
      </w:pPr>
      <w:r w:rsidRPr="00BC1FB5">
        <w:rPr>
          <w:rFonts w:ascii="Times New Roman" w:hAnsi="Times New Roman"/>
          <w:color w:val="0033CC"/>
          <w:lang w:val="ru-RU"/>
        </w:rPr>
        <w:t>Консультирование по нормативно-правовым вопросам процедуры аттестации</w:t>
      </w:r>
    </w:p>
    <w:p w:rsidR="000A76DF" w:rsidRPr="00BC1FB5" w:rsidRDefault="000A76DF" w:rsidP="00387869">
      <w:pPr>
        <w:pStyle w:val="af5"/>
        <w:numPr>
          <w:ilvl w:val="0"/>
          <w:numId w:val="27"/>
        </w:numPr>
        <w:spacing w:line="360" w:lineRule="auto"/>
        <w:rPr>
          <w:rFonts w:ascii="Times New Roman" w:hAnsi="Times New Roman"/>
          <w:color w:val="0033CC"/>
          <w:lang w:val="ru-RU"/>
        </w:rPr>
      </w:pPr>
      <w:r w:rsidRPr="00BC1FB5">
        <w:rPr>
          <w:rFonts w:ascii="Times New Roman" w:hAnsi="Times New Roman"/>
          <w:color w:val="0033CC"/>
          <w:lang w:val="ru-RU"/>
        </w:rPr>
        <w:t>Подготовка необходимых документов для аттестуемых педагогов</w:t>
      </w:r>
    </w:p>
    <w:p w:rsidR="000A76DF" w:rsidRPr="00BC1FB5" w:rsidRDefault="000A76DF" w:rsidP="00387869">
      <w:pPr>
        <w:pStyle w:val="af5"/>
        <w:numPr>
          <w:ilvl w:val="0"/>
          <w:numId w:val="27"/>
        </w:numPr>
        <w:spacing w:line="360" w:lineRule="auto"/>
        <w:rPr>
          <w:rFonts w:ascii="Times New Roman" w:hAnsi="Times New Roman"/>
          <w:color w:val="0033CC"/>
        </w:rPr>
      </w:pPr>
      <w:r w:rsidRPr="00BC1FB5">
        <w:rPr>
          <w:rFonts w:ascii="Times New Roman" w:hAnsi="Times New Roman"/>
          <w:color w:val="0033CC"/>
        </w:rPr>
        <w:t>Оказание помощи в составлении портфолио</w:t>
      </w:r>
    </w:p>
    <w:p w:rsidR="000A76DF" w:rsidRPr="00BC1FB5" w:rsidRDefault="000A76DF" w:rsidP="000A76DF">
      <w:pPr>
        <w:pStyle w:val="af5"/>
        <w:spacing w:line="360" w:lineRule="auto"/>
        <w:ind w:left="567" w:firstLine="0"/>
        <w:rPr>
          <w:rFonts w:ascii="Times New Roman" w:hAnsi="Times New Roman"/>
          <w:b/>
          <w:i/>
          <w:color w:val="0033CC"/>
          <w:lang w:val="ru-RU"/>
        </w:rPr>
      </w:pPr>
      <w:r w:rsidRPr="00BC1FB5">
        <w:rPr>
          <w:rFonts w:ascii="Times New Roman" w:hAnsi="Times New Roman"/>
          <w:b/>
          <w:color w:val="0033CC"/>
        </w:rPr>
        <w:t>Мониторинг успешности педагогической деятельност</w:t>
      </w:r>
      <w:r w:rsidRPr="00BC1FB5">
        <w:rPr>
          <w:rFonts w:ascii="Times New Roman" w:hAnsi="Times New Roman"/>
          <w:b/>
          <w:color w:val="0033CC"/>
          <w:lang w:val="ru-RU"/>
        </w:rPr>
        <w:t>и:</w:t>
      </w:r>
    </w:p>
    <w:p w:rsidR="000A76DF" w:rsidRPr="00BC1FB5" w:rsidRDefault="000A76DF" w:rsidP="00387869">
      <w:pPr>
        <w:pStyle w:val="af5"/>
        <w:numPr>
          <w:ilvl w:val="0"/>
          <w:numId w:val="28"/>
        </w:numPr>
        <w:spacing w:line="360" w:lineRule="auto"/>
        <w:rPr>
          <w:rFonts w:ascii="Times New Roman" w:hAnsi="Times New Roman"/>
          <w:color w:val="0033CC"/>
          <w:lang w:val="ru-RU"/>
        </w:rPr>
      </w:pPr>
      <w:r w:rsidRPr="00BC1FB5">
        <w:rPr>
          <w:rFonts w:ascii="Times New Roman" w:hAnsi="Times New Roman"/>
          <w:color w:val="0033CC"/>
          <w:lang w:val="ru-RU"/>
        </w:rPr>
        <w:t>Организация и обеспечение независимой экспертизы ЗУН обучающихся, уровня сформированности  общеучебных навыков в соответствии государственным стандартам</w:t>
      </w:r>
    </w:p>
    <w:p w:rsidR="000A76DF" w:rsidRPr="00BC1FB5" w:rsidRDefault="000A76DF" w:rsidP="00387869">
      <w:pPr>
        <w:pStyle w:val="af5"/>
        <w:numPr>
          <w:ilvl w:val="0"/>
          <w:numId w:val="28"/>
        </w:numPr>
        <w:spacing w:line="360" w:lineRule="auto"/>
        <w:rPr>
          <w:rFonts w:ascii="Times New Roman" w:hAnsi="Times New Roman"/>
          <w:color w:val="0033CC"/>
          <w:lang w:val="ru-RU"/>
        </w:rPr>
      </w:pPr>
      <w:r w:rsidRPr="00BC1FB5">
        <w:rPr>
          <w:rFonts w:ascii="Times New Roman" w:hAnsi="Times New Roman"/>
          <w:color w:val="0033CC"/>
          <w:lang w:val="ru-RU"/>
        </w:rPr>
        <w:t>Проведение индивидуальных собеседований по результатам экспертизы, консультаций по выработке решений возникающих проблем</w:t>
      </w:r>
    </w:p>
    <w:p w:rsidR="000A76DF" w:rsidRPr="00BC1FB5" w:rsidRDefault="000A76DF" w:rsidP="00387869">
      <w:pPr>
        <w:pStyle w:val="af5"/>
        <w:numPr>
          <w:ilvl w:val="0"/>
          <w:numId w:val="28"/>
        </w:numPr>
        <w:spacing w:line="360" w:lineRule="auto"/>
        <w:rPr>
          <w:rFonts w:ascii="Times New Roman" w:hAnsi="Times New Roman"/>
          <w:color w:val="0033CC"/>
          <w:lang w:val="ru-RU"/>
        </w:rPr>
      </w:pPr>
      <w:r w:rsidRPr="00BC1FB5">
        <w:rPr>
          <w:rFonts w:ascii="Times New Roman" w:hAnsi="Times New Roman"/>
          <w:color w:val="0033CC"/>
          <w:lang w:val="ru-RU"/>
        </w:rPr>
        <w:t>Проведение диагностики  эффективности системы повышения квалификации  педагогических работников и коллектива</w:t>
      </w:r>
    </w:p>
    <w:p w:rsidR="000A76DF" w:rsidRPr="00BC1FB5" w:rsidRDefault="000A76DF" w:rsidP="00387869">
      <w:pPr>
        <w:pStyle w:val="af5"/>
        <w:numPr>
          <w:ilvl w:val="0"/>
          <w:numId w:val="28"/>
        </w:numPr>
        <w:spacing w:line="360" w:lineRule="auto"/>
        <w:rPr>
          <w:rFonts w:ascii="Times New Roman" w:hAnsi="Times New Roman"/>
          <w:color w:val="0033CC"/>
          <w:lang w:val="ru-RU"/>
        </w:rPr>
      </w:pPr>
      <w:r w:rsidRPr="00BC1FB5">
        <w:rPr>
          <w:rFonts w:ascii="Times New Roman" w:hAnsi="Times New Roman"/>
          <w:color w:val="0033CC"/>
          <w:lang w:val="ru-RU"/>
        </w:rPr>
        <w:t>Подготовка рекомендаций по дальнейшему сотрудничеству с учреждениями по повышению квалификации.</w:t>
      </w:r>
    </w:p>
    <w:p w:rsidR="000A76DF" w:rsidRPr="00BC1FB5" w:rsidRDefault="000A76DF" w:rsidP="00387869">
      <w:pPr>
        <w:pStyle w:val="af5"/>
        <w:numPr>
          <w:ilvl w:val="0"/>
          <w:numId w:val="28"/>
        </w:numPr>
        <w:spacing w:line="360" w:lineRule="auto"/>
        <w:rPr>
          <w:rFonts w:ascii="Times New Roman" w:hAnsi="Times New Roman"/>
          <w:color w:val="0033CC"/>
          <w:lang w:val="ru-RU"/>
        </w:rPr>
      </w:pPr>
      <w:r w:rsidRPr="00BC1FB5">
        <w:rPr>
          <w:rFonts w:ascii="Times New Roman" w:hAnsi="Times New Roman"/>
          <w:color w:val="0033CC"/>
          <w:lang w:val="ru-RU"/>
        </w:rPr>
        <w:t>Проведение социологических опросов, анкетирования учащихся, родителей, педагогов, выпускников в  рамках определения общественного мнения о работе педагогического коллектива.</w:t>
      </w:r>
    </w:p>
    <w:p w:rsidR="000A76DF" w:rsidRPr="00BC1FB5" w:rsidRDefault="000A76DF" w:rsidP="000A76DF">
      <w:pPr>
        <w:spacing w:line="360" w:lineRule="auto"/>
        <w:ind w:firstLine="709"/>
        <w:jc w:val="center"/>
        <w:rPr>
          <w:b/>
          <w:color w:val="0033CC"/>
        </w:rPr>
      </w:pPr>
      <w:r w:rsidRPr="00BC1FB5">
        <w:rPr>
          <w:b/>
          <w:color w:val="0033CC"/>
        </w:rPr>
        <w:t xml:space="preserve">Организационные мероприятия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3766"/>
      </w:tblGrid>
      <w:tr w:rsidR="000A76DF" w:rsidRPr="00BC1FB5" w:rsidTr="000A76DF">
        <w:trPr>
          <w:tblHeader/>
        </w:trPr>
        <w:tc>
          <w:tcPr>
            <w:tcW w:w="6062" w:type="dxa"/>
            <w:vAlign w:val="center"/>
          </w:tcPr>
          <w:p w:rsidR="000A76DF" w:rsidRPr="00BC1FB5" w:rsidRDefault="000A76DF" w:rsidP="000A76DF">
            <w:pPr>
              <w:spacing w:line="360" w:lineRule="auto"/>
              <w:jc w:val="center"/>
              <w:rPr>
                <w:color w:val="0033CC"/>
              </w:rPr>
            </w:pPr>
            <w:r w:rsidRPr="00BC1FB5">
              <w:rPr>
                <w:color w:val="0033CC"/>
              </w:rPr>
              <w:t>Мероприятия</w:t>
            </w:r>
          </w:p>
        </w:tc>
        <w:tc>
          <w:tcPr>
            <w:tcW w:w="3766" w:type="dxa"/>
            <w:vAlign w:val="center"/>
          </w:tcPr>
          <w:p w:rsidR="000A76DF" w:rsidRPr="00BC1FB5" w:rsidRDefault="000A76DF" w:rsidP="000A76DF">
            <w:pPr>
              <w:spacing w:line="360" w:lineRule="auto"/>
              <w:jc w:val="center"/>
              <w:rPr>
                <w:color w:val="0033CC"/>
              </w:rPr>
            </w:pPr>
            <w:r w:rsidRPr="00BC1FB5">
              <w:rPr>
                <w:color w:val="0033CC"/>
              </w:rPr>
              <w:t>Эффективность</w:t>
            </w:r>
          </w:p>
          <w:p w:rsidR="000A76DF" w:rsidRPr="00BC1FB5" w:rsidRDefault="000A76DF" w:rsidP="000A76DF">
            <w:pPr>
              <w:spacing w:line="360" w:lineRule="auto"/>
              <w:jc w:val="center"/>
              <w:rPr>
                <w:color w:val="0033CC"/>
              </w:rPr>
            </w:pPr>
            <w:r w:rsidRPr="00BC1FB5">
              <w:rPr>
                <w:color w:val="0033CC"/>
              </w:rPr>
              <w:t>программных мероприятий</w:t>
            </w:r>
          </w:p>
        </w:tc>
      </w:tr>
      <w:tr w:rsidR="000A76DF" w:rsidRPr="00BC1FB5" w:rsidTr="000A76DF">
        <w:tc>
          <w:tcPr>
            <w:tcW w:w="9828" w:type="dxa"/>
            <w:gridSpan w:val="2"/>
          </w:tcPr>
          <w:p w:rsidR="000A76DF" w:rsidRPr="00BC1FB5" w:rsidRDefault="000A76DF" w:rsidP="000A76DF">
            <w:pPr>
              <w:spacing w:line="360" w:lineRule="auto"/>
              <w:jc w:val="center"/>
              <w:rPr>
                <w:color w:val="0033CC"/>
              </w:rPr>
            </w:pPr>
            <w:r w:rsidRPr="00BC1FB5">
              <w:rPr>
                <w:color w:val="0033CC"/>
              </w:rPr>
              <w:t xml:space="preserve">Сохранение и рациональное использование кадрового потенциала </w:t>
            </w:r>
          </w:p>
        </w:tc>
      </w:tr>
      <w:tr w:rsidR="000A76DF" w:rsidRPr="00BC1FB5" w:rsidTr="000A76DF">
        <w:tc>
          <w:tcPr>
            <w:tcW w:w="6062" w:type="dxa"/>
          </w:tcPr>
          <w:p w:rsidR="000A76DF" w:rsidRPr="00BC1FB5" w:rsidRDefault="000A76DF" w:rsidP="000A76DF">
            <w:pPr>
              <w:pStyle w:val="af"/>
              <w:spacing w:after="0" w:line="360" w:lineRule="auto"/>
              <w:ind w:left="0"/>
              <w:jc w:val="both"/>
              <w:rPr>
                <w:color w:val="0033CC"/>
              </w:rPr>
            </w:pPr>
            <w:r w:rsidRPr="00BC1FB5">
              <w:rPr>
                <w:color w:val="0033CC"/>
              </w:rPr>
              <w:t>Оптимизация штатного расписания;</w:t>
            </w:r>
          </w:p>
          <w:p w:rsidR="000A76DF" w:rsidRPr="00BC1FB5" w:rsidRDefault="000A76DF" w:rsidP="000A76DF">
            <w:pPr>
              <w:pStyle w:val="af"/>
              <w:spacing w:after="0" w:line="360" w:lineRule="auto"/>
              <w:ind w:left="0"/>
              <w:jc w:val="both"/>
              <w:rPr>
                <w:color w:val="0033CC"/>
              </w:rPr>
            </w:pPr>
            <w:r w:rsidRPr="00BC1FB5">
              <w:rPr>
                <w:color w:val="0033CC"/>
              </w:rPr>
              <w:t>Создание оптимальных условий для профессиональной деятельности педагогов;</w:t>
            </w:r>
          </w:p>
          <w:p w:rsidR="000A76DF" w:rsidRPr="00BC1FB5" w:rsidRDefault="000A76DF" w:rsidP="000A76DF">
            <w:pPr>
              <w:pStyle w:val="af"/>
              <w:spacing w:after="0" w:line="360" w:lineRule="auto"/>
              <w:ind w:left="0"/>
              <w:jc w:val="both"/>
              <w:rPr>
                <w:color w:val="0033CC"/>
              </w:rPr>
            </w:pPr>
            <w:r w:rsidRPr="00BC1FB5">
              <w:rPr>
                <w:color w:val="0033CC"/>
              </w:rPr>
              <w:t xml:space="preserve"> Разработка мер, стимулирующих профессиональную деятельность.</w:t>
            </w:r>
          </w:p>
        </w:tc>
        <w:tc>
          <w:tcPr>
            <w:tcW w:w="3766" w:type="dxa"/>
          </w:tcPr>
          <w:p w:rsidR="000A76DF" w:rsidRPr="00BC1FB5" w:rsidRDefault="000A76DF" w:rsidP="000A76DF">
            <w:pPr>
              <w:pStyle w:val="af"/>
              <w:spacing w:after="0" w:line="360" w:lineRule="auto"/>
              <w:ind w:left="0"/>
              <w:jc w:val="both"/>
              <w:rPr>
                <w:color w:val="0033CC"/>
              </w:rPr>
            </w:pPr>
            <w:r w:rsidRPr="00BC1FB5">
              <w:rPr>
                <w:color w:val="0033CC"/>
              </w:rPr>
              <w:t>Эффективность использования бюджетных средств</w:t>
            </w:r>
          </w:p>
          <w:p w:rsidR="000A76DF" w:rsidRPr="00BC1FB5" w:rsidRDefault="000A76DF" w:rsidP="000A76DF">
            <w:pPr>
              <w:pStyle w:val="af"/>
              <w:spacing w:after="0" w:line="360" w:lineRule="auto"/>
              <w:ind w:left="0"/>
              <w:jc w:val="both"/>
              <w:rPr>
                <w:color w:val="0033CC"/>
              </w:rPr>
            </w:pPr>
          </w:p>
          <w:p w:rsidR="000A76DF" w:rsidRPr="00BC1FB5" w:rsidRDefault="000A76DF" w:rsidP="000A76DF">
            <w:pPr>
              <w:pStyle w:val="af"/>
              <w:spacing w:after="0" w:line="360" w:lineRule="auto"/>
              <w:ind w:left="252" w:hanging="252"/>
              <w:jc w:val="both"/>
              <w:rPr>
                <w:color w:val="0033CC"/>
              </w:rPr>
            </w:pPr>
          </w:p>
        </w:tc>
      </w:tr>
      <w:tr w:rsidR="000A76DF" w:rsidRPr="00BC1FB5" w:rsidTr="000A76DF">
        <w:tc>
          <w:tcPr>
            <w:tcW w:w="9828" w:type="dxa"/>
            <w:gridSpan w:val="2"/>
          </w:tcPr>
          <w:p w:rsidR="000A76DF" w:rsidRPr="00BC1FB5" w:rsidRDefault="000A76DF" w:rsidP="000A76DF">
            <w:pPr>
              <w:spacing w:line="360" w:lineRule="auto"/>
              <w:jc w:val="center"/>
              <w:rPr>
                <w:color w:val="0033CC"/>
              </w:rPr>
            </w:pPr>
            <w:r w:rsidRPr="00BC1FB5">
              <w:rPr>
                <w:color w:val="0033CC"/>
              </w:rPr>
              <w:t xml:space="preserve">Совершенствование анализа, прогноза и мониторинга образовательных услуг </w:t>
            </w:r>
          </w:p>
        </w:tc>
      </w:tr>
      <w:tr w:rsidR="000A76DF" w:rsidRPr="00BC1FB5" w:rsidTr="000A76DF">
        <w:tc>
          <w:tcPr>
            <w:tcW w:w="6062" w:type="dxa"/>
          </w:tcPr>
          <w:p w:rsidR="000A76DF" w:rsidRPr="00BC1FB5" w:rsidRDefault="000A76DF" w:rsidP="000A76DF">
            <w:pPr>
              <w:spacing w:line="360" w:lineRule="auto"/>
              <w:jc w:val="both"/>
              <w:rPr>
                <w:color w:val="0033CC"/>
              </w:rPr>
            </w:pPr>
            <w:r w:rsidRPr="00BC1FB5">
              <w:rPr>
                <w:color w:val="0033CC"/>
              </w:rPr>
              <w:t>Проведение мониторинга, анализа и прогноза потребности социума в образовательных услугах;</w:t>
            </w:r>
          </w:p>
          <w:p w:rsidR="000A76DF" w:rsidRPr="00BC1FB5" w:rsidRDefault="000A76DF" w:rsidP="000A76DF">
            <w:pPr>
              <w:spacing w:line="360" w:lineRule="auto"/>
              <w:jc w:val="both"/>
              <w:rPr>
                <w:color w:val="0033CC"/>
              </w:rPr>
            </w:pPr>
            <w:r w:rsidRPr="00BC1FB5">
              <w:rPr>
                <w:color w:val="0033CC"/>
              </w:rPr>
              <w:t>Выявление потребностей школы в конкретных специалистах;</w:t>
            </w:r>
          </w:p>
          <w:p w:rsidR="000A76DF" w:rsidRPr="00BC1FB5" w:rsidRDefault="000A76DF" w:rsidP="000A76DF">
            <w:pPr>
              <w:spacing w:line="360" w:lineRule="auto"/>
              <w:jc w:val="both"/>
              <w:rPr>
                <w:color w:val="0033CC"/>
              </w:rPr>
            </w:pPr>
            <w:r w:rsidRPr="00BC1FB5">
              <w:rPr>
                <w:color w:val="0033CC"/>
              </w:rPr>
              <w:t>Профессиональное обучение, подготовка, переподготовка кадров;</w:t>
            </w:r>
          </w:p>
          <w:p w:rsidR="000A76DF" w:rsidRPr="00BC1FB5" w:rsidRDefault="000A76DF" w:rsidP="000A76DF">
            <w:pPr>
              <w:spacing w:line="360" w:lineRule="auto"/>
              <w:jc w:val="both"/>
              <w:rPr>
                <w:color w:val="0033CC"/>
              </w:rPr>
            </w:pPr>
            <w:r w:rsidRPr="00BC1FB5">
              <w:rPr>
                <w:color w:val="0033CC"/>
              </w:rPr>
              <w:t xml:space="preserve">Обеспечение специалистами необходимых квалификаций на основе прогноза потребностей и плана </w:t>
            </w:r>
            <w:r w:rsidRPr="00BC1FB5">
              <w:rPr>
                <w:color w:val="0033CC"/>
              </w:rPr>
              <w:lastRenderedPageBreak/>
              <w:t>подготовки и переподготовки кадров.</w:t>
            </w:r>
          </w:p>
        </w:tc>
        <w:tc>
          <w:tcPr>
            <w:tcW w:w="3766" w:type="dxa"/>
          </w:tcPr>
          <w:p w:rsidR="000A76DF" w:rsidRPr="00BC1FB5" w:rsidRDefault="000A76DF" w:rsidP="000A76DF">
            <w:pPr>
              <w:spacing w:line="360" w:lineRule="auto"/>
              <w:jc w:val="both"/>
              <w:rPr>
                <w:color w:val="0033CC"/>
              </w:rPr>
            </w:pPr>
            <w:r w:rsidRPr="00BC1FB5">
              <w:rPr>
                <w:color w:val="0033CC"/>
              </w:rPr>
              <w:lastRenderedPageBreak/>
              <w:t>Повышение сбалансированности спроса и предложения</w:t>
            </w:r>
          </w:p>
          <w:p w:rsidR="000A76DF" w:rsidRPr="00BC1FB5" w:rsidRDefault="000A76DF" w:rsidP="000A76DF">
            <w:pPr>
              <w:spacing w:line="360" w:lineRule="auto"/>
              <w:jc w:val="both"/>
              <w:rPr>
                <w:color w:val="0033CC"/>
              </w:rPr>
            </w:pPr>
          </w:p>
        </w:tc>
      </w:tr>
      <w:tr w:rsidR="000A76DF" w:rsidRPr="00BC1FB5" w:rsidTr="000A76DF">
        <w:trPr>
          <w:trHeight w:val="345"/>
        </w:trPr>
        <w:tc>
          <w:tcPr>
            <w:tcW w:w="9828" w:type="dxa"/>
            <w:gridSpan w:val="2"/>
          </w:tcPr>
          <w:p w:rsidR="000A76DF" w:rsidRPr="00BC1FB5" w:rsidRDefault="000A76DF" w:rsidP="000A76DF">
            <w:pPr>
              <w:spacing w:line="360" w:lineRule="auto"/>
              <w:jc w:val="center"/>
              <w:rPr>
                <w:color w:val="0033CC"/>
              </w:rPr>
            </w:pPr>
            <w:r w:rsidRPr="00BC1FB5">
              <w:rPr>
                <w:color w:val="0033CC"/>
              </w:rPr>
              <w:lastRenderedPageBreak/>
              <w:t>Повышение конкурентоспособности кадров</w:t>
            </w:r>
          </w:p>
        </w:tc>
      </w:tr>
      <w:tr w:rsidR="000A76DF" w:rsidRPr="00BC1FB5" w:rsidTr="000A76DF">
        <w:tc>
          <w:tcPr>
            <w:tcW w:w="6062" w:type="dxa"/>
          </w:tcPr>
          <w:p w:rsidR="000A76DF" w:rsidRPr="00BC1FB5" w:rsidRDefault="000A76DF" w:rsidP="000A76DF">
            <w:pPr>
              <w:pStyle w:val="af"/>
              <w:spacing w:after="0" w:line="360" w:lineRule="auto"/>
              <w:ind w:left="0"/>
              <w:jc w:val="both"/>
              <w:rPr>
                <w:color w:val="0033CC"/>
              </w:rPr>
            </w:pPr>
            <w:r w:rsidRPr="00BC1FB5">
              <w:rPr>
                <w:color w:val="0033CC"/>
              </w:rPr>
              <w:t>Развитие системы профессиональной подготовки, переподготовки и повышению квалификации кадров, в том числе на базе школы и дистанционно;</w:t>
            </w:r>
          </w:p>
          <w:p w:rsidR="000A76DF" w:rsidRPr="00BC1FB5" w:rsidRDefault="000A76DF" w:rsidP="000A76DF">
            <w:pPr>
              <w:pStyle w:val="af"/>
              <w:spacing w:after="0" w:line="360" w:lineRule="auto"/>
              <w:ind w:left="0"/>
              <w:jc w:val="both"/>
              <w:rPr>
                <w:color w:val="0033CC"/>
              </w:rPr>
            </w:pPr>
            <w:r w:rsidRPr="00BC1FB5">
              <w:rPr>
                <w:color w:val="0033CC"/>
              </w:rPr>
              <w:t>Создание нормативно-правовой базы внутришкольной системы развития кадрового ресурса;</w:t>
            </w:r>
          </w:p>
          <w:p w:rsidR="000A76DF" w:rsidRPr="00BC1FB5" w:rsidRDefault="000A76DF" w:rsidP="000A76DF">
            <w:pPr>
              <w:pStyle w:val="af"/>
              <w:spacing w:after="0" w:line="360" w:lineRule="auto"/>
              <w:ind w:left="0"/>
              <w:jc w:val="both"/>
              <w:rPr>
                <w:color w:val="0033CC"/>
              </w:rPr>
            </w:pPr>
            <w:r w:rsidRPr="00BC1FB5">
              <w:rPr>
                <w:color w:val="0033CC"/>
              </w:rPr>
              <w:t xml:space="preserve">Организация методического и информационного обеспечения внутришкольной системы развития кадров на всех уровнях управления; </w:t>
            </w:r>
          </w:p>
          <w:p w:rsidR="000A76DF" w:rsidRPr="00BC1FB5" w:rsidRDefault="000A76DF" w:rsidP="000A76DF">
            <w:pPr>
              <w:pStyle w:val="af"/>
              <w:spacing w:after="0" w:line="360" w:lineRule="auto"/>
              <w:ind w:left="0"/>
              <w:jc w:val="both"/>
              <w:rPr>
                <w:color w:val="0033CC"/>
              </w:rPr>
            </w:pPr>
            <w:r w:rsidRPr="00BC1FB5">
              <w:rPr>
                <w:color w:val="0033CC"/>
              </w:rPr>
              <w:t>Разработка мер, стимулирующих профессиональную деятельность;</w:t>
            </w:r>
          </w:p>
          <w:p w:rsidR="000A76DF" w:rsidRPr="00BC1FB5" w:rsidRDefault="000A76DF" w:rsidP="000A76DF">
            <w:pPr>
              <w:spacing w:line="360" w:lineRule="auto"/>
              <w:jc w:val="both"/>
              <w:rPr>
                <w:color w:val="0033CC"/>
                <w:spacing w:val="2"/>
              </w:rPr>
            </w:pPr>
            <w:r w:rsidRPr="00BC1FB5">
              <w:rPr>
                <w:color w:val="0033CC"/>
                <w:spacing w:val="2"/>
              </w:rPr>
              <w:t>Повышение мотивации профессионального роста;</w:t>
            </w:r>
          </w:p>
          <w:p w:rsidR="000A76DF" w:rsidRPr="00BC1FB5" w:rsidRDefault="000A76DF" w:rsidP="000A76DF">
            <w:pPr>
              <w:pStyle w:val="af"/>
              <w:spacing w:after="0" w:line="360" w:lineRule="auto"/>
              <w:ind w:left="0"/>
              <w:jc w:val="both"/>
              <w:rPr>
                <w:color w:val="0033CC"/>
              </w:rPr>
            </w:pPr>
            <w:r w:rsidRPr="00BC1FB5">
              <w:rPr>
                <w:color w:val="0033CC"/>
              </w:rPr>
              <w:t>Развитие тьюторства;</w:t>
            </w:r>
          </w:p>
          <w:p w:rsidR="000A76DF" w:rsidRPr="00BC1FB5" w:rsidRDefault="000A76DF" w:rsidP="000A76DF">
            <w:pPr>
              <w:shd w:val="clear" w:color="auto" w:fill="FFFFFF"/>
              <w:tabs>
                <w:tab w:val="left" w:pos="8820"/>
              </w:tabs>
              <w:spacing w:line="360" w:lineRule="auto"/>
              <w:jc w:val="both"/>
              <w:rPr>
                <w:color w:val="0033CC"/>
                <w:spacing w:val="2"/>
              </w:rPr>
            </w:pPr>
            <w:r w:rsidRPr="00BC1FB5">
              <w:rPr>
                <w:color w:val="0033CC"/>
                <w:spacing w:val="2"/>
              </w:rPr>
              <w:t xml:space="preserve">Привлечение конкурентоспособных молодых специалистов; </w:t>
            </w:r>
          </w:p>
          <w:p w:rsidR="000A76DF" w:rsidRPr="00BC1FB5" w:rsidRDefault="000A76DF" w:rsidP="000A76DF">
            <w:pPr>
              <w:shd w:val="clear" w:color="auto" w:fill="FFFFFF"/>
              <w:tabs>
                <w:tab w:val="left" w:pos="8820"/>
              </w:tabs>
              <w:spacing w:line="360" w:lineRule="auto"/>
              <w:jc w:val="both"/>
              <w:rPr>
                <w:color w:val="0033CC"/>
                <w:spacing w:val="2"/>
              </w:rPr>
            </w:pPr>
            <w:r w:rsidRPr="00BC1FB5">
              <w:rPr>
                <w:color w:val="0033CC"/>
                <w:spacing w:val="2"/>
              </w:rPr>
              <w:t xml:space="preserve">Увеличение количества учителей - мужчин; </w:t>
            </w:r>
          </w:p>
        </w:tc>
        <w:tc>
          <w:tcPr>
            <w:tcW w:w="3766" w:type="dxa"/>
          </w:tcPr>
          <w:p w:rsidR="000A76DF" w:rsidRPr="00BC1FB5" w:rsidRDefault="000A76DF" w:rsidP="000A76DF">
            <w:pPr>
              <w:pStyle w:val="af"/>
              <w:spacing w:after="0" w:line="360" w:lineRule="auto"/>
              <w:ind w:left="0"/>
              <w:jc w:val="both"/>
              <w:rPr>
                <w:color w:val="0033CC"/>
              </w:rPr>
            </w:pPr>
            <w:r w:rsidRPr="00BC1FB5">
              <w:rPr>
                <w:color w:val="0033CC"/>
              </w:rPr>
              <w:t>Повышение уровня профессионализма педагогов</w:t>
            </w:r>
          </w:p>
          <w:p w:rsidR="000A76DF" w:rsidRPr="00BC1FB5" w:rsidRDefault="000A76DF" w:rsidP="000A76DF">
            <w:pPr>
              <w:pStyle w:val="af"/>
              <w:spacing w:after="0" w:line="360" w:lineRule="auto"/>
              <w:ind w:left="0"/>
              <w:jc w:val="both"/>
              <w:rPr>
                <w:color w:val="0033CC"/>
              </w:rPr>
            </w:pPr>
          </w:p>
          <w:p w:rsidR="000A76DF" w:rsidRPr="00BC1FB5" w:rsidRDefault="000A76DF" w:rsidP="000A76DF">
            <w:pPr>
              <w:pStyle w:val="af"/>
              <w:spacing w:after="0" w:line="360" w:lineRule="auto"/>
              <w:ind w:left="0"/>
              <w:jc w:val="both"/>
              <w:rPr>
                <w:color w:val="0033CC"/>
              </w:rPr>
            </w:pPr>
            <w:r w:rsidRPr="00BC1FB5">
              <w:rPr>
                <w:color w:val="0033CC"/>
              </w:rPr>
              <w:t>Увеличение численности педагогов, прошедших профессиональную подготовку и переподготовку до 100%  к 2015 г.</w:t>
            </w:r>
          </w:p>
        </w:tc>
      </w:tr>
    </w:tbl>
    <w:p w:rsidR="00EF4C6D" w:rsidRDefault="00EF4C6D" w:rsidP="000A76DF">
      <w:pPr>
        <w:spacing w:line="360" w:lineRule="auto"/>
        <w:ind w:firstLine="480"/>
        <w:jc w:val="both"/>
        <w:rPr>
          <w:color w:val="0033CC"/>
        </w:rPr>
      </w:pPr>
    </w:p>
    <w:p w:rsidR="000A76DF" w:rsidRPr="00BC1FB5" w:rsidRDefault="000A76DF" w:rsidP="000A76DF">
      <w:pPr>
        <w:spacing w:line="360" w:lineRule="auto"/>
        <w:ind w:firstLine="480"/>
        <w:jc w:val="both"/>
        <w:rPr>
          <w:b/>
          <w:color w:val="0033CC"/>
        </w:rPr>
      </w:pPr>
      <w:r w:rsidRPr="00BC1FB5">
        <w:rPr>
          <w:color w:val="0033CC"/>
        </w:rPr>
        <w:t>Опыт школы показывает, что  успешно развиваются те учителя, которые овладели научно обоснованными технологиями деятельности.</w:t>
      </w:r>
      <w:r w:rsidR="00461E22">
        <w:rPr>
          <w:color w:val="0033CC"/>
        </w:rPr>
        <w:t xml:space="preserve"> </w:t>
      </w:r>
      <w:r w:rsidRPr="00BC1FB5">
        <w:rPr>
          <w:color w:val="0033CC"/>
        </w:rPr>
        <w:t>Общеобразовательная школа не занимается специальной научной работой в чистом виде, но вполне может заниматься исследовательской деятельностью, в ходе которой можно вскрыть огромные внутренние резервы, высвобождение которых резко повысит конечные результаты работы школы. Важнейшим фактором эффективного развития научного потенциала школы является создание благоприятных условий для непрерывного роста педагогического мастерства учителя и всего педагогического коллектива.</w:t>
      </w:r>
    </w:p>
    <w:p w:rsidR="000A76DF" w:rsidRPr="00BC1FB5" w:rsidRDefault="000A76DF" w:rsidP="000A76DF">
      <w:pPr>
        <w:spacing w:line="360" w:lineRule="auto"/>
        <w:ind w:firstLine="480"/>
        <w:jc w:val="both"/>
        <w:rPr>
          <w:rStyle w:val="af1"/>
          <w:b w:val="0"/>
          <w:color w:val="0033CC"/>
        </w:rPr>
      </w:pPr>
      <w:r w:rsidRPr="00BC1FB5">
        <w:rPr>
          <w:color w:val="0033CC"/>
        </w:rPr>
        <w:t xml:space="preserve">Создание образовательной среды, моделирующей профессиональную деятельность педагогов на основе качественных связей научного знания и педагогической практики, предполагает: </w:t>
      </w:r>
    </w:p>
    <w:p w:rsidR="000A76DF" w:rsidRPr="00BC1FB5" w:rsidRDefault="000A76DF" w:rsidP="00387869">
      <w:pPr>
        <w:numPr>
          <w:ilvl w:val="0"/>
          <w:numId w:val="13"/>
        </w:numPr>
        <w:tabs>
          <w:tab w:val="clear" w:pos="720"/>
        </w:tabs>
        <w:spacing w:line="360" w:lineRule="auto"/>
        <w:ind w:left="360"/>
        <w:jc w:val="both"/>
        <w:rPr>
          <w:color w:val="0033CC"/>
        </w:rPr>
      </w:pPr>
      <w:r w:rsidRPr="00BC1FB5">
        <w:rPr>
          <w:color w:val="0033CC"/>
        </w:rPr>
        <w:t>Разработку общей концепции школы, стратегии её развития, экспертиза стратегических документов;</w:t>
      </w:r>
    </w:p>
    <w:p w:rsidR="000A76DF" w:rsidRPr="00BC1FB5" w:rsidRDefault="000A76DF" w:rsidP="00387869">
      <w:pPr>
        <w:numPr>
          <w:ilvl w:val="0"/>
          <w:numId w:val="13"/>
        </w:numPr>
        <w:tabs>
          <w:tab w:val="clear" w:pos="720"/>
        </w:tabs>
        <w:spacing w:line="360" w:lineRule="auto"/>
        <w:ind w:left="360"/>
        <w:jc w:val="both"/>
        <w:rPr>
          <w:color w:val="0033CC"/>
        </w:rPr>
      </w:pPr>
      <w:r w:rsidRPr="00BC1FB5">
        <w:rPr>
          <w:color w:val="0033CC"/>
        </w:rPr>
        <w:lastRenderedPageBreak/>
        <w:t>Определение стратегии развития исследовательской, экспериментальной деятельности школы, организация опытно-экспериментальной и инновационной деятельностью всех участников образовательного процесса;</w:t>
      </w:r>
    </w:p>
    <w:p w:rsidR="000A76DF" w:rsidRPr="00BC1FB5" w:rsidRDefault="000A76DF" w:rsidP="00387869">
      <w:pPr>
        <w:numPr>
          <w:ilvl w:val="0"/>
          <w:numId w:val="13"/>
        </w:numPr>
        <w:tabs>
          <w:tab w:val="clear" w:pos="720"/>
        </w:tabs>
        <w:spacing w:line="360" w:lineRule="auto"/>
        <w:ind w:left="360"/>
        <w:jc w:val="both"/>
        <w:rPr>
          <w:color w:val="0033CC"/>
        </w:rPr>
      </w:pPr>
      <w:r w:rsidRPr="00BC1FB5">
        <w:rPr>
          <w:color w:val="0033CC"/>
        </w:rPr>
        <w:t>Разработку, коррекцию, экспертизу инновационных проектов, программ, учебных планов, а также модифицированных программ;</w:t>
      </w:r>
    </w:p>
    <w:p w:rsidR="000A76DF" w:rsidRPr="00BC1FB5" w:rsidRDefault="000A76DF" w:rsidP="00387869">
      <w:pPr>
        <w:numPr>
          <w:ilvl w:val="0"/>
          <w:numId w:val="13"/>
        </w:numPr>
        <w:tabs>
          <w:tab w:val="clear" w:pos="720"/>
        </w:tabs>
        <w:spacing w:line="360" w:lineRule="auto"/>
        <w:ind w:left="360"/>
        <w:jc w:val="both"/>
        <w:rPr>
          <w:rStyle w:val="af1"/>
          <w:b w:val="0"/>
          <w:bCs w:val="0"/>
          <w:color w:val="0033CC"/>
        </w:rPr>
      </w:pPr>
      <w:r w:rsidRPr="00BC1FB5">
        <w:rPr>
          <w:rStyle w:val="af1"/>
          <w:b w:val="0"/>
          <w:bCs w:val="0"/>
          <w:color w:val="0033CC"/>
        </w:rPr>
        <w:t>Создание банка инноваций;</w:t>
      </w:r>
    </w:p>
    <w:p w:rsidR="000A76DF" w:rsidRPr="00BC1FB5" w:rsidRDefault="000A76DF" w:rsidP="00387869">
      <w:pPr>
        <w:numPr>
          <w:ilvl w:val="0"/>
          <w:numId w:val="13"/>
        </w:numPr>
        <w:tabs>
          <w:tab w:val="clear" w:pos="720"/>
        </w:tabs>
        <w:spacing w:line="360" w:lineRule="auto"/>
        <w:ind w:left="360"/>
        <w:jc w:val="both"/>
        <w:rPr>
          <w:color w:val="0033CC"/>
        </w:rPr>
      </w:pPr>
      <w:r w:rsidRPr="00BC1FB5">
        <w:rPr>
          <w:color w:val="0033CC"/>
        </w:rPr>
        <w:t>Совершенствование методики, повышение эффективности занятий, подготовку пособий и учебно-методических материалов, отвечающих современному состоянию науки, требованиям психологии и педагогики;</w:t>
      </w:r>
    </w:p>
    <w:p w:rsidR="000A76DF" w:rsidRPr="00BC1FB5" w:rsidRDefault="000A76DF" w:rsidP="00387869">
      <w:pPr>
        <w:numPr>
          <w:ilvl w:val="0"/>
          <w:numId w:val="13"/>
        </w:numPr>
        <w:tabs>
          <w:tab w:val="clear" w:pos="720"/>
        </w:tabs>
        <w:spacing w:line="360" w:lineRule="auto"/>
        <w:ind w:left="360"/>
        <w:jc w:val="both"/>
        <w:rPr>
          <w:color w:val="0033CC"/>
        </w:rPr>
      </w:pPr>
      <w:r w:rsidRPr="00BC1FB5">
        <w:rPr>
          <w:color w:val="0033CC"/>
        </w:rPr>
        <w:t>Организацию целенаправленной работы по развитию профессионального мастерства педагогов (обмен опытом, консультирование по проблемам инновационной и исследовательской деятельности, подготовка семинаров, консилиумов, научно-методических конференций и др., непрерывное образование, повышение квалификации,  курсовая переподготовка педагогических кадров), поддержку и отслеживание профессионального роста каждого учителя;</w:t>
      </w:r>
    </w:p>
    <w:p w:rsidR="000A76DF" w:rsidRPr="00BC1FB5" w:rsidRDefault="000A76DF" w:rsidP="00387869">
      <w:pPr>
        <w:numPr>
          <w:ilvl w:val="0"/>
          <w:numId w:val="13"/>
        </w:numPr>
        <w:tabs>
          <w:tab w:val="clear" w:pos="720"/>
        </w:tabs>
        <w:spacing w:line="360" w:lineRule="auto"/>
        <w:ind w:left="360"/>
        <w:jc w:val="both"/>
        <w:rPr>
          <w:color w:val="0033CC"/>
        </w:rPr>
      </w:pPr>
      <w:r w:rsidRPr="00BC1FB5">
        <w:rPr>
          <w:color w:val="0033CC"/>
        </w:rPr>
        <w:t>Публикацию научных статей и защиту квалификационных работ.</w:t>
      </w:r>
    </w:p>
    <w:p w:rsidR="000A76DF" w:rsidRPr="00BC1FB5" w:rsidRDefault="000A76DF" w:rsidP="00387869">
      <w:pPr>
        <w:numPr>
          <w:ilvl w:val="0"/>
          <w:numId w:val="13"/>
        </w:numPr>
        <w:tabs>
          <w:tab w:val="clear" w:pos="720"/>
        </w:tabs>
        <w:spacing w:line="360" w:lineRule="auto"/>
        <w:ind w:left="360"/>
        <w:jc w:val="both"/>
        <w:rPr>
          <w:color w:val="0033CC"/>
        </w:rPr>
      </w:pPr>
      <w:r w:rsidRPr="00BC1FB5">
        <w:rPr>
          <w:color w:val="0033CC"/>
        </w:rPr>
        <w:t xml:space="preserve">Развитие инновационного поведения педагогов, их нового педагогического мышления  и методической культуры учителей. </w:t>
      </w:r>
    </w:p>
    <w:p w:rsidR="000A76DF" w:rsidRPr="00BC1FB5" w:rsidRDefault="000A76DF" w:rsidP="00387869">
      <w:pPr>
        <w:numPr>
          <w:ilvl w:val="0"/>
          <w:numId w:val="13"/>
        </w:numPr>
        <w:tabs>
          <w:tab w:val="clear" w:pos="720"/>
        </w:tabs>
        <w:spacing w:line="360" w:lineRule="auto"/>
        <w:ind w:left="360"/>
        <w:jc w:val="both"/>
        <w:rPr>
          <w:color w:val="0033CC"/>
        </w:rPr>
      </w:pPr>
      <w:r w:rsidRPr="00BC1FB5">
        <w:rPr>
          <w:color w:val="0033CC"/>
        </w:rPr>
        <w:t>Проведение оценки возможностей коллектива, совершенствование системы контроля, создание гибких механизмов управления результатами деятельности педагогов.</w:t>
      </w:r>
    </w:p>
    <w:p w:rsidR="000A76DF" w:rsidRPr="00BC1FB5" w:rsidRDefault="000A76DF" w:rsidP="000A76DF">
      <w:pPr>
        <w:spacing w:line="360" w:lineRule="auto"/>
        <w:rPr>
          <w:b/>
          <w:color w:val="0033CC"/>
        </w:rPr>
      </w:pPr>
      <w:r w:rsidRPr="00BC1FB5">
        <w:rPr>
          <w:b/>
          <w:color w:val="0033CC"/>
        </w:rPr>
        <w:t>Ожидаемые результаты:</w:t>
      </w:r>
    </w:p>
    <w:p w:rsidR="000A76DF" w:rsidRPr="00BC1FB5" w:rsidRDefault="000A76DF" w:rsidP="00387869">
      <w:pPr>
        <w:pStyle w:val="af5"/>
        <w:numPr>
          <w:ilvl w:val="0"/>
          <w:numId w:val="29"/>
        </w:numPr>
        <w:spacing w:line="360" w:lineRule="auto"/>
        <w:rPr>
          <w:rFonts w:ascii="Times New Roman" w:hAnsi="Times New Roman"/>
          <w:color w:val="0033CC"/>
          <w:lang w:val="ru-RU"/>
        </w:rPr>
      </w:pPr>
      <w:r w:rsidRPr="00BC1FB5">
        <w:rPr>
          <w:rFonts w:ascii="Times New Roman" w:hAnsi="Times New Roman"/>
          <w:color w:val="0033CC"/>
          <w:lang w:val="ru-RU"/>
        </w:rPr>
        <w:t>Совершенствование профессионализма педагогического коллектива, обеспечивающего высокое качество и  результативность учебно-воспитательной деятельности</w:t>
      </w:r>
    </w:p>
    <w:p w:rsidR="000A76DF" w:rsidRPr="00BC1FB5" w:rsidRDefault="000A76DF" w:rsidP="00387869">
      <w:pPr>
        <w:pStyle w:val="af5"/>
        <w:numPr>
          <w:ilvl w:val="0"/>
          <w:numId w:val="29"/>
        </w:numPr>
        <w:spacing w:line="360" w:lineRule="auto"/>
        <w:rPr>
          <w:rFonts w:ascii="Times New Roman" w:hAnsi="Times New Roman"/>
          <w:color w:val="0033CC"/>
          <w:lang w:val="ru-RU"/>
        </w:rPr>
      </w:pPr>
      <w:r w:rsidRPr="00BC1FB5">
        <w:rPr>
          <w:rFonts w:ascii="Times New Roman" w:hAnsi="Times New Roman"/>
          <w:color w:val="0033CC"/>
          <w:lang w:val="ru-RU"/>
        </w:rPr>
        <w:t>Рост мотивации и заинтересованности в повышении профессиональной компетенции всех членов педагогического коллектива</w:t>
      </w:r>
    </w:p>
    <w:p w:rsidR="000A76DF" w:rsidRPr="00BC1FB5" w:rsidRDefault="000A76DF" w:rsidP="00387869">
      <w:pPr>
        <w:pStyle w:val="af5"/>
        <w:numPr>
          <w:ilvl w:val="0"/>
          <w:numId w:val="29"/>
        </w:numPr>
        <w:spacing w:line="360" w:lineRule="auto"/>
        <w:rPr>
          <w:rFonts w:ascii="Times New Roman" w:hAnsi="Times New Roman"/>
          <w:color w:val="0033CC"/>
          <w:lang w:val="ru-RU"/>
        </w:rPr>
      </w:pPr>
      <w:r w:rsidRPr="00BC1FB5">
        <w:rPr>
          <w:rFonts w:ascii="Times New Roman" w:hAnsi="Times New Roman"/>
          <w:color w:val="0033CC"/>
          <w:lang w:val="ru-RU"/>
        </w:rPr>
        <w:t>Улучшение условий организации труда, способствующих росту педагогического мастерства</w:t>
      </w:r>
    </w:p>
    <w:p w:rsidR="000A76DF" w:rsidRPr="00BC1FB5" w:rsidRDefault="000A76DF" w:rsidP="00387869">
      <w:pPr>
        <w:pStyle w:val="af5"/>
        <w:numPr>
          <w:ilvl w:val="0"/>
          <w:numId w:val="29"/>
        </w:numPr>
        <w:spacing w:line="360" w:lineRule="auto"/>
        <w:rPr>
          <w:rFonts w:ascii="Times New Roman" w:hAnsi="Times New Roman"/>
          <w:color w:val="0033CC"/>
          <w:lang w:val="ru-RU"/>
        </w:rPr>
      </w:pPr>
      <w:r w:rsidRPr="00BC1FB5">
        <w:rPr>
          <w:rFonts w:ascii="Times New Roman" w:hAnsi="Times New Roman"/>
          <w:color w:val="0033CC"/>
          <w:lang w:val="ru-RU"/>
        </w:rPr>
        <w:t>Повышение уровня работы службы мониторинга успешности педагогической деятельности</w:t>
      </w:r>
    </w:p>
    <w:p w:rsidR="000A76DF" w:rsidRPr="00BC1FB5" w:rsidRDefault="000A76DF" w:rsidP="00387869">
      <w:pPr>
        <w:pStyle w:val="af5"/>
        <w:numPr>
          <w:ilvl w:val="0"/>
          <w:numId w:val="29"/>
        </w:numPr>
        <w:spacing w:line="360" w:lineRule="auto"/>
        <w:rPr>
          <w:rFonts w:ascii="Times New Roman" w:hAnsi="Times New Roman"/>
          <w:color w:val="0033CC"/>
          <w:lang w:val="ru-RU"/>
        </w:rPr>
      </w:pPr>
      <w:r w:rsidRPr="00BC1FB5">
        <w:rPr>
          <w:rFonts w:ascii="Times New Roman" w:hAnsi="Times New Roman"/>
          <w:color w:val="0033CC"/>
          <w:lang w:val="ru-RU"/>
        </w:rPr>
        <w:t>Рост эффективности обучающих мероприятий по повышению квалификации педагогических работников</w:t>
      </w:r>
    </w:p>
    <w:p w:rsidR="000A76DF" w:rsidRPr="00BC1FB5" w:rsidRDefault="000A76DF" w:rsidP="00387869">
      <w:pPr>
        <w:pStyle w:val="af5"/>
        <w:numPr>
          <w:ilvl w:val="0"/>
          <w:numId w:val="29"/>
        </w:numPr>
        <w:spacing w:line="360" w:lineRule="auto"/>
        <w:rPr>
          <w:rFonts w:ascii="Times New Roman" w:hAnsi="Times New Roman"/>
          <w:color w:val="0033CC"/>
        </w:rPr>
      </w:pPr>
      <w:r w:rsidRPr="00BC1FB5">
        <w:rPr>
          <w:rFonts w:ascii="Times New Roman" w:hAnsi="Times New Roman"/>
          <w:color w:val="0033CC"/>
        </w:rPr>
        <w:t>Формирование конкурентоспособного коллектива единомышленников</w:t>
      </w:r>
    </w:p>
    <w:p w:rsidR="000A76DF" w:rsidRPr="000A76DF" w:rsidRDefault="000A76DF" w:rsidP="00387869">
      <w:pPr>
        <w:pStyle w:val="af5"/>
        <w:numPr>
          <w:ilvl w:val="0"/>
          <w:numId w:val="29"/>
        </w:numPr>
        <w:spacing w:line="360" w:lineRule="auto"/>
        <w:rPr>
          <w:rFonts w:ascii="Times New Roman" w:hAnsi="Times New Roman"/>
          <w:color w:val="0033CC"/>
          <w:lang w:val="ru-RU"/>
        </w:rPr>
      </w:pPr>
      <w:r w:rsidRPr="00BC1FB5">
        <w:rPr>
          <w:rFonts w:ascii="Times New Roman" w:hAnsi="Times New Roman"/>
          <w:color w:val="0033CC"/>
          <w:lang w:val="ru-RU"/>
        </w:rPr>
        <w:t>Создание системы морального и материального стимулирования сотрудников школы.</w:t>
      </w:r>
    </w:p>
    <w:p w:rsidR="00612C8F" w:rsidRDefault="00612C8F" w:rsidP="00682A97">
      <w:pPr>
        <w:tabs>
          <w:tab w:val="left" w:pos="975"/>
        </w:tabs>
        <w:spacing w:line="360" w:lineRule="auto"/>
        <w:jc w:val="center"/>
        <w:rPr>
          <w:b/>
          <w:color w:val="993366"/>
          <w:sz w:val="28"/>
          <w:szCs w:val="28"/>
        </w:rPr>
      </w:pPr>
      <w:r w:rsidRPr="00EF4C6D">
        <w:rPr>
          <w:b/>
          <w:color w:val="993366"/>
          <w:sz w:val="28"/>
          <w:szCs w:val="28"/>
        </w:rPr>
        <w:lastRenderedPageBreak/>
        <w:t>Проект «</w:t>
      </w:r>
      <w:r w:rsidR="003B1D9B" w:rsidRPr="00EF4C6D">
        <w:rPr>
          <w:b/>
          <w:color w:val="993366"/>
          <w:sz w:val="28"/>
          <w:szCs w:val="28"/>
        </w:rPr>
        <w:t>Рост потенциала школы</w:t>
      </w:r>
      <w:r w:rsidRPr="00EF4C6D">
        <w:rPr>
          <w:b/>
          <w:color w:val="993366"/>
          <w:sz w:val="28"/>
          <w:szCs w:val="28"/>
        </w:rPr>
        <w:t>»</w:t>
      </w:r>
    </w:p>
    <w:p w:rsidR="00EF4C6D" w:rsidRPr="00EF4C6D" w:rsidRDefault="00EF4C6D" w:rsidP="00682A97">
      <w:pPr>
        <w:tabs>
          <w:tab w:val="left" w:pos="975"/>
        </w:tabs>
        <w:spacing w:line="360" w:lineRule="auto"/>
        <w:jc w:val="center"/>
        <w:rPr>
          <w:b/>
          <w:color w:val="0033CC"/>
          <w:sz w:val="28"/>
          <w:szCs w:val="28"/>
        </w:rPr>
      </w:pPr>
      <w:r w:rsidRPr="00EF4C6D">
        <w:rPr>
          <w:b/>
          <w:color w:val="0033CC"/>
          <w:sz w:val="28"/>
          <w:szCs w:val="28"/>
        </w:rPr>
        <w:t>(развитие материально-технической базы)</w:t>
      </w:r>
    </w:p>
    <w:p w:rsidR="003B1D9B" w:rsidRPr="00BC1FB5" w:rsidRDefault="003B1D9B" w:rsidP="006520AE">
      <w:pPr>
        <w:spacing w:line="360" w:lineRule="auto"/>
        <w:ind w:firstLine="709"/>
        <w:jc w:val="both"/>
        <w:rPr>
          <w:color w:val="0033CC"/>
        </w:rPr>
      </w:pPr>
      <w:r w:rsidRPr="00BC1FB5">
        <w:rPr>
          <w:color w:val="0033CC"/>
        </w:rPr>
        <w:t>Основной целью развития потенциала школы является достижение уровня нового качества образования на основе реализации экономического механизма, обеспечивающего финансово-хозяйственную самостоятельность общеобразовательных учреждений.</w:t>
      </w:r>
    </w:p>
    <w:p w:rsidR="003B1D9B" w:rsidRPr="00BC1FB5" w:rsidRDefault="003B1D9B" w:rsidP="006520AE">
      <w:pPr>
        <w:spacing w:line="360" w:lineRule="auto"/>
        <w:ind w:firstLine="709"/>
        <w:jc w:val="both"/>
        <w:rPr>
          <w:color w:val="0033CC"/>
        </w:rPr>
      </w:pPr>
      <w:r w:rsidRPr="00BC1FB5">
        <w:rPr>
          <w:color w:val="0033CC"/>
        </w:rPr>
        <w:t>Задачи:</w:t>
      </w:r>
    </w:p>
    <w:p w:rsidR="003B1D9B" w:rsidRPr="00BC1FB5" w:rsidRDefault="00567538" w:rsidP="00387869">
      <w:pPr>
        <w:numPr>
          <w:ilvl w:val="0"/>
          <w:numId w:val="14"/>
        </w:numPr>
        <w:spacing w:line="360" w:lineRule="auto"/>
        <w:jc w:val="both"/>
        <w:rPr>
          <w:color w:val="0033CC"/>
        </w:rPr>
      </w:pPr>
      <w:r w:rsidRPr="00BC1FB5">
        <w:rPr>
          <w:color w:val="0033CC"/>
        </w:rPr>
        <w:t>Определение потребностей школы в финансовых и иных ресурсах,  и</w:t>
      </w:r>
      <w:r w:rsidR="003B1D9B" w:rsidRPr="00BC1FB5">
        <w:rPr>
          <w:color w:val="0033CC"/>
        </w:rPr>
        <w:t>спользование принципов и  технологий финансового менеджмента;</w:t>
      </w:r>
    </w:p>
    <w:p w:rsidR="00567538" w:rsidRPr="00BC1FB5" w:rsidRDefault="00567538" w:rsidP="00387869">
      <w:pPr>
        <w:numPr>
          <w:ilvl w:val="0"/>
          <w:numId w:val="14"/>
        </w:numPr>
        <w:spacing w:line="360" w:lineRule="auto"/>
        <w:jc w:val="both"/>
        <w:rPr>
          <w:color w:val="0033CC"/>
        </w:rPr>
      </w:pPr>
      <w:r w:rsidRPr="00BC1FB5">
        <w:rPr>
          <w:color w:val="0033CC"/>
        </w:rPr>
        <w:t xml:space="preserve">Создание информационной, технологической и коммуникационной инфраструктуры школы, обеспечивающей эффективное информационное взаимодействие с населением, организациями, органами государственной власти и местного самоуправления; </w:t>
      </w:r>
    </w:p>
    <w:p w:rsidR="00567538" w:rsidRPr="00BC1FB5" w:rsidRDefault="00567538" w:rsidP="00387869">
      <w:pPr>
        <w:numPr>
          <w:ilvl w:val="0"/>
          <w:numId w:val="14"/>
        </w:numPr>
        <w:spacing w:line="360" w:lineRule="auto"/>
        <w:jc w:val="both"/>
        <w:rPr>
          <w:color w:val="0033CC"/>
        </w:rPr>
      </w:pPr>
      <w:r w:rsidRPr="00BC1FB5">
        <w:rPr>
          <w:color w:val="0033CC"/>
        </w:rPr>
        <w:t xml:space="preserve">Формирование бюджета на основе новой системы оплаты труда работников, нормативно подушевого финансирования; </w:t>
      </w:r>
    </w:p>
    <w:p w:rsidR="00567538" w:rsidRPr="00BC1FB5" w:rsidRDefault="00567538" w:rsidP="00387869">
      <w:pPr>
        <w:numPr>
          <w:ilvl w:val="0"/>
          <w:numId w:val="14"/>
        </w:numPr>
        <w:spacing w:line="360" w:lineRule="auto"/>
        <w:jc w:val="both"/>
        <w:rPr>
          <w:color w:val="0033CC"/>
        </w:rPr>
      </w:pPr>
      <w:r w:rsidRPr="00BC1FB5">
        <w:rPr>
          <w:color w:val="0033CC"/>
        </w:rPr>
        <w:t>Развитие многоканального финансирования (создание Фонда поддержки социальных инициатив, разработка инвестиционных проектов, привлечение внебюджетных средств и др.);</w:t>
      </w:r>
    </w:p>
    <w:p w:rsidR="003B1D9B" w:rsidRPr="00BC1FB5" w:rsidRDefault="003B1D9B" w:rsidP="00387869">
      <w:pPr>
        <w:numPr>
          <w:ilvl w:val="0"/>
          <w:numId w:val="14"/>
        </w:numPr>
        <w:spacing w:line="360" w:lineRule="auto"/>
        <w:jc w:val="both"/>
        <w:rPr>
          <w:color w:val="0033CC"/>
        </w:rPr>
      </w:pPr>
      <w:r w:rsidRPr="00BC1FB5">
        <w:rPr>
          <w:color w:val="0033CC"/>
        </w:rPr>
        <w:t>Формирование отчетности финансово-хозяйственной  деятельности.</w:t>
      </w:r>
    </w:p>
    <w:p w:rsidR="00EF4C6D" w:rsidRDefault="00EF4C6D" w:rsidP="00682A97">
      <w:pPr>
        <w:spacing w:line="360" w:lineRule="auto"/>
        <w:jc w:val="both"/>
        <w:rPr>
          <w:color w:val="0033CC"/>
        </w:rPr>
      </w:pPr>
    </w:p>
    <w:p w:rsidR="003B1D9B" w:rsidRPr="00BC1FB5" w:rsidRDefault="00EF4C6D" w:rsidP="00682A97">
      <w:pPr>
        <w:spacing w:line="360" w:lineRule="auto"/>
        <w:jc w:val="both"/>
        <w:rPr>
          <w:color w:val="0033CC"/>
        </w:rPr>
      </w:pPr>
      <w:r>
        <w:rPr>
          <w:color w:val="0033CC"/>
        </w:rPr>
        <w:t xml:space="preserve">Бюджет проекта </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500"/>
        <w:gridCol w:w="2393"/>
        <w:gridCol w:w="2393"/>
      </w:tblGrid>
      <w:tr w:rsidR="003B1D9B" w:rsidRPr="00BC1FB5" w:rsidTr="007A6223">
        <w:tc>
          <w:tcPr>
            <w:tcW w:w="468" w:type="dxa"/>
          </w:tcPr>
          <w:p w:rsidR="003B1D9B" w:rsidRPr="00BC1FB5" w:rsidRDefault="003B1D9B" w:rsidP="006520AE">
            <w:pPr>
              <w:tabs>
                <w:tab w:val="left" w:pos="975"/>
              </w:tabs>
              <w:spacing w:line="360" w:lineRule="auto"/>
              <w:rPr>
                <w:color w:val="0033CC"/>
              </w:rPr>
            </w:pPr>
            <w:r w:rsidRPr="00BC1FB5">
              <w:rPr>
                <w:color w:val="0033CC"/>
              </w:rPr>
              <w:t>№</w:t>
            </w:r>
          </w:p>
        </w:tc>
        <w:tc>
          <w:tcPr>
            <w:tcW w:w="4500" w:type="dxa"/>
          </w:tcPr>
          <w:p w:rsidR="003B1D9B" w:rsidRPr="00BC1FB5" w:rsidRDefault="003B1D9B" w:rsidP="006520AE">
            <w:pPr>
              <w:tabs>
                <w:tab w:val="left" w:pos="975"/>
              </w:tabs>
              <w:spacing w:line="360" w:lineRule="auto"/>
              <w:rPr>
                <w:color w:val="0033CC"/>
              </w:rPr>
            </w:pPr>
            <w:r w:rsidRPr="00BC1FB5">
              <w:rPr>
                <w:color w:val="0033CC"/>
              </w:rPr>
              <w:t>Направление</w:t>
            </w:r>
          </w:p>
        </w:tc>
        <w:tc>
          <w:tcPr>
            <w:tcW w:w="2393" w:type="dxa"/>
          </w:tcPr>
          <w:p w:rsidR="003B1D9B" w:rsidRPr="00BC1FB5" w:rsidRDefault="003B1D9B" w:rsidP="006520AE">
            <w:pPr>
              <w:tabs>
                <w:tab w:val="left" w:pos="975"/>
              </w:tabs>
              <w:spacing w:line="360" w:lineRule="auto"/>
              <w:rPr>
                <w:color w:val="0033CC"/>
              </w:rPr>
            </w:pPr>
            <w:r w:rsidRPr="00BC1FB5">
              <w:rPr>
                <w:color w:val="0033CC"/>
              </w:rPr>
              <w:t>Бюджетные средства</w:t>
            </w:r>
          </w:p>
          <w:p w:rsidR="003B1D9B" w:rsidRPr="00BC1FB5" w:rsidRDefault="003B1D9B" w:rsidP="006520AE">
            <w:pPr>
              <w:tabs>
                <w:tab w:val="left" w:pos="975"/>
              </w:tabs>
              <w:spacing w:line="360" w:lineRule="auto"/>
              <w:rPr>
                <w:color w:val="0033CC"/>
              </w:rPr>
            </w:pPr>
            <w:r w:rsidRPr="00BC1FB5">
              <w:rPr>
                <w:color w:val="0033CC"/>
              </w:rPr>
              <w:t>(в тыс.руб.)</w:t>
            </w:r>
          </w:p>
        </w:tc>
        <w:tc>
          <w:tcPr>
            <w:tcW w:w="2393" w:type="dxa"/>
          </w:tcPr>
          <w:p w:rsidR="003B1D9B" w:rsidRPr="00BC1FB5" w:rsidRDefault="003B1D9B" w:rsidP="006520AE">
            <w:pPr>
              <w:tabs>
                <w:tab w:val="left" w:pos="975"/>
              </w:tabs>
              <w:spacing w:line="360" w:lineRule="auto"/>
              <w:rPr>
                <w:color w:val="0033CC"/>
              </w:rPr>
            </w:pPr>
            <w:r w:rsidRPr="00BC1FB5">
              <w:rPr>
                <w:color w:val="0033CC"/>
              </w:rPr>
              <w:t>Внебюджетные  средства</w:t>
            </w:r>
          </w:p>
          <w:p w:rsidR="003B1D9B" w:rsidRPr="00BC1FB5" w:rsidRDefault="003B1D9B" w:rsidP="006520AE">
            <w:pPr>
              <w:tabs>
                <w:tab w:val="left" w:pos="975"/>
              </w:tabs>
              <w:spacing w:line="360" w:lineRule="auto"/>
              <w:rPr>
                <w:color w:val="0033CC"/>
              </w:rPr>
            </w:pPr>
            <w:r w:rsidRPr="00BC1FB5">
              <w:rPr>
                <w:color w:val="0033CC"/>
              </w:rPr>
              <w:t>(в тыс.руб.)</w:t>
            </w:r>
          </w:p>
        </w:tc>
      </w:tr>
      <w:tr w:rsidR="003B1D9B" w:rsidRPr="00BC1FB5" w:rsidTr="007A6223">
        <w:tc>
          <w:tcPr>
            <w:tcW w:w="468" w:type="dxa"/>
          </w:tcPr>
          <w:p w:rsidR="003B1D9B" w:rsidRPr="00BC1FB5" w:rsidRDefault="003B1D9B" w:rsidP="006520AE">
            <w:pPr>
              <w:tabs>
                <w:tab w:val="left" w:pos="975"/>
              </w:tabs>
              <w:spacing w:line="360" w:lineRule="auto"/>
              <w:rPr>
                <w:color w:val="0033CC"/>
              </w:rPr>
            </w:pPr>
            <w:r w:rsidRPr="00BC1FB5">
              <w:rPr>
                <w:color w:val="0033CC"/>
              </w:rPr>
              <w:t>1</w:t>
            </w:r>
          </w:p>
        </w:tc>
        <w:tc>
          <w:tcPr>
            <w:tcW w:w="4500" w:type="dxa"/>
          </w:tcPr>
          <w:p w:rsidR="003B1D9B" w:rsidRPr="00BC1FB5" w:rsidRDefault="003B1D9B" w:rsidP="006520AE">
            <w:pPr>
              <w:tabs>
                <w:tab w:val="left" w:pos="975"/>
              </w:tabs>
              <w:spacing w:line="360" w:lineRule="auto"/>
              <w:rPr>
                <w:color w:val="0033CC"/>
              </w:rPr>
            </w:pPr>
            <w:r w:rsidRPr="00BC1FB5">
              <w:rPr>
                <w:color w:val="0033CC"/>
              </w:rPr>
              <w:t>Строительство спортивного зала</w:t>
            </w:r>
          </w:p>
        </w:tc>
        <w:tc>
          <w:tcPr>
            <w:tcW w:w="2393" w:type="dxa"/>
          </w:tcPr>
          <w:p w:rsidR="003B1D9B" w:rsidRPr="00525295" w:rsidRDefault="003B1D9B" w:rsidP="006520AE">
            <w:pPr>
              <w:tabs>
                <w:tab w:val="left" w:pos="975"/>
              </w:tabs>
              <w:spacing w:line="360" w:lineRule="auto"/>
              <w:rPr>
                <w:color w:val="FF0000"/>
              </w:rPr>
            </w:pPr>
            <w:r w:rsidRPr="00525295">
              <w:rPr>
                <w:color w:val="FF0000"/>
              </w:rPr>
              <w:t>50 000,0</w:t>
            </w:r>
          </w:p>
        </w:tc>
        <w:tc>
          <w:tcPr>
            <w:tcW w:w="2393" w:type="dxa"/>
          </w:tcPr>
          <w:p w:rsidR="003B1D9B" w:rsidRPr="00525295" w:rsidRDefault="003B1D9B" w:rsidP="006520AE">
            <w:pPr>
              <w:tabs>
                <w:tab w:val="left" w:pos="975"/>
              </w:tabs>
              <w:spacing w:line="360" w:lineRule="auto"/>
              <w:rPr>
                <w:color w:val="FF0000"/>
              </w:rPr>
            </w:pPr>
            <w:r w:rsidRPr="00525295">
              <w:rPr>
                <w:color w:val="FF0000"/>
              </w:rPr>
              <w:t>20 000,0</w:t>
            </w:r>
          </w:p>
        </w:tc>
      </w:tr>
      <w:tr w:rsidR="003B1D9B" w:rsidRPr="00BC1FB5" w:rsidTr="007A6223">
        <w:tc>
          <w:tcPr>
            <w:tcW w:w="468" w:type="dxa"/>
          </w:tcPr>
          <w:p w:rsidR="003B1D9B" w:rsidRPr="00BC1FB5" w:rsidRDefault="003B1D9B" w:rsidP="006520AE">
            <w:pPr>
              <w:tabs>
                <w:tab w:val="left" w:pos="975"/>
              </w:tabs>
              <w:spacing w:line="360" w:lineRule="auto"/>
              <w:rPr>
                <w:color w:val="0033CC"/>
              </w:rPr>
            </w:pPr>
            <w:r w:rsidRPr="00BC1FB5">
              <w:rPr>
                <w:color w:val="0033CC"/>
              </w:rPr>
              <w:t>2</w:t>
            </w:r>
          </w:p>
        </w:tc>
        <w:tc>
          <w:tcPr>
            <w:tcW w:w="4500" w:type="dxa"/>
          </w:tcPr>
          <w:p w:rsidR="003B1D9B" w:rsidRPr="00BC1FB5" w:rsidRDefault="003B1D9B" w:rsidP="006520AE">
            <w:pPr>
              <w:tabs>
                <w:tab w:val="left" w:pos="975"/>
              </w:tabs>
              <w:spacing w:line="360" w:lineRule="auto"/>
              <w:rPr>
                <w:color w:val="0033CC"/>
              </w:rPr>
            </w:pPr>
            <w:r w:rsidRPr="00BC1FB5">
              <w:rPr>
                <w:color w:val="0033CC"/>
              </w:rPr>
              <w:t>Строительство пристроя</w:t>
            </w:r>
          </w:p>
        </w:tc>
        <w:tc>
          <w:tcPr>
            <w:tcW w:w="2393" w:type="dxa"/>
          </w:tcPr>
          <w:p w:rsidR="003B1D9B" w:rsidRPr="00525295" w:rsidRDefault="003B1D9B" w:rsidP="006520AE">
            <w:pPr>
              <w:tabs>
                <w:tab w:val="left" w:pos="975"/>
              </w:tabs>
              <w:spacing w:line="360" w:lineRule="auto"/>
              <w:rPr>
                <w:color w:val="FF0000"/>
              </w:rPr>
            </w:pPr>
            <w:r w:rsidRPr="00525295">
              <w:rPr>
                <w:color w:val="FF0000"/>
              </w:rPr>
              <w:t>35 000,0</w:t>
            </w:r>
          </w:p>
        </w:tc>
        <w:tc>
          <w:tcPr>
            <w:tcW w:w="2393" w:type="dxa"/>
          </w:tcPr>
          <w:p w:rsidR="003B1D9B" w:rsidRPr="00525295" w:rsidRDefault="003B1D9B" w:rsidP="006520AE">
            <w:pPr>
              <w:tabs>
                <w:tab w:val="left" w:pos="975"/>
              </w:tabs>
              <w:spacing w:line="360" w:lineRule="auto"/>
              <w:rPr>
                <w:color w:val="FF0000"/>
              </w:rPr>
            </w:pPr>
            <w:r w:rsidRPr="00525295">
              <w:rPr>
                <w:color w:val="FF0000"/>
              </w:rPr>
              <w:t>5 000,0</w:t>
            </w:r>
          </w:p>
        </w:tc>
      </w:tr>
      <w:tr w:rsidR="003B1D9B" w:rsidRPr="00BC1FB5" w:rsidTr="007A6223">
        <w:tc>
          <w:tcPr>
            <w:tcW w:w="468" w:type="dxa"/>
          </w:tcPr>
          <w:p w:rsidR="003B1D9B" w:rsidRPr="00BC1FB5" w:rsidRDefault="003B1D9B" w:rsidP="006520AE">
            <w:pPr>
              <w:tabs>
                <w:tab w:val="left" w:pos="975"/>
              </w:tabs>
              <w:spacing w:line="360" w:lineRule="auto"/>
              <w:rPr>
                <w:color w:val="0033CC"/>
              </w:rPr>
            </w:pPr>
            <w:r w:rsidRPr="00BC1FB5">
              <w:rPr>
                <w:color w:val="0033CC"/>
              </w:rPr>
              <w:t>3</w:t>
            </w:r>
          </w:p>
        </w:tc>
        <w:tc>
          <w:tcPr>
            <w:tcW w:w="4500" w:type="dxa"/>
          </w:tcPr>
          <w:p w:rsidR="003B1D9B" w:rsidRPr="00BC1FB5" w:rsidRDefault="003B1D9B" w:rsidP="006520AE">
            <w:pPr>
              <w:tabs>
                <w:tab w:val="left" w:pos="975"/>
              </w:tabs>
              <w:spacing w:line="360" w:lineRule="auto"/>
              <w:rPr>
                <w:color w:val="0033CC"/>
              </w:rPr>
            </w:pPr>
            <w:r w:rsidRPr="00BC1FB5">
              <w:rPr>
                <w:color w:val="0033CC"/>
              </w:rPr>
              <w:t>Реконструкция подвального помещения под тренажерный зал</w:t>
            </w:r>
          </w:p>
        </w:tc>
        <w:tc>
          <w:tcPr>
            <w:tcW w:w="2393" w:type="dxa"/>
          </w:tcPr>
          <w:p w:rsidR="003B1D9B" w:rsidRPr="00525295" w:rsidRDefault="003B1D9B" w:rsidP="006520AE">
            <w:pPr>
              <w:tabs>
                <w:tab w:val="left" w:pos="975"/>
              </w:tabs>
              <w:spacing w:line="360" w:lineRule="auto"/>
              <w:rPr>
                <w:color w:val="FF0000"/>
              </w:rPr>
            </w:pPr>
            <w:r w:rsidRPr="00525295">
              <w:rPr>
                <w:color w:val="FF0000"/>
              </w:rPr>
              <w:t>15 000,0</w:t>
            </w:r>
          </w:p>
        </w:tc>
        <w:tc>
          <w:tcPr>
            <w:tcW w:w="2393" w:type="dxa"/>
          </w:tcPr>
          <w:p w:rsidR="003B1D9B" w:rsidRPr="00525295" w:rsidRDefault="003B1D9B" w:rsidP="006520AE">
            <w:pPr>
              <w:tabs>
                <w:tab w:val="left" w:pos="975"/>
              </w:tabs>
              <w:spacing w:line="360" w:lineRule="auto"/>
              <w:rPr>
                <w:color w:val="FF0000"/>
              </w:rPr>
            </w:pPr>
            <w:r w:rsidRPr="00525295">
              <w:rPr>
                <w:color w:val="FF0000"/>
              </w:rPr>
              <w:t>2 000,0</w:t>
            </w:r>
          </w:p>
        </w:tc>
      </w:tr>
      <w:tr w:rsidR="003B1D9B" w:rsidRPr="00BC1FB5" w:rsidTr="007A6223">
        <w:tc>
          <w:tcPr>
            <w:tcW w:w="468" w:type="dxa"/>
          </w:tcPr>
          <w:p w:rsidR="003B1D9B" w:rsidRPr="00BC1FB5" w:rsidRDefault="003B1D9B" w:rsidP="006520AE">
            <w:pPr>
              <w:tabs>
                <w:tab w:val="left" w:pos="975"/>
              </w:tabs>
              <w:spacing w:line="360" w:lineRule="auto"/>
              <w:rPr>
                <w:color w:val="0033CC"/>
              </w:rPr>
            </w:pPr>
            <w:r w:rsidRPr="00BC1FB5">
              <w:rPr>
                <w:color w:val="0033CC"/>
              </w:rPr>
              <w:t>4</w:t>
            </w:r>
          </w:p>
        </w:tc>
        <w:tc>
          <w:tcPr>
            <w:tcW w:w="4500" w:type="dxa"/>
          </w:tcPr>
          <w:p w:rsidR="003B1D9B" w:rsidRPr="00BC1FB5" w:rsidRDefault="003B1D9B" w:rsidP="006520AE">
            <w:pPr>
              <w:tabs>
                <w:tab w:val="left" w:pos="975"/>
              </w:tabs>
              <w:spacing w:line="360" w:lineRule="auto"/>
              <w:rPr>
                <w:color w:val="0033CC"/>
              </w:rPr>
            </w:pPr>
            <w:r w:rsidRPr="00BC1FB5">
              <w:rPr>
                <w:color w:val="0033CC"/>
              </w:rPr>
              <w:t xml:space="preserve">Оборудование спортивного, тренажерного зала и спортивной площадки  </w:t>
            </w:r>
          </w:p>
        </w:tc>
        <w:tc>
          <w:tcPr>
            <w:tcW w:w="2393" w:type="dxa"/>
          </w:tcPr>
          <w:p w:rsidR="003B1D9B" w:rsidRPr="00525295" w:rsidRDefault="003B1D9B" w:rsidP="006520AE">
            <w:pPr>
              <w:tabs>
                <w:tab w:val="left" w:pos="975"/>
              </w:tabs>
              <w:spacing w:line="360" w:lineRule="auto"/>
              <w:rPr>
                <w:color w:val="FF0000"/>
              </w:rPr>
            </w:pPr>
            <w:r w:rsidRPr="00525295">
              <w:rPr>
                <w:color w:val="FF0000"/>
              </w:rPr>
              <w:t>10 000,0</w:t>
            </w:r>
          </w:p>
        </w:tc>
        <w:tc>
          <w:tcPr>
            <w:tcW w:w="2393" w:type="dxa"/>
          </w:tcPr>
          <w:p w:rsidR="003B1D9B" w:rsidRPr="00525295" w:rsidRDefault="003B1D9B" w:rsidP="006520AE">
            <w:pPr>
              <w:tabs>
                <w:tab w:val="left" w:pos="975"/>
              </w:tabs>
              <w:spacing w:line="360" w:lineRule="auto"/>
              <w:rPr>
                <w:color w:val="FF0000"/>
              </w:rPr>
            </w:pPr>
            <w:r w:rsidRPr="00525295">
              <w:rPr>
                <w:color w:val="FF0000"/>
              </w:rPr>
              <w:t>2 000,0</w:t>
            </w:r>
          </w:p>
        </w:tc>
      </w:tr>
      <w:tr w:rsidR="003B1D9B" w:rsidRPr="00BC1FB5" w:rsidTr="007A6223">
        <w:tc>
          <w:tcPr>
            <w:tcW w:w="468" w:type="dxa"/>
          </w:tcPr>
          <w:p w:rsidR="003B1D9B" w:rsidRPr="00BC1FB5" w:rsidRDefault="00E208C5" w:rsidP="006520AE">
            <w:pPr>
              <w:tabs>
                <w:tab w:val="left" w:pos="975"/>
              </w:tabs>
              <w:spacing w:line="360" w:lineRule="auto"/>
              <w:rPr>
                <w:color w:val="0033CC"/>
              </w:rPr>
            </w:pPr>
            <w:r>
              <w:rPr>
                <w:color w:val="0033CC"/>
              </w:rPr>
              <w:t>5</w:t>
            </w:r>
          </w:p>
        </w:tc>
        <w:tc>
          <w:tcPr>
            <w:tcW w:w="4500" w:type="dxa"/>
          </w:tcPr>
          <w:p w:rsidR="003B1D9B" w:rsidRPr="00BC1FB5" w:rsidRDefault="003B1D9B" w:rsidP="006520AE">
            <w:pPr>
              <w:keepLines/>
              <w:spacing w:line="360" w:lineRule="auto"/>
              <w:rPr>
                <w:color w:val="0033CC"/>
              </w:rPr>
            </w:pPr>
            <w:r w:rsidRPr="00BC1FB5">
              <w:rPr>
                <w:color w:val="0033CC"/>
              </w:rPr>
              <w:t xml:space="preserve">Переоснащение в соответствии с последними требованиями педагогической науки специализированных учебных кабинетов </w:t>
            </w:r>
            <w:r w:rsidRPr="00BC1FB5">
              <w:rPr>
                <w:color w:val="0033CC"/>
              </w:rPr>
              <w:lastRenderedPageBreak/>
              <w:t>– информатики, физики, химии, географии, биологии; ОБЖ</w:t>
            </w:r>
          </w:p>
        </w:tc>
        <w:tc>
          <w:tcPr>
            <w:tcW w:w="2393" w:type="dxa"/>
          </w:tcPr>
          <w:p w:rsidR="003B1D9B" w:rsidRPr="00525295" w:rsidRDefault="003B1D9B" w:rsidP="006520AE">
            <w:pPr>
              <w:tabs>
                <w:tab w:val="left" w:pos="975"/>
              </w:tabs>
              <w:spacing w:line="360" w:lineRule="auto"/>
              <w:rPr>
                <w:color w:val="FF0000"/>
              </w:rPr>
            </w:pPr>
            <w:r w:rsidRPr="00525295">
              <w:rPr>
                <w:color w:val="FF0000"/>
              </w:rPr>
              <w:lastRenderedPageBreak/>
              <w:t>9 000,0</w:t>
            </w:r>
          </w:p>
        </w:tc>
        <w:tc>
          <w:tcPr>
            <w:tcW w:w="2393" w:type="dxa"/>
          </w:tcPr>
          <w:p w:rsidR="003B1D9B" w:rsidRPr="00525295" w:rsidRDefault="003B1D9B" w:rsidP="006520AE">
            <w:pPr>
              <w:tabs>
                <w:tab w:val="left" w:pos="975"/>
              </w:tabs>
              <w:spacing w:line="360" w:lineRule="auto"/>
              <w:rPr>
                <w:color w:val="FF0000"/>
              </w:rPr>
            </w:pPr>
            <w:r w:rsidRPr="00525295">
              <w:rPr>
                <w:color w:val="FF0000"/>
              </w:rPr>
              <w:t>3 500,0</w:t>
            </w:r>
          </w:p>
        </w:tc>
      </w:tr>
      <w:tr w:rsidR="003B1D9B" w:rsidRPr="00BC1FB5" w:rsidTr="007A6223">
        <w:tc>
          <w:tcPr>
            <w:tcW w:w="468" w:type="dxa"/>
          </w:tcPr>
          <w:p w:rsidR="003B1D9B" w:rsidRPr="00BC1FB5" w:rsidRDefault="00E208C5" w:rsidP="006520AE">
            <w:pPr>
              <w:tabs>
                <w:tab w:val="left" w:pos="975"/>
              </w:tabs>
              <w:spacing w:line="360" w:lineRule="auto"/>
              <w:rPr>
                <w:color w:val="0033CC"/>
              </w:rPr>
            </w:pPr>
            <w:r>
              <w:rPr>
                <w:color w:val="0033CC"/>
              </w:rPr>
              <w:lastRenderedPageBreak/>
              <w:t>6</w:t>
            </w:r>
          </w:p>
        </w:tc>
        <w:tc>
          <w:tcPr>
            <w:tcW w:w="4500" w:type="dxa"/>
          </w:tcPr>
          <w:p w:rsidR="003B1D9B" w:rsidRPr="00BC1FB5" w:rsidRDefault="003B1D9B" w:rsidP="006520AE">
            <w:pPr>
              <w:keepLines/>
              <w:spacing w:line="360" w:lineRule="auto"/>
              <w:rPr>
                <w:color w:val="0033CC"/>
              </w:rPr>
            </w:pPr>
            <w:r w:rsidRPr="00BC1FB5">
              <w:rPr>
                <w:color w:val="0033CC"/>
              </w:rPr>
              <w:t xml:space="preserve">Оборудование всех учебных кабинетов компьютерной техникой и интерактивными средствами; </w:t>
            </w:r>
          </w:p>
        </w:tc>
        <w:tc>
          <w:tcPr>
            <w:tcW w:w="2393" w:type="dxa"/>
          </w:tcPr>
          <w:p w:rsidR="003B1D9B" w:rsidRPr="00525295" w:rsidRDefault="003B1D9B" w:rsidP="006520AE">
            <w:pPr>
              <w:tabs>
                <w:tab w:val="left" w:pos="975"/>
              </w:tabs>
              <w:spacing w:line="360" w:lineRule="auto"/>
              <w:rPr>
                <w:color w:val="FF0000"/>
              </w:rPr>
            </w:pPr>
            <w:r w:rsidRPr="00525295">
              <w:rPr>
                <w:color w:val="FF0000"/>
              </w:rPr>
              <w:t>3 000,0</w:t>
            </w:r>
          </w:p>
        </w:tc>
        <w:tc>
          <w:tcPr>
            <w:tcW w:w="2393" w:type="dxa"/>
          </w:tcPr>
          <w:p w:rsidR="003B1D9B" w:rsidRPr="00525295" w:rsidRDefault="003B1D9B" w:rsidP="006520AE">
            <w:pPr>
              <w:tabs>
                <w:tab w:val="left" w:pos="975"/>
              </w:tabs>
              <w:spacing w:line="360" w:lineRule="auto"/>
              <w:rPr>
                <w:color w:val="FF0000"/>
              </w:rPr>
            </w:pPr>
            <w:r w:rsidRPr="00525295">
              <w:rPr>
                <w:color w:val="FF0000"/>
              </w:rPr>
              <w:t>1 000,0</w:t>
            </w:r>
          </w:p>
        </w:tc>
      </w:tr>
      <w:tr w:rsidR="003B1D9B" w:rsidRPr="00BC1FB5" w:rsidTr="007A6223">
        <w:tc>
          <w:tcPr>
            <w:tcW w:w="468" w:type="dxa"/>
          </w:tcPr>
          <w:p w:rsidR="003B1D9B" w:rsidRPr="00BC1FB5" w:rsidRDefault="00E208C5" w:rsidP="006520AE">
            <w:pPr>
              <w:tabs>
                <w:tab w:val="left" w:pos="975"/>
              </w:tabs>
              <w:spacing w:line="360" w:lineRule="auto"/>
              <w:rPr>
                <w:color w:val="0033CC"/>
              </w:rPr>
            </w:pPr>
            <w:r>
              <w:rPr>
                <w:color w:val="0033CC"/>
              </w:rPr>
              <w:t>7</w:t>
            </w:r>
          </w:p>
        </w:tc>
        <w:tc>
          <w:tcPr>
            <w:tcW w:w="4500" w:type="dxa"/>
          </w:tcPr>
          <w:p w:rsidR="003B1D9B" w:rsidRPr="00BC1FB5" w:rsidRDefault="003B1D9B" w:rsidP="006520AE">
            <w:pPr>
              <w:keepLines/>
              <w:spacing w:line="360" w:lineRule="auto"/>
              <w:rPr>
                <w:color w:val="0033CC"/>
              </w:rPr>
            </w:pPr>
            <w:r w:rsidRPr="00BC1FB5">
              <w:rPr>
                <w:color w:val="0033CC"/>
              </w:rPr>
              <w:t xml:space="preserve">Обновление учебной и учебно-методической литературы библиотеки, в том числе медиатеки </w:t>
            </w:r>
          </w:p>
        </w:tc>
        <w:tc>
          <w:tcPr>
            <w:tcW w:w="2393" w:type="dxa"/>
          </w:tcPr>
          <w:p w:rsidR="003B1D9B" w:rsidRPr="00525295" w:rsidRDefault="003B1D9B" w:rsidP="006520AE">
            <w:pPr>
              <w:tabs>
                <w:tab w:val="left" w:pos="975"/>
              </w:tabs>
              <w:spacing w:line="360" w:lineRule="auto"/>
              <w:rPr>
                <w:color w:val="FF0000"/>
              </w:rPr>
            </w:pPr>
            <w:r w:rsidRPr="00525295">
              <w:rPr>
                <w:color w:val="FF0000"/>
              </w:rPr>
              <w:t>1 500,0</w:t>
            </w:r>
          </w:p>
        </w:tc>
        <w:tc>
          <w:tcPr>
            <w:tcW w:w="2393" w:type="dxa"/>
          </w:tcPr>
          <w:p w:rsidR="003B1D9B" w:rsidRPr="00525295" w:rsidRDefault="003B1D9B" w:rsidP="006520AE">
            <w:pPr>
              <w:tabs>
                <w:tab w:val="left" w:pos="975"/>
              </w:tabs>
              <w:spacing w:line="360" w:lineRule="auto"/>
              <w:rPr>
                <w:color w:val="FF0000"/>
              </w:rPr>
            </w:pPr>
            <w:r w:rsidRPr="00525295">
              <w:rPr>
                <w:color w:val="FF0000"/>
              </w:rPr>
              <w:t>500,0</w:t>
            </w:r>
          </w:p>
        </w:tc>
      </w:tr>
      <w:tr w:rsidR="003B1D9B" w:rsidRPr="00BC1FB5" w:rsidTr="007A6223">
        <w:tc>
          <w:tcPr>
            <w:tcW w:w="468" w:type="dxa"/>
          </w:tcPr>
          <w:p w:rsidR="003B1D9B" w:rsidRPr="00BC1FB5" w:rsidRDefault="00E208C5" w:rsidP="006520AE">
            <w:pPr>
              <w:tabs>
                <w:tab w:val="left" w:pos="975"/>
              </w:tabs>
              <w:spacing w:line="360" w:lineRule="auto"/>
              <w:rPr>
                <w:color w:val="0033CC"/>
              </w:rPr>
            </w:pPr>
            <w:r>
              <w:rPr>
                <w:color w:val="0033CC"/>
              </w:rPr>
              <w:t>8</w:t>
            </w:r>
          </w:p>
        </w:tc>
        <w:tc>
          <w:tcPr>
            <w:tcW w:w="4500" w:type="dxa"/>
          </w:tcPr>
          <w:p w:rsidR="003B1D9B" w:rsidRPr="00BC1FB5" w:rsidRDefault="003B1D9B" w:rsidP="006520AE">
            <w:pPr>
              <w:keepLines/>
              <w:spacing w:line="360" w:lineRule="auto"/>
              <w:rPr>
                <w:color w:val="0033CC"/>
              </w:rPr>
            </w:pPr>
            <w:r w:rsidRPr="00BC1FB5">
              <w:rPr>
                <w:color w:val="0033CC"/>
              </w:rPr>
              <w:t>Капитальный ремонт школы</w:t>
            </w:r>
          </w:p>
        </w:tc>
        <w:tc>
          <w:tcPr>
            <w:tcW w:w="2393" w:type="dxa"/>
          </w:tcPr>
          <w:p w:rsidR="003B1D9B" w:rsidRPr="00525295" w:rsidRDefault="003B1D9B" w:rsidP="006520AE">
            <w:pPr>
              <w:tabs>
                <w:tab w:val="left" w:pos="975"/>
              </w:tabs>
              <w:spacing w:line="360" w:lineRule="auto"/>
              <w:rPr>
                <w:color w:val="FF0000"/>
              </w:rPr>
            </w:pPr>
            <w:r w:rsidRPr="00525295">
              <w:rPr>
                <w:color w:val="FF0000"/>
              </w:rPr>
              <w:t>7 000,0</w:t>
            </w:r>
          </w:p>
        </w:tc>
        <w:tc>
          <w:tcPr>
            <w:tcW w:w="2393" w:type="dxa"/>
          </w:tcPr>
          <w:p w:rsidR="003B1D9B" w:rsidRPr="00525295" w:rsidRDefault="003B1D9B" w:rsidP="006520AE">
            <w:pPr>
              <w:tabs>
                <w:tab w:val="left" w:pos="975"/>
              </w:tabs>
              <w:spacing w:line="360" w:lineRule="auto"/>
              <w:rPr>
                <w:color w:val="FF0000"/>
              </w:rPr>
            </w:pPr>
            <w:r w:rsidRPr="00525295">
              <w:rPr>
                <w:color w:val="FF0000"/>
              </w:rPr>
              <w:t>1 000,0</w:t>
            </w:r>
          </w:p>
        </w:tc>
      </w:tr>
      <w:tr w:rsidR="003B1D9B" w:rsidRPr="00BC1FB5" w:rsidTr="007A6223">
        <w:tc>
          <w:tcPr>
            <w:tcW w:w="468" w:type="dxa"/>
          </w:tcPr>
          <w:p w:rsidR="003B1D9B" w:rsidRPr="00BC1FB5" w:rsidRDefault="00E208C5" w:rsidP="006520AE">
            <w:pPr>
              <w:tabs>
                <w:tab w:val="left" w:pos="975"/>
              </w:tabs>
              <w:spacing w:line="360" w:lineRule="auto"/>
              <w:rPr>
                <w:color w:val="0033CC"/>
              </w:rPr>
            </w:pPr>
            <w:r>
              <w:rPr>
                <w:color w:val="0033CC"/>
              </w:rPr>
              <w:t>9</w:t>
            </w:r>
          </w:p>
        </w:tc>
        <w:tc>
          <w:tcPr>
            <w:tcW w:w="4500" w:type="dxa"/>
          </w:tcPr>
          <w:p w:rsidR="003B1D9B" w:rsidRPr="00BC1FB5" w:rsidRDefault="003B1D9B" w:rsidP="006520AE">
            <w:pPr>
              <w:keepLines/>
              <w:spacing w:line="360" w:lineRule="auto"/>
              <w:rPr>
                <w:color w:val="0033CC"/>
              </w:rPr>
            </w:pPr>
            <w:r w:rsidRPr="00BC1FB5">
              <w:rPr>
                <w:color w:val="0033CC"/>
              </w:rPr>
              <w:t>Текущий ремонт школы</w:t>
            </w:r>
          </w:p>
        </w:tc>
        <w:tc>
          <w:tcPr>
            <w:tcW w:w="2393" w:type="dxa"/>
          </w:tcPr>
          <w:p w:rsidR="003B1D9B" w:rsidRPr="00525295" w:rsidRDefault="003B1D9B" w:rsidP="006520AE">
            <w:pPr>
              <w:tabs>
                <w:tab w:val="left" w:pos="975"/>
              </w:tabs>
              <w:spacing w:line="360" w:lineRule="auto"/>
              <w:rPr>
                <w:color w:val="FF0000"/>
              </w:rPr>
            </w:pPr>
            <w:r w:rsidRPr="00525295">
              <w:rPr>
                <w:color w:val="FF0000"/>
              </w:rPr>
              <w:t>300,0</w:t>
            </w:r>
          </w:p>
        </w:tc>
        <w:tc>
          <w:tcPr>
            <w:tcW w:w="2393" w:type="dxa"/>
          </w:tcPr>
          <w:p w:rsidR="003B1D9B" w:rsidRPr="00525295" w:rsidRDefault="003B1D9B" w:rsidP="006520AE">
            <w:pPr>
              <w:tabs>
                <w:tab w:val="left" w:pos="975"/>
              </w:tabs>
              <w:spacing w:line="360" w:lineRule="auto"/>
              <w:rPr>
                <w:color w:val="FF0000"/>
              </w:rPr>
            </w:pPr>
            <w:r w:rsidRPr="00525295">
              <w:rPr>
                <w:color w:val="FF0000"/>
              </w:rPr>
              <w:t>500,0</w:t>
            </w:r>
          </w:p>
        </w:tc>
      </w:tr>
    </w:tbl>
    <w:p w:rsidR="00567538" w:rsidRPr="00BC1FB5" w:rsidRDefault="00567538" w:rsidP="006520AE">
      <w:pPr>
        <w:tabs>
          <w:tab w:val="left" w:pos="975"/>
        </w:tabs>
        <w:spacing w:line="360" w:lineRule="auto"/>
        <w:rPr>
          <w:b/>
          <w:color w:val="0033CC"/>
        </w:rPr>
      </w:pPr>
    </w:p>
    <w:p w:rsidR="00DE75E9" w:rsidRPr="00BC1FB5" w:rsidRDefault="00DE75E9" w:rsidP="00DE75E9">
      <w:pPr>
        <w:pStyle w:val="3"/>
        <w:spacing w:before="0" w:after="0" w:line="360" w:lineRule="auto"/>
        <w:jc w:val="both"/>
        <w:rPr>
          <w:rFonts w:ascii="Times New Roman" w:hAnsi="Times New Roman" w:cs="Times New Roman"/>
          <w:color w:val="0033CC"/>
          <w:sz w:val="24"/>
          <w:szCs w:val="24"/>
        </w:rPr>
      </w:pPr>
    </w:p>
    <w:p w:rsidR="00DE75E9" w:rsidRPr="00BC1FB5" w:rsidRDefault="00DE75E9" w:rsidP="00DE75E9">
      <w:pPr>
        <w:rPr>
          <w:color w:val="0033CC"/>
        </w:rPr>
      </w:pPr>
    </w:p>
    <w:p w:rsidR="00DE75E9" w:rsidRPr="00BC1FB5" w:rsidRDefault="00DE75E9" w:rsidP="00DE75E9">
      <w:pPr>
        <w:rPr>
          <w:color w:val="0033CC"/>
        </w:rPr>
      </w:pPr>
    </w:p>
    <w:p w:rsidR="00DE75E9" w:rsidRPr="00BC1FB5" w:rsidRDefault="00DE75E9" w:rsidP="00DE75E9">
      <w:pPr>
        <w:rPr>
          <w:color w:val="0033CC"/>
        </w:rPr>
      </w:pPr>
    </w:p>
    <w:p w:rsidR="00DE75E9" w:rsidRPr="00BC1FB5" w:rsidRDefault="00DE75E9" w:rsidP="00DE75E9">
      <w:pPr>
        <w:rPr>
          <w:color w:val="0033CC"/>
        </w:rPr>
      </w:pPr>
    </w:p>
    <w:p w:rsidR="00DE75E9" w:rsidRPr="00BC1FB5" w:rsidRDefault="00DE75E9" w:rsidP="00DE75E9">
      <w:pPr>
        <w:rPr>
          <w:color w:val="0033CC"/>
        </w:rPr>
      </w:pPr>
    </w:p>
    <w:p w:rsidR="00DE75E9" w:rsidRPr="00BC1FB5" w:rsidRDefault="00DE75E9" w:rsidP="00DE75E9">
      <w:pPr>
        <w:rPr>
          <w:color w:val="0033CC"/>
        </w:rPr>
      </w:pPr>
    </w:p>
    <w:p w:rsidR="00DE75E9" w:rsidRPr="00BC1FB5" w:rsidRDefault="00DE75E9" w:rsidP="00DE75E9">
      <w:pPr>
        <w:rPr>
          <w:color w:val="0033CC"/>
        </w:rPr>
      </w:pPr>
    </w:p>
    <w:p w:rsidR="00DE75E9" w:rsidRPr="00BC1FB5" w:rsidRDefault="00DE75E9" w:rsidP="00DE75E9">
      <w:pPr>
        <w:rPr>
          <w:color w:val="0033CC"/>
        </w:rPr>
      </w:pPr>
    </w:p>
    <w:p w:rsidR="0030148E" w:rsidRPr="00BC1FB5" w:rsidRDefault="0030148E" w:rsidP="00DE75E9">
      <w:pPr>
        <w:pStyle w:val="3"/>
        <w:spacing w:before="0" w:after="0" w:line="360" w:lineRule="auto"/>
        <w:ind w:firstLine="709"/>
        <w:jc w:val="center"/>
        <w:rPr>
          <w:rFonts w:ascii="Times New Roman" w:hAnsi="Times New Roman" w:cs="Times New Roman"/>
          <w:color w:val="0033CC"/>
          <w:sz w:val="24"/>
          <w:szCs w:val="24"/>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Pr="00BC1FB5" w:rsidRDefault="0030148E" w:rsidP="0030148E">
      <w:pPr>
        <w:rPr>
          <w:color w:val="0033CC"/>
        </w:rPr>
      </w:pPr>
    </w:p>
    <w:p w:rsidR="0030148E" w:rsidRDefault="0030148E" w:rsidP="0030148E">
      <w:pPr>
        <w:rPr>
          <w:color w:val="0033CC"/>
        </w:rPr>
      </w:pPr>
    </w:p>
    <w:p w:rsidR="00461E22" w:rsidRDefault="00461E22" w:rsidP="0030148E">
      <w:pPr>
        <w:rPr>
          <w:color w:val="0033CC"/>
        </w:rPr>
      </w:pPr>
    </w:p>
    <w:p w:rsidR="00461E22" w:rsidRDefault="00461E22" w:rsidP="0030148E">
      <w:pPr>
        <w:rPr>
          <w:color w:val="0033CC"/>
        </w:rPr>
      </w:pPr>
    </w:p>
    <w:p w:rsidR="00461E22" w:rsidRDefault="00461E22" w:rsidP="0030148E">
      <w:pPr>
        <w:rPr>
          <w:color w:val="0033CC"/>
        </w:rPr>
      </w:pPr>
    </w:p>
    <w:p w:rsidR="00461E22" w:rsidRDefault="00461E22" w:rsidP="0030148E">
      <w:pPr>
        <w:rPr>
          <w:color w:val="0033CC"/>
        </w:rPr>
      </w:pPr>
    </w:p>
    <w:p w:rsidR="00461E22" w:rsidRPr="00BC1FB5" w:rsidRDefault="00461E22" w:rsidP="0030148E">
      <w:pPr>
        <w:rPr>
          <w:color w:val="0033CC"/>
        </w:rPr>
      </w:pPr>
    </w:p>
    <w:p w:rsidR="0030148E" w:rsidRPr="00BC1FB5" w:rsidRDefault="0030148E" w:rsidP="0030148E">
      <w:pPr>
        <w:rPr>
          <w:color w:val="0033CC"/>
        </w:rPr>
      </w:pPr>
    </w:p>
    <w:p w:rsidR="000A76DF" w:rsidRDefault="000A76DF" w:rsidP="00525295">
      <w:pPr>
        <w:pStyle w:val="af"/>
        <w:spacing w:after="0" w:line="360" w:lineRule="auto"/>
        <w:ind w:left="0"/>
        <w:rPr>
          <w:b/>
          <w:color w:val="0033CC"/>
        </w:rPr>
      </w:pPr>
    </w:p>
    <w:p w:rsidR="00325CAD" w:rsidRDefault="00325CAD" w:rsidP="006520AE">
      <w:pPr>
        <w:pStyle w:val="af"/>
        <w:spacing w:after="0" w:line="360" w:lineRule="auto"/>
        <w:jc w:val="center"/>
        <w:rPr>
          <w:b/>
          <w:color w:val="993366"/>
          <w:sz w:val="28"/>
          <w:szCs w:val="28"/>
        </w:rPr>
      </w:pPr>
      <w:r w:rsidRPr="00EF4C6D">
        <w:rPr>
          <w:b/>
          <w:color w:val="993366"/>
          <w:sz w:val="28"/>
          <w:szCs w:val="28"/>
        </w:rPr>
        <w:lastRenderedPageBreak/>
        <w:t>Проект «Будем здоровы!»</w:t>
      </w:r>
    </w:p>
    <w:p w:rsidR="00EF4C6D" w:rsidRPr="00EF4C6D" w:rsidRDefault="00EF4C6D" w:rsidP="006520AE">
      <w:pPr>
        <w:pStyle w:val="af"/>
        <w:spacing w:after="0" w:line="360" w:lineRule="auto"/>
        <w:jc w:val="center"/>
        <w:rPr>
          <w:b/>
          <w:color w:val="0033CC"/>
          <w:sz w:val="28"/>
          <w:szCs w:val="28"/>
        </w:rPr>
      </w:pPr>
      <w:r w:rsidRPr="00EF4C6D">
        <w:rPr>
          <w:b/>
          <w:color w:val="0033CC"/>
          <w:sz w:val="28"/>
          <w:szCs w:val="28"/>
        </w:rPr>
        <w:t>(сохранение и укрепление здоровья учащихся)</w:t>
      </w:r>
    </w:p>
    <w:p w:rsidR="00325CAD" w:rsidRPr="00BC1FB5" w:rsidRDefault="00325CAD" w:rsidP="006520AE">
      <w:pPr>
        <w:pStyle w:val="af"/>
        <w:spacing w:after="0" w:line="360" w:lineRule="auto"/>
        <w:ind w:left="360"/>
        <w:jc w:val="both"/>
        <w:rPr>
          <w:b/>
          <w:color w:val="0033CC"/>
        </w:rPr>
      </w:pPr>
      <w:r w:rsidRPr="00BC1FB5">
        <w:rPr>
          <w:b/>
          <w:color w:val="0033CC"/>
        </w:rPr>
        <w:t xml:space="preserve">Актуальность </w:t>
      </w:r>
    </w:p>
    <w:p w:rsidR="0030148E" w:rsidRPr="00BC1FB5" w:rsidRDefault="00325CAD" w:rsidP="0030148E">
      <w:pPr>
        <w:spacing w:line="360" w:lineRule="auto"/>
        <w:ind w:firstLine="360"/>
        <w:jc w:val="both"/>
        <w:rPr>
          <w:color w:val="0033CC"/>
        </w:rPr>
      </w:pPr>
      <w:r w:rsidRPr="00BC1FB5">
        <w:rPr>
          <w:color w:val="0033CC"/>
        </w:rPr>
        <w:t xml:space="preserve">Проблема здоровья населения России, в частности здоровья подрастающего поколения, являются причиной для беспокойства, как государственных организаций, так и общества и самих граждан. Данный проект разработан в рамках Национальной образовательной инициативы «Наша новая школа», которая определяет задачи и  основные направления (стратегию) развития общего образования в Российской Федерации до 2020 г. Особое значение в национальной образовательной инициативе  придается здоровью школьников, потому что качество образования и качество жизни обучающихся напрямую зависит от состояния здоровья и самочувствия детей.  </w:t>
      </w:r>
    </w:p>
    <w:p w:rsidR="00325CAD" w:rsidRPr="00BC1FB5" w:rsidRDefault="00325CAD" w:rsidP="0030148E">
      <w:pPr>
        <w:spacing w:line="360" w:lineRule="auto"/>
        <w:ind w:firstLine="360"/>
        <w:jc w:val="both"/>
        <w:rPr>
          <w:color w:val="0033CC"/>
        </w:rPr>
      </w:pPr>
      <w:r w:rsidRPr="00BC1FB5">
        <w:rPr>
          <w:color w:val="0033CC"/>
        </w:rPr>
        <w:t xml:space="preserve">В рамках национальной образовательной инициативы «Наша новая школа» в </w:t>
      </w:r>
      <w:r w:rsidR="0030148E" w:rsidRPr="00BC1FB5">
        <w:rPr>
          <w:color w:val="0033CC"/>
        </w:rPr>
        <w:t>данном направлении</w:t>
      </w:r>
      <w:r w:rsidRPr="00BC1FB5">
        <w:rPr>
          <w:color w:val="0033CC"/>
        </w:rPr>
        <w:t xml:space="preserve"> поставлены следующие задачи:</w:t>
      </w:r>
    </w:p>
    <w:p w:rsidR="00325CAD" w:rsidRPr="00BC1FB5" w:rsidRDefault="00325CAD" w:rsidP="00387869">
      <w:pPr>
        <w:numPr>
          <w:ilvl w:val="0"/>
          <w:numId w:val="33"/>
        </w:numPr>
        <w:spacing w:line="360" w:lineRule="auto"/>
        <w:jc w:val="both"/>
        <w:rPr>
          <w:color w:val="0033CC"/>
        </w:rPr>
      </w:pPr>
      <w:r w:rsidRPr="00BC1FB5">
        <w:rPr>
          <w:color w:val="0033CC"/>
        </w:rPr>
        <w:t>обновление санитарно-эпидемиологических правил и нормативов,</w:t>
      </w:r>
    </w:p>
    <w:p w:rsidR="00325CAD" w:rsidRPr="00BC1FB5" w:rsidRDefault="00325CAD" w:rsidP="00387869">
      <w:pPr>
        <w:numPr>
          <w:ilvl w:val="0"/>
          <w:numId w:val="33"/>
        </w:numPr>
        <w:spacing w:line="360" w:lineRule="auto"/>
        <w:jc w:val="both"/>
        <w:rPr>
          <w:color w:val="0033CC"/>
        </w:rPr>
      </w:pPr>
      <w:r w:rsidRPr="00BC1FB5">
        <w:rPr>
          <w:color w:val="0033CC"/>
        </w:rPr>
        <w:t>качественная организация сбалансированного горячего питания, медицинского обслуживания и спортивных занятий школьников</w:t>
      </w:r>
    </w:p>
    <w:p w:rsidR="00325CAD" w:rsidRPr="00BC1FB5" w:rsidRDefault="00325CAD" w:rsidP="00387869">
      <w:pPr>
        <w:numPr>
          <w:ilvl w:val="0"/>
          <w:numId w:val="33"/>
        </w:numPr>
        <w:spacing w:line="360" w:lineRule="auto"/>
        <w:jc w:val="both"/>
        <w:rPr>
          <w:color w:val="0033CC"/>
        </w:rPr>
      </w:pPr>
      <w:r w:rsidRPr="00BC1FB5">
        <w:rPr>
          <w:color w:val="0033CC"/>
        </w:rPr>
        <w:t xml:space="preserve">новые технологии и методики здоровьесберегающего обучения, обеспечивающие формирование заинтересованного отношения к собственному здоровью, здорового образа жизни всех участников образовательного процесса; </w:t>
      </w:r>
    </w:p>
    <w:p w:rsidR="00325CAD" w:rsidRPr="00BC1FB5" w:rsidRDefault="00325CAD" w:rsidP="00387869">
      <w:pPr>
        <w:numPr>
          <w:ilvl w:val="0"/>
          <w:numId w:val="33"/>
        </w:numPr>
        <w:spacing w:line="360" w:lineRule="auto"/>
        <w:jc w:val="both"/>
        <w:rPr>
          <w:color w:val="0033CC"/>
        </w:rPr>
      </w:pPr>
      <w:r w:rsidRPr="00BC1FB5">
        <w:rPr>
          <w:color w:val="0033CC"/>
        </w:rPr>
        <w:t>индивидуальный мониторинг и программы развития здоровья школьников.</w:t>
      </w:r>
    </w:p>
    <w:p w:rsidR="00325CAD" w:rsidRPr="00BC1FB5" w:rsidRDefault="0030148E" w:rsidP="0030148E">
      <w:pPr>
        <w:spacing w:line="360" w:lineRule="auto"/>
        <w:ind w:firstLine="360"/>
        <w:jc w:val="both"/>
        <w:rPr>
          <w:color w:val="0033CC"/>
        </w:rPr>
      </w:pPr>
      <w:r w:rsidRPr="00BC1FB5">
        <w:rPr>
          <w:color w:val="0033CC"/>
        </w:rPr>
        <w:t>К</w:t>
      </w:r>
      <w:r w:rsidR="00325CAD" w:rsidRPr="00BC1FB5">
        <w:rPr>
          <w:color w:val="0033CC"/>
        </w:rPr>
        <w:t>оллектив школы проводит целенаправленную систематическую работу по организации здоровьесберегающей деятельности.  В 2008г. – республиканской экспериментальной площадкой по изучению, обобщению и распространению опыта оздоровительной работы в рамках реализации республиканской программы «Сохранение и укрепление здоровья школьников в образовательных учреждениях Республики Бурятия».</w:t>
      </w:r>
      <w:r w:rsidRPr="00BC1FB5">
        <w:rPr>
          <w:color w:val="0033CC"/>
        </w:rPr>
        <w:t xml:space="preserve"> В 2011 г. школа получила статус республиканской стажировочной площадки по теме «Создание здоровьесберегающего образовательного пространства».</w:t>
      </w:r>
    </w:p>
    <w:p w:rsidR="00325CAD" w:rsidRPr="00BC1FB5" w:rsidRDefault="00325CAD" w:rsidP="006520AE">
      <w:pPr>
        <w:spacing w:line="360" w:lineRule="auto"/>
        <w:ind w:firstLine="708"/>
        <w:jc w:val="both"/>
        <w:rPr>
          <w:color w:val="0033CC"/>
        </w:rPr>
      </w:pPr>
      <w:r w:rsidRPr="00BC1FB5">
        <w:rPr>
          <w:color w:val="0033CC"/>
        </w:rPr>
        <w:t xml:space="preserve">Учителя применяют  различные современные педагогические технологии: развивающие, диалоговое, дифференцированное, личностно-ориентированное обучение, информационно-коммуникационные, способствующие сохранению психологического и физического здоровья учащихся. На уроках создаются ситуации успеха, большое внимание уделяется развитию познавательной и мыслительной деятельности учащихся. В начальных классах на уроках применяется система упражнений по коррекции речи (логопедические минутки). На уроках проводятся физкультминутки. Стали традиционными мероприятия, проводимые в рамках социального партнерства: «Ярмарка здоровья», «Сурхарбан». </w:t>
      </w:r>
      <w:r w:rsidRPr="00BC1FB5">
        <w:rPr>
          <w:color w:val="0033CC"/>
        </w:rPr>
        <w:lastRenderedPageBreak/>
        <w:t>«Сагаалган», «Дни здоровья», «Папа, мама, я – спортивная семья», конкурсы «Самый здоровый класс», «Самый здоровый коллектив», научно-практические конференции и т.д. Большое внимание уделяется организации летнего отдыха и оздоровления учащихся. Дети, учителя и родители имеют возможность отдохнуть в лагерях городского типа, труда и отдыха, палаточных лагерях. Одним из нововведений считаем организацию семейного отдыха и оздоровления. Ежегодно школа получает гранты Комитетов по образованию, молодежной  и социальной политике г. Улан-Удэ и Республики Бурятия на реализацию различных проектов. Коллектив школы неоднократно награждался грамотами и дипломами за плодотворную работу в сфере сохранения и укрепления здоровья субъектов образовательного процесса.</w:t>
      </w:r>
    </w:p>
    <w:p w:rsidR="00325CAD" w:rsidRPr="00BC1FB5" w:rsidRDefault="00325CAD" w:rsidP="006520AE">
      <w:pPr>
        <w:spacing w:line="360" w:lineRule="auto"/>
        <w:ind w:firstLine="708"/>
        <w:jc w:val="both"/>
        <w:rPr>
          <w:color w:val="0033CC"/>
        </w:rPr>
      </w:pPr>
      <w:r w:rsidRPr="00BC1FB5">
        <w:rPr>
          <w:color w:val="0033CC"/>
        </w:rPr>
        <w:t xml:space="preserve">     С целью комплексного изучения здоровья учащихся и создания базы данных проводятся следующие мероприятия:</w:t>
      </w:r>
    </w:p>
    <w:p w:rsidR="00325CAD" w:rsidRPr="00BC1FB5" w:rsidRDefault="00325CAD" w:rsidP="00387869">
      <w:pPr>
        <w:numPr>
          <w:ilvl w:val="0"/>
          <w:numId w:val="30"/>
        </w:numPr>
        <w:spacing w:line="360" w:lineRule="auto"/>
        <w:jc w:val="both"/>
        <w:rPr>
          <w:color w:val="0033CC"/>
        </w:rPr>
      </w:pPr>
      <w:r w:rsidRPr="00BC1FB5">
        <w:rPr>
          <w:color w:val="0033CC"/>
        </w:rPr>
        <w:t>Медицинский осмотр, включающий определение уровня физического здоровья;</w:t>
      </w:r>
    </w:p>
    <w:p w:rsidR="00325CAD" w:rsidRPr="00BC1FB5" w:rsidRDefault="00325CAD" w:rsidP="00387869">
      <w:pPr>
        <w:numPr>
          <w:ilvl w:val="0"/>
          <w:numId w:val="30"/>
        </w:numPr>
        <w:spacing w:line="360" w:lineRule="auto"/>
        <w:jc w:val="both"/>
        <w:rPr>
          <w:color w:val="0033CC"/>
        </w:rPr>
      </w:pPr>
      <w:r w:rsidRPr="00BC1FB5">
        <w:rPr>
          <w:color w:val="0033CC"/>
        </w:rPr>
        <w:t>Врачебно-педагогическое наблюдение;</w:t>
      </w:r>
    </w:p>
    <w:p w:rsidR="00325CAD" w:rsidRPr="00BC1FB5" w:rsidRDefault="00325CAD" w:rsidP="00387869">
      <w:pPr>
        <w:numPr>
          <w:ilvl w:val="0"/>
          <w:numId w:val="30"/>
        </w:numPr>
        <w:spacing w:line="360" w:lineRule="auto"/>
        <w:jc w:val="both"/>
        <w:rPr>
          <w:color w:val="0033CC"/>
        </w:rPr>
      </w:pPr>
      <w:r w:rsidRPr="00BC1FB5">
        <w:rPr>
          <w:color w:val="0033CC"/>
        </w:rPr>
        <w:t>Анкетирование;</w:t>
      </w:r>
    </w:p>
    <w:p w:rsidR="00325CAD" w:rsidRPr="00BC1FB5" w:rsidRDefault="00325CAD" w:rsidP="00387869">
      <w:pPr>
        <w:numPr>
          <w:ilvl w:val="0"/>
          <w:numId w:val="30"/>
        </w:numPr>
        <w:spacing w:line="360" w:lineRule="auto"/>
        <w:jc w:val="both"/>
        <w:rPr>
          <w:color w:val="0033CC"/>
        </w:rPr>
      </w:pPr>
      <w:r w:rsidRPr="00BC1FB5">
        <w:rPr>
          <w:color w:val="0033CC"/>
        </w:rPr>
        <w:t>Оценка физкультурно-оздоровительной работы и медицинского обеспечения физического воспитания.</w:t>
      </w:r>
    </w:p>
    <w:p w:rsidR="00325CAD" w:rsidRPr="00BC1FB5" w:rsidRDefault="00325CAD" w:rsidP="0030148E">
      <w:pPr>
        <w:spacing w:line="360" w:lineRule="auto"/>
        <w:jc w:val="both"/>
        <w:rPr>
          <w:color w:val="0033CC"/>
        </w:rPr>
      </w:pPr>
      <w:r w:rsidRPr="00BC1FB5">
        <w:rPr>
          <w:b/>
          <w:color w:val="0033CC"/>
        </w:rPr>
        <w:t>Цель:</w:t>
      </w:r>
    </w:p>
    <w:p w:rsidR="00325CAD" w:rsidRPr="00BC1FB5" w:rsidRDefault="00325CAD" w:rsidP="006520AE">
      <w:pPr>
        <w:spacing w:line="360" w:lineRule="auto"/>
        <w:jc w:val="both"/>
        <w:rPr>
          <w:color w:val="0033CC"/>
        </w:rPr>
      </w:pPr>
      <w:r w:rsidRPr="00BC1FB5">
        <w:rPr>
          <w:color w:val="0033CC"/>
        </w:rPr>
        <w:t xml:space="preserve"> Создание здоровьесберегающего образовательного пространства школы, направленного на сохранение, укрепление, формирование культуры здоровья и, в конечном счете, на повышение качества образования.</w:t>
      </w:r>
    </w:p>
    <w:p w:rsidR="00325CAD" w:rsidRPr="00BC1FB5" w:rsidRDefault="00325CAD" w:rsidP="006520AE">
      <w:pPr>
        <w:spacing w:line="360" w:lineRule="auto"/>
        <w:jc w:val="both"/>
        <w:rPr>
          <w:b/>
          <w:color w:val="0033CC"/>
        </w:rPr>
      </w:pPr>
      <w:r w:rsidRPr="00BC1FB5">
        <w:rPr>
          <w:b/>
          <w:color w:val="0033CC"/>
        </w:rPr>
        <w:t xml:space="preserve">Задачи: </w:t>
      </w:r>
    </w:p>
    <w:p w:rsidR="00325CAD" w:rsidRPr="00BC1FB5" w:rsidRDefault="00325CAD" w:rsidP="00387869">
      <w:pPr>
        <w:numPr>
          <w:ilvl w:val="0"/>
          <w:numId w:val="10"/>
        </w:numPr>
        <w:spacing w:line="360" w:lineRule="auto"/>
        <w:jc w:val="both"/>
        <w:rPr>
          <w:color w:val="0033CC"/>
        </w:rPr>
      </w:pPr>
      <w:r w:rsidRPr="00BC1FB5">
        <w:rPr>
          <w:color w:val="0033CC"/>
        </w:rPr>
        <w:t>Обустройство экологического, эмоционально-поведенческого, вербального, культурологического подпро</w:t>
      </w:r>
      <w:r w:rsidR="001E1332" w:rsidRPr="00BC1FB5">
        <w:rPr>
          <w:color w:val="0033CC"/>
        </w:rPr>
        <w:t>странств;</w:t>
      </w:r>
    </w:p>
    <w:p w:rsidR="00325CAD" w:rsidRPr="00BC1FB5" w:rsidRDefault="00325CAD" w:rsidP="00387869">
      <w:pPr>
        <w:pStyle w:val="af5"/>
        <w:numPr>
          <w:ilvl w:val="0"/>
          <w:numId w:val="10"/>
        </w:numPr>
        <w:spacing w:line="360" w:lineRule="auto"/>
        <w:rPr>
          <w:rFonts w:ascii="Times New Roman" w:hAnsi="Times New Roman"/>
          <w:color w:val="0033CC"/>
          <w:lang w:val="ru-RU"/>
        </w:rPr>
      </w:pPr>
      <w:r w:rsidRPr="00BC1FB5">
        <w:rPr>
          <w:rFonts w:ascii="Times New Roman" w:hAnsi="Times New Roman"/>
          <w:color w:val="0033CC"/>
          <w:lang w:val="ru-RU"/>
        </w:rPr>
        <w:t>Мониторинг состояния здоровья</w:t>
      </w:r>
      <w:r w:rsidR="001E1332" w:rsidRPr="00BC1FB5">
        <w:rPr>
          <w:rFonts w:ascii="Times New Roman" w:hAnsi="Times New Roman"/>
          <w:color w:val="0033CC"/>
          <w:lang w:val="ru-RU"/>
        </w:rPr>
        <w:t xml:space="preserve"> учащихся, педагогов, родителей;</w:t>
      </w:r>
    </w:p>
    <w:p w:rsidR="00325CAD" w:rsidRPr="00BC1FB5" w:rsidRDefault="00325CAD" w:rsidP="00387869">
      <w:pPr>
        <w:pStyle w:val="af5"/>
        <w:numPr>
          <w:ilvl w:val="0"/>
          <w:numId w:val="10"/>
        </w:numPr>
        <w:spacing w:line="360" w:lineRule="auto"/>
        <w:rPr>
          <w:rFonts w:ascii="Times New Roman" w:hAnsi="Times New Roman"/>
          <w:color w:val="0033CC"/>
          <w:lang w:val="ru-RU"/>
        </w:rPr>
      </w:pPr>
      <w:r w:rsidRPr="00BC1FB5">
        <w:rPr>
          <w:rFonts w:ascii="Times New Roman" w:hAnsi="Times New Roman"/>
          <w:color w:val="0033CC"/>
          <w:lang w:val="ru-RU"/>
        </w:rPr>
        <w:t>Разработка локальных актов, регламентирующих здоровьесберегающую деятельность;</w:t>
      </w:r>
    </w:p>
    <w:p w:rsidR="00325CAD" w:rsidRPr="00BC1FB5" w:rsidRDefault="00325CAD" w:rsidP="00387869">
      <w:pPr>
        <w:pStyle w:val="af5"/>
        <w:numPr>
          <w:ilvl w:val="0"/>
          <w:numId w:val="10"/>
        </w:numPr>
        <w:spacing w:line="360" w:lineRule="auto"/>
        <w:rPr>
          <w:rFonts w:ascii="Times New Roman" w:hAnsi="Times New Roman"/>
          <w:color w:val="0033CC"/>
          <w:lang w:val="ru-RU"/>
        </w:rPr>
      </w:pPr>
      <w:r w:rsidRPr="00BC1FB5">
        <w:rPr>
          <w:rFonts w:ascii="Times New Roman" w:hAnsi="Times New Roman"/>
          <w:color w:val="0033CC"/>
          <w:lang w:val="ru-RU"/>
        </w:rPr>
        <w:t>Внесение когнитивной составляющей здоровья в содержание учебного предмета, внедрение здоровьесберегающих технологий;</w:t>
      </w:r>
    </w:p>
    <w:p w:rsidR="00325CAD" w:rsidRPr="00BC1FB5" w:rsidRDefault="00325CAD" w:rsidP="00387869">
      <w:pPr>
        <w:pStyle w:val="af5"/>
        <w:numPr>
          <w:ilvl w:val="0"/>
          <w:numId w:val="10"/>
        </w:numPr>
        <w:spacing w:line="360" w:lineRule="auto"/>
        <w:rPr>
          <w:rFonts w:ascii="Times New Roman" w:hAnsi="Times New Roman"/>
          <w:color w:val="0033CC"/>
          <w:lang w:val="ru-RU"/>
        </w:rPr>
      </w:pPr>
      <w:r w:rsidRPr="00BC1FB5">
        <w:rPr>
          <w:rFonts w:ascii="Times New Roman" w:hAnsi="Times New Roman"/>
          <w:color w:val="0033CC"/>
          <w:lang w:val="ru-RU"/>
        </w:rPr>
        <w:t>Выработка критериев и показателей эффективности реализации проекта;</w:t>
      </w:r>
    </w:p>
    <w:p w:rsidR="00325CAD" w:rsidRPr="00BC1FB5" w:rsidRDefault="00325CAD" w:rsidP="00387869">
      <w:pPr>
        <w:pStyle w:val="af5"/>
        <w:numPr>
          <w:ilvl w:val="0"/>
          <w:numId w:val="10"/>
        </w:numPr>
        <w:spacing w:line="360" w:lineRule="auto"/>
        <w:rPr>
          <w:rFonts w:ascii="Times New Roman" w:hAnsi="Times New Roman"/>
          <w:color w:val="0033CC"/>
          <w:lang w:val="ru-RU"/>
        </w:rPr>
      </w:pPr>
      <w:r w:rsidRPr="00BC1FB5">
        <w:rPr>
          <w:rFonts w:ascii="Times New Roman" w:hAnsi="Times New Roman"/>
          <w:color w:val="0033CC"/>
          <w:lang w:val="ru-RU"/>
        </w:rPr>
        <w:t>Повышение квалификации</w:t>
      </w:r>
      <w:r w:rsidR="001E1332" w:rsidRPr="00BC1FB5">
        <w:rPr>
          <w:rFonts w:ascii="Times New Roman" w:hAnsi="Times New Roman"/>
          <w:color w:val="0033CC"/>
          <w:lang w:val="ru-RU"/>
        </w:rPr>
        <w:t xml:space="preserve"> педагогических работников школы</w:t>
      </w:r>
      <w:r w:rsidRPr="00BC1FB5">
        <w:rPr>
          <w:rFonts w:ascii="Times New Roman" w:hAnsi="Times New Roman"/>
          <w:color w:val="0033CC"/>
          <w:lang w:val="ru-RU"/>
        </w:rPr>
        <w:t>.</w:t>
      </w:r>
    </w:p>
    <w:p w:rsidR="001E1332" w:rsidRPr="007442DA" w:rsidRDefault="001E1332" w:rsidP="007442DA">
      <w:pPr>
        <w:spacing w:line="360" w:lineRule="auto"/>
        <w:rPr>
          <w:color w:val="0033CC"/>
        </w:rPr>
      </w:pPr>
    </w:p>
    <w:p w:rsidR="00325CAD" w:rsidRPr="00BC1FB5" w:rsidRDefault="00325CAD" w:rsidP="006520AE">
      <w:pPr>
        <w:pStyle w:val="a4"/>
        <w:spacing w:after="0" w:line="360" w:lineRule="auto"/>
        <w:ind w:left="720"/>
        <w:rPr>
          <w:b/>
          <w:i/>
          <w:color w:val="0033CC"/>
        </w:rPr>
      </w:pPr>
      <w:r w:rsidRPr="00BC1FB5">
        <w:rPr>
          <w:b/>
          <w:color w:val="0033CC"/>
        </w:rPr>
        <w:t>Ожидаемые результаты:</w:t>
      </w:r>
    </w:p>
    <w:p w:rsidR="00325CAD" w:rsidRPr="00BC1FB5" w:rsidRDefault="00325CAD" w:rsidP="00387869">
      <w:pPr>
        <w:numPr>
          <w:ilvl w:val="0"/>
          <w:numId w:val="31"/>
        </w:numPr>
        <w:spacing w:line="360" w:lineRule="auto"/>
        <w:jc w:val="both"/>
        <w:rPr>
          <w:color w:val="0033CC"/>
        </w:rPr>
      </w:pPr>
      <w:r w:rsidRPr="00BC1FB5">
        <w:rPr>
          <w:color w:val="0033CC"/>
        </w:rPr>
        <w:t>Создание здоровьесберегающего образовательного пространства школы, направленного на сохранение, укрепление и формирование культуры здоровья;</w:t>
      </w:r>
    </w:p>
    <w:p w:rsidR="00325CAD" w:rsidRPr="00BC1FB5" w:rsidRDefault="00325CAD" w:rsidP="00387869">
      <w:pPr>
        <w:numPr>
          <w:ilvl w:val="0"/>
          <w:numId w:val="31"/>
        </w:numPr>
        <w:spacing w:line="360" w:lineRule="auto"/>
        <w:jc w:val="both"/>
        <w:rPr>
          <w:color w:val="0033CC"/>
        </w:rPr>
      </w:pPr>
      <w:r w:rsidRPr="00BC1FB5">
        <w:rPr>
          <w:color w:val="0033CC"/>
        </w:rPr>
        <w:lastRenderedPageBreak/>
        <w:t>Создание системы комплексного мониторинга состояния здоровья детей, снижение количества наиболее часто встречающихся в школьном возрасте заболеваний, оздоровление учащихся в сравнении с исходной позицией на 15%, сокращение пропусков уроков учащимися по болезни;</w:t>
      </w:r>
    </w:p>
    <w:p w:rsidR="00325CAD" w:rsidRPr="00BC1FB5" w:rsidRDefault="00325CAD" w:rsidP="00387869">
      <w:pPr>
        <w:numPr>
          <w:ilvl w:val="0"/>
          <w:numId w:val="31"/>
        </w:numPr>
        <w:spacing w:line="360" w:lineRule="auto"/>
        <w:jc w:val="both"/>
        <w:rPr>
          <w:color w:val="0033CC"/>
        </w:rPr>
      </w:pPr>
      <w:r w:rsidRPr="00BC1FB5">
        <w:rPr>
          <w:color w:val="0033CC"/>
        </w:rPr>
        <w:t>Нормативно-правовая база здоровьесберегающей деятельности;</w:t>
      </w:r>
    </w:p>
    <w:p w:rsidR="00325CAD" w:rsidRPr="00BC1FB5" w:rsidRDefault="00325CAD" w:rsidP="00387869">
      <w:pPr>
        <w:numPr>
          <w:ilvl w:val="0"/>
          <w:numId w:val="31"/>
        </w:numPr>
        <w:spacing w:line="360" w:lineRule="auto"/>
        <w:jc w:val="both"/>
        <w:rPr>
          <w:color w:val="0033CC"/>
        </w:rPr>
      </w:pPr>
      <w:r w:rsidRPr="00BC1FB5">
        <w:rPr>
          <w:color w:val="0033CC"/>
        </w:rPr>
        <w:t xml:space="preserve">Здоровьесберегающие инновационные образовательные программы и проекты; </w:t>
      </w:r>
    </w:p>
    <w:p w:rsidR="00325CAD" w:rsidRPr="00BC1FB5" w:rsidRDefault="00325CAD" w:rsidP="00387869">
      <w:pPr>
        <w:numPr>
          <w:ilvl w:val="0"/>
          <w:numId w:val="31"/>
        </w:numPr>
        <w:spacing w:line="360" w:lineRule="auto"/>
        <w:jc w:val="both"/>
        <w:rPr>
          <w:color w:val="0033CC"/>
        </w:rPr>
      </w:pPr>
      <w:r w:rsidRPr="00BC1FB5">
        <w:rPr>
          <w:color w:val="0033CC"/>
        </w:rPr>
        <w:t xml:space="preserve">Снижение поведенческих рисков, представляющих опасность для здоровья и потребность в здоровом образе жизни у всех участников образовательного пространства, </w:t>
      </w:r>
    </w:p>
    <w:p w:rsidR="00325CAD" w:rsidRPr="00BC1FB5" w:rsidRDefault="00325CAD" w:rsidP="00387869">
      <w:pPr>
        <w:numPr>
          <w:ilvl w:val="0"/>
          <w:numId w:val="31"/>
        </w:numPr>
        <w:spacing w:line="360" w:lineRule="auto"/>
        <w:jc w:val="both"/>
        <w:rPr>
          <w:color w:val="0033CC"/>
        </w:rPr>
      </w:pPr>
      <w:r w:rsidRPr="00BC1FB5">
        <w:rPr>
          <w:color w:val="0033CC"/>
        </w:rPr>
        <w:t>Профессиональная компетентность педагогов и общекультурная подготовка родителей.</w:t>
      </w: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9"/>
        <w:gridCol w:w="3003"/>
        <w:gridCol w:w="2992"/>
      </w:tblGrid>
      <w:tr w:rsidR="00325CAD" w:rsidRPr="00BC1FB5" w:rsidTr="00107726">
        <w:tc>
          <w:tcPr>
            <w:tcW w:w="3285" w:type="dxa"/>
          </w:tcPr>
          <w:p w:rsidR="00325CAD" w:rsidRPr="00BC1FB5" w:rsidRDefault="00325CAD" w:rsidP="006520AE">
            <w:pPr>
              <w:spacing w:line="360" w:lineRule="auto"/>
              <w:jc w:val="both"/>
              <w:rPr>
                <w:color w:val="0033CC"/>
              </w:rPr>
            </w:pPr>
            <w:r w:rsidRPr="00BC1FB5">
              <w:rPr>
                <w:color w:val="0033CC"/>
              </w:rPr>
              <w:t>Показатели</w:t>
            </w:r>
          </w:p>
        </w:tc>
        <w:tc>
          <w:tcPr>
            <w:tcW w:w="3285" w:type="dxa"/>
          </w:tcPr>
          <w:p w:rsidR="00325CAD" w:rsidRPr="00BC1FB5" w:rsidRDefault="00325CAD" w:rsidP="006520AE">
            <w:pPr>
              <w:spacing w:line="360" w:lineRule="auto"/>
              <w:jc w:val="both"/>
              <w:rPr>
                <w:color w:val="0033CC"/>
              </w:rPr>
            </w:pPr>
            <w:r w:rsidRPr="00BC1FB5">
              <w:rPr>
                <w:color w:val="0033CC"/>
              </w:rPr>
              <w:t>Кол-во мероприятий</w:t>
            </w:r>
          </w:p>
        </w:tc>
        <w:tc>
          <w:tcPr>
            <w:tcW w:w="3285" w:type="dxa"/>
          </w:tcPr>
          <w:p w:rsidR="00325CAD" w:rsidRPr="00BC1FB5" w:rsidRDefault="00325CAD" w:rsidP="006520AE">
            <w:pPr>
              <w:spacing w:line="360" w:lineRule="auto"/>
              <w:jc w:val="both"/>
              <w:rPr>
                <w:color w:val="0033CC"/>
              </w:rPr>
            </w:pPr>
            <w:r w:rsidRPr="00BC1FB5">
              <w:rPr>
                <w:color w:val="0033CC"/>
              </w:rPr>
              <w:t xml:space="preserve">Кол-во </w:t>
            </w:r>
          </w:p>
        </w:tc>
      </w:tr>
      <w:tr w:rsidR="00325CAD" w:rsidRPr="00BC1FB5" w:rsidTr="00107726">
        <w:tc>
          <w:tcPr>
            <w:tcW w:w="3285" w:type="dxa"/>
          </w:tcPr>
          <w:p w:rsidR="00325CAD" w:rsidRPr="00BC1FB5" w:rsidRDefault="00325CAD" w:rsidP="006520AE">
            <w:pPr>
              <w:spacing w:line="360" w:lineRule="auto"/>
              <w:jc w:val="both"/>
              <w:rPr>
                <w:color w:val="0033CC"/>
              </w:rPr>
            </w:pPr>
            <w:r w:rsidRPr="00BC1FB5">
              <w:rPr>
                <w:color w:val="0033CC"/>
              </w:rPr>
              <w:t>Семинары по здоровьесбережению</w:t>
            </w:r>
          </w:p>
        </w:tc>
        <w:tc>
          <w:tcPr>
            <w:tcW w:w="3285" w:type="dxa"/>
          </w:tcPr>
          <w:p w:rsidR="00325CAD" w:rsidRPr="00BC1FB5" w:rsidRDefault="00325CAD" w:rsidP="006520AE">
            <w:pPr>
              <w:spacing w:line="360" w:lineRule="auto"/>
              <w:jc w:val="both"/>
              <w:rPr>
                <w:color w:val="0033CC"/>
              </w:rPr>
            </w:pPr>
            <w:r w:rsidRPr="00BC1FB5">
              <w:rPr>
                <w:color w:val="0033CC"/>
              </w:rPr>
              <w:t>5</w:t>
            </w:r>
          </w:p>
        </w:tc>
        <w:tc>
          <w:tcPr>
            <w:tcW w:w="3285" w:type="dxa"/>
          </w:tcPr>
          <w:p w:rsidR="00325CAD" w:rsidRPr="00BC1FB5" w:rsidRDefault="00325CAD" w:rsidP="006520AE">
            <w:pPr>
              <w:spacing w:line="360" w:lineRule="auto"/>
              <w:jc w:val="both"/>
              <w:rPr>
                <w:color w:val="0033CC"/>
              </w:rPr>
            </w:pPr>
            <w:r w:rsidRPr="00BC1FB5">
              <w:rPr>
                <w:color w:val="0033CC"/>
              </w:rPr>
              <w:t>150 чел.</w:t>
            </w:r>
          </w:p>
        </w:tc>
      </w:tr>
      <w:tr w:rsidR="00325CAD" w:rsidRPr="00BC1FB5" w:rsidTr="00107726">
        <w:tc>
          <w:tcPr>
            <w:tcW w:w="3285" w:type="dxa"/>
          </w:tcPr>
          <w:p w:rsidR="00325CAD" w:rsidRPr="00BC1FB5" w:rsidRDefault="00325CAD" w:rsidP="006520AE">
            <w:pPr>
              <w:spacing w:line="360" w:lineRule="auto"/>
              <w:jc w:val="both"/>
              <w:rPr>
                <w:color w:val="0033CC"/>
              </w:rPr>
            </w:pPr>
            <w:r w:rsidRPr="00BC1FB5">
              <w:rPr>
                <w:color w:val="0033CC"/>
              </w:rPr>
              <w:t>Проведение акций</w:t>
            </w:r>
          </w:p>
        </w:tc>
        <w:tc>
          <w:tcPr>
            <w:tcW w:w="3285" w:type="dxa"/>
          </w:tcPr>
          <w:p w:rsidR="00325CAD" w:rsidRPr="00BC1FB5" w:rsidRDefault="00325CAD" w:rsidP="006520AE">
            <w:pPr>
              <w:spacing w:line="360" w:lineRule="auto"/>
              <w:jc w:val="both"/>
              <w:rPr>
                <w:color w:val="0033CC"/>
              </w:rPr>
            </w:pPr>
            <w:r w:rsidRPr="00BC1FB5">
              <w:rPr>
                <w:color w:val="0033CC"/>
              </w:rPr>
              <w:t>8</w:t>
            </w:r>
          </w:p>
        </w:tc>
        <w:tc>
          <w:tcPr>
            <w:tcW w:w="3285" w:type="dxa"/>
          </w:tcPr>
          <w:p w:rsidR="00325CAD" w:rsidRPr="00BC1FB5" w:rsidRDefault="00325CAD" w:rsidP="006520AE">
            <w:pPr>
              <w:spacing w:line="360" w:lineRule="auto"/>
              <w:jc w:val="both"/>
              <w:rPr>
                <w:color w:val="0033CC"/>
              </w:rPr>
            </w:pPr>
            <w:r w:rsidRPr="00BC1FB5">
              <w:rPr>
                <w:color w:val="0033CC"/>
              </w:rPr>
              <w:t>800 чел.</w:t>
            </w:r>
          </w:p>
        </w:tc>
      </w:tr>
      <w:tr w:rsidR="00325CAD" w:rsidRPr="00BC1FB5" w:rsidTr="00107726">
        <w:tc>
          <w:tcPr>
            <w:tcW w:w="3285" w:type="dxa"/>
          </w:tcPr>
          <w:p w:rsidR="00325CAD" w:rsidRPr="00BC1FB5" w:rsidRDefault="00325CAD" w:rsidP="006520AE">
            <w:pPr>
              <w:spacing w:line="360" w:lineRule="auto"/>
              <w:jc w:val="both"/>
              <w:rPr>
                <w:color w:val="0033CC"/>
              </w:rPr>
            </w:pPr>
            <w:r w:rsidRPr="00BC1FB5">
              <w:rPr>
                <w:color w:val="0033CC"/>
              </w:rPr>
              <w:t>Проведение соревнований на микрорайоне</w:t>
            </w:r>
          </w:p>
        </w:tc>
        <w:tc>
          <w:tcPr>
            <w:tcW w:w="3285" w:type="dxa"/>
          </w:tcPr>
          <w:p w:rsidR="00325CAD" w:rsidRPr="00BC1FB5" w:rsidRDefault="00325CAD" w:rsidP="006520AE">
            <w:pPr>
              <w:spacing w:line="360" w:lineRule="auto"/>
              <w:jc w:val="both"/>
              <w:rPr>
                <w:color w:val="0033CC"/>
              </w:rPr>
            </w:pPr>
            <w:r w:rsidRPr="00BC1FB5">
              <w:rPr>
                <w:color w:val="0033CC"/>
              </w:rPr>
              <w:t>9</w:t>
            </w:r>
          </w:p>
        </w:tc>
        <w:tc>
          <w:tcPr>
            <w:tcW w:w="3285" w:type="dxa"/>
          </w:tcPr>
          <w:p w:rsidR="00325CAD" w:rsidRPr="00BC1FB5" w:rsidRDefault="00325CAD" w:rsidP="006520AE">
            <w:pPr>
              <w:spacing w:line="360" w:lineRule="auto"/>
              <w:jc w:val="both"/>
              <w:rPr>
                <w:color w:val="0033CC"/>
              </w:rPr>
            </w:pPr>
            <w:r w:rsidRPr="00BC1FB5">
              <w:rPr>
                <w:color w:val="0033CC"/>
              </w:rPr>
              <w:t>2000 чел.</w:t>
            </w:r>
          </w:p>
        </w:tc>
      </w:tr>
      <w:tr w:rsidR="00325CAD" w:rsidRPr="00BC1FB5" w:rsidTr="00107726">
        <w:tc>
          <w:tcPr>
            <w:tcW w:w="3285" w:type="dxa"/>
          </w:tcPr>
          <w:p w:rsidR="00325CAD" w:rsidRPr="00BC1FB5" w:rsidRDefault="00325CAD" w:rsidP="006520AE">
            <w:pPr>
              <w:spacing w:line="360" w:lineRule="auto"/>
              <w:jc w:val="both"/>
              <w:rPr>
                <w:color w:val="0033CC"/>
              </w:rPr>
            </w:pPr>
            <w:r w:rsidRPr="00BC1FB5">
              <w:rPr>
                <w:color w:val="0033CC"/>
              </w:rPr>
              <w:t>Выпуск брошюр и методических пособий</w:t>
            </w:r>
          </w:p>
        </w:tc>
        <w:tc>
          <w:tcPr>
            <w:tcW w:w="3285" w:type="dxa"/>
          </w:tcPr>
          <w:p w:rsidR="00325CAD" w:rsidRPr="00BC1FB5" w:rsidRDefault="00325CAD" w:rsidP="006520AE">
            <w:pPr>
              <w:spacing w:line="360" w:lineRule="auto"/>
              <w:jc w:val="both"/>
              <w:rPr>
                <w:color w:val="0033CC"/>
              </w:rPr>
            </w:pPr>
            <w:r w:rsidRPr="00BC1FB5">
              <w:rPr>
                <w:color w:val="0033CC"/>
              </w:rPr>
              <w:t>5</w:t>
            </w:r>
          </w:p>
        </w:tc>
        <w:tc>
          <w:tcPr>
            <w:tcW w:w="3285" w:type="dxa"/>
          </w:tcPr>
          <w:p w:rsidR="00325CAD" w:rsidRPr="00BC1FB5" w:rsidRDefault="00325CAD" w:rsidP="006520AE">
            <w:pPr>
              <w:spacing w:line="360" w:lineRule="auto"/>
              <w:jc w:val="both"/>
              <w:rPr>
                <w:color w:val="0033CC"/>
              </w:rPr>
            </w:pPr>
            <w:r w:rsidRPr="00BC1FB5">
              <w:rPr>
                <w:color w:val="0033CC"/>
              </w:rPr>
              <w:t>250 экземпляров</w:t>
            </w:r>
          </w:p>
        </w:tc>
      </w:tr>
      <w:tr w:rsidR="00325CAD" w:rsidRPr="00BC1FB5" w:rsidTr="00107726">
        <w:tc>
          <w:tcPr>
            <w:tcW w:w="3285" w:type="dxa"/>
          </w:tcPr>
          <w:p w:rsidR="00325CAD" w:rsidRPr="00BC1FB5" w:rsidRDefault="00325CAD" w:rsidP="006520AE">
            <w:pPr>
              <w:spacing w:line="360" w:lineRule="auto"/>
              <w:jc w:val="both"/>
              <w:rPr>
                <w:color w:val="0033CC"/>
              </w:rPr>
            </w:pPr>
            <w:r w:rsidRPr="00BC1FB5">
              <w:rPr>
                <w:color w:val="0033CC"/>
              </w:rPr>
              <w:t>Повышение квалификации</w:t>
            </w:r>
          </w:p>
        </w:tc>
        <w:tc>
          <w:tcPr>
            <w:tcW w:w="3285" w:type="dxa"/>
          </w:tcPr>
          <w:p w:rsidR="00325CAD" w:rsidRPr="00BC1FB5" w:rsidRDefault="00325CAD" w:rsidP="006520AE">
            <w:pPr>
              <w:spacing w:line="360" w:lineRule="auto"/>
              <w:jc w:val="both"/>
              <w:rPr>
                <w:color w:val="0033CC"/>
              </w:rPr>
            </w:pPr>
            <w:r w:rsidRPr="00BC1FB5">
              <w:rPr>
                <w:color w:val="0033CC"/>
              </w:rPr>
              <w:t>-</w:t>
            </w:r>
          </w:p>
        </w:tc>
        <w:tc>
          <w:tcPr>
            <w:tcW w:w="3285" w:type="dxa"/>
          </w:tcPr>
          <w:p w:rsidR="00325CAD" w:rsidRPr="00BC1FB5" w:rsidRDefault="00325CAD" w:rsidP="006520AE">
            <w:pPr>
              <w:spacing w:line="360" w:lineRule="auto"/>
              <w:jc w:val="both"/>
              <w:rPr>
                <w:color w:val="0033CC"/>
              </w:rPr>
            </w:pPr>
            <w:r w:rsidRPr="00BC1FB5">
              <w:rPr>
                <w:color w:val="0033CC"/>
              </w:rPr>
              <w:t>100 чел.</w:t>
            </w:r>
          </w:p>
        </w:tc>
      </w:tr>
      <w:tr w:rsidR="00325CAD" w:rsidRPr="00BC1FB5" w:rsidTr="00107726">
        <w:tc>
          <w:tcPr>
            <w:tcW w:w="3285" w:type="dxa"/>
          </w:tcPr>
          <w:p w:rsidR="00325CAD" w:rsidRPr="00BC1FB5" w:rsidRDefault="00325CAD" w:rsidP="006520AE">
            <w:pPr>
              <w:spacing w:line="360" w:lineRule="auto"/>
              <w:jc w:val="both"/>
              <w:rPr>
                <w:color w:val="0033CC"/>
              </w:rPr>
            </w:pPr>
            <w:r w:rsidRPr="00BC1FB5">
              <w:rPr>
                <w:color w:val="0033CC"/>
              </w:rPr>
              <w:t>Снижение заболеваемости</w:t>
            </w:r>
          </w:p>
          <w:p w:rsidR="00325CAD" w:rsidRPr="00BC1FB5" w:rsidRDefault="00325CAD" w:rsidP="006520AE">
            <w:pPr>
              <w:spacing w:line="360" w:lineRule="auto"/>
              <w:jc w:val="both"/>
              <w:rPr>
                <w:color w:val="0033CC"/>
              </w:rPr>
            </w:pPr>
          </w:p>
        </w:tc>
        <w:tc>
          <w:tcPr>
            <w:tcW w:w="3285" w:type="dxa"/>
          </w:tcPr>
          <w:p w:rsidR="00325CAD" w:rsidRPr="00BC1FB5" w:rsidRDefault="00325CAD" w:rsidP="006520AE">
            <w:pPr>
              <w:spacing w:line="360" w:lineRule="auto"/>
              <w:jc w:val="both"/>
              <w:rPr>
                <w:color w:val="0033CC"/>
              </w:rPr>
            </w:pPr>
            <w:r w:rsidRPr="00BC1FB5">
              <w:rPr>
                <w:color w:val="0033CC"/>
              </w:rPr>
              <w:t>-</w:t>
            </w:r>
          </w:p>
        </w:tc>
        <w:tc>
          <w:tcPr>
            <w:tcW w:w="3285" w:type="dxa"/>
          </w:tcPr>
          <w:p w:rsidR="00325CAD" w:rsidRPr="00BC1FB5" w:rsidRDefault="00325CAD" w:rsidP="006520AE">
            <w:pPr>
              <w:spacing w:line="360" w:lineRule="auto"/>
              <w:jc w:val="both"/>
              <w:rPr>
                <w:color w:val="0033CC"/>
              </w:rPr>
            </w:pPr>
            <w:r w:rsidRPr="00BC1FB5">
              <w:rPr>
                <w:color w:val="0033CC"/>
              </w:rPr>
              <w:t>На 15%</w:t>
            </w:r>
          </w:p>
        </w:tc>
      </w:tr>
      <w:tr w:rsidR="00325CAD" w:rsidRPr="00BC1FB5" w:rsidTr="00107726">
        <w:tc>
          <w:tcPr>
            <w:tcW w:w="3285" w:type="dxa"/>
          </w:tcPr>
          <w:p w:rsidR="00325CAD" w:rsidRPr="00BC1FB5" w:rsidRDefault="00325CAD" w:rsidP="006520AE">
            <w:pPr>
              <w:spacing w:line="360" w:lineRule="auto"/>
              <w:jc w:val="both"/>
              <w:rPr>
                <w:color w:val="0033CC"/>
              </w:rPr>
            </w:pPr>
            <w:r w:rsidRPr="00BC1FB5">
              <w:rPr>
                <w:color w:val="0033CC"/>
              </w:rPr>
              <w:t>Родительский лекторий</w:t>
            </w:r>
          </w:p>
        </w:tc>
        <w:tc>
          <w:tcPr>
            <w:tcW w:w="3285" w:type="dxa"/>
          </w:tcPr>
          <w:p w:rsidR="00325CAD" w:rsidRPr="00BC1FB5" w:rsidRDefault="00325CAD" w:rsidP="006520AE">
            <w:pPr>
              <w:spacing w:line="360" w:lineRule="auto"/>
              <w:jc w:val="both"/>
              <w:rPr>
                <w:color w:val="0033CC"/>
              </w:rPr>
            </w:pPr>
            <w:r w:rsidRPr="00BC1FB5">
              <w:rPr>
                <w:color w:val="0033CC"/>
              </w:rPr>
              <w:t>30</w:t>
            </w:r>
          </w:p>
        </w:tc>
        <w:tc>
          <w:tcPr>
            <w:tcW w:w="3285" w:type="dxa"/>
          </w:tcPr>
          <w:p w:rsidR="00325CAD" w:rsidRPr="00BC1FB5" w:rsidRDefault="00325CAD" w:rsidP="006520AE">
            <w:pPr>
              <w:spacing w:line="360" w:lineRule="auto"/>
              <w:jc w:val="both"/>
              <w:rPr>
                <w:color w:val="0033CC"/>
              </w:rPr>
            </w:pPr>
            <w:r w:rsidRPr="00BC1FB5">
              <w:rPr>
                <w:color w:val="0033CC"/>
              </w:rPr>
              <w:t>320 чел.</w:t>
            </w:r>
          </w:p>
        </w:tc>
      </w:tr>
      <w:tr w:rsidR="00325CAD" w:rsidRPr="00BC1FB5" w:rsidTr="00107726">
        <w:tc>
          <w:tcPr>
            <w:tcW w:w="3285" w:type="dxa"/>
          </w:tcPr>
          <w:p w:rsidR="00325CAD" w:rsidRPr="00BC1FB5" w:rsidRDefault="00325CAD" w:rsidP="006520AE">
            <w:pPr>
              <w:spacing w:line="360" w:lineRule="auto"/>
              <w:jc w:val="both"/>
              <w:rPr>
                <w:color w:val="0033CC"/>
              </w:rPr>
            </w:pPr>
            <w:r w:rsidRPr="00BC1FB5">
              <w:rPr>
                <w:color w:val="0033CC"/>
              </w:rPr>
              <w:t>Сокращение пропусков уроков по заболеваемости</w:t>
            </w:r>
          </w:p>
        </w:tc>
        <w:tc>
          <w:tcPr>
            <w:tcW w:w="3285" w:type="dxa"/>
          </w:tcPr>
          <w:p w:rsidR="00325CAD" w:rsidRPr="00BC1FB5" w:rsidRDefault="00325CAD" w:rsidP="006520AE">
            <w:pPr>
              <w:spacing w:line="360" w:lineRule="auto"/>
              <w:jc w:val="both"/>
              <w:rPr>
                <w:color w:val="0033CC"/>
              </w:rPr>
            </w:pPr>
          </w:p>
        </w:tc>
        <w:tc>
          <w:tcPr>
            <w:tcW w:w="3285" w:type="dxa"/>
          </w:tcPr>
          <w:p w:rsidR="00325CAD" w:rsidRPr="00BC1FB5" w:rsidRDefault="00325CAD" w:rsidP="006520AE">
            <w:pPr>
              <w:spacing w:line="360" w:lineRule="auto"/>
              <w:jc w:val="both"/>
              <w:rPr>
                <w:color w:val="0033CC"/>
              </w:rPr>
            </w:pPr>
            <w:r w:rsidRPr="00BC1FB5">
              <w:rPr>
                <w:color w:val="0033CC"/>
              </w:rPr>
              <w:t>На 2000 уроков</w:t>
            </w:r>
          </w:p>
        </w:tc>
      </w:tr>
    </w:tbl>
    <w:p w:rsidR="00325CAD" w:rsidRPr="00BC1FB5" w:rsidRDefault="00325CAD" w:rsidP="006520AE">
      <w:pPr>
        <w:pStyle w:val="a4"/>
        <w:spacing w:after="0" w:line="360" w:lineRule="auto"/>
        <w:rPr>
          <w:color w:val="0033CC"/>
        </w:rPr>
      </w:pPr>
    </w:p>
    <w:p w:rsidR="00325CAD" w:rsidRPr="00BC1FB5" w:rsidRDefault="00325CAD" w:rsidP="006520AE">
      <w:pPr>
        <w:spacing w:line="360" w:lineRule="auto"/>
        <w:ind w:left="360"/>
        <w:outlineLvl w:val="0"/>
        <w:rPr>
          <w:b/>
          <w:color w:val="0033CC"/>
        </w:rPr>
      </w:pPr>
      <w:r w:rsidRPr="00BC1FB5">
        <w:rPr>
          <w:b/>
          <w:color w:val="0033CC"/>
        </w:rPr>
        <w:t>Критерии оценки эффективности деятельности:</w:t>
      </w:r>
    </w:p>
    <w:p w:rsidR="00325CAD" w:rsidRPr="00BC1FB5" w:rsidRDefault="00325CAD" w:rsidP="006520AE">
      <w:pPr>
        <w:spacing w:line="360" w:lineRule="auto"/>
        <w:ind w:left="360"/>
        <w:jc w:val="both"/>
        <w:rPr>
          <w:color w:val="0033CC"/>
        </w:rPr>
      </w:pPr>
      <w:r w:rsidRPr="00BC1FB5">
        <w:rPr>
          <w:color w:val="0033CC"/>
        </w:rPr>
        <w:t>- изменение в расстановке приоритетов среди детей и взрослых;</w:t>
      </w:r>
    </w:p>
    <w:p w:rsidR="00325CAD" w:rsidRPr="00BC1FB5" w:rsidRDefault="00325CAD" w:rsidP="006520AE">
      <w:pPr>
        <w:spacing w:line="360" w:lineRule="auto"/>
        <w:ind w:left="360"/>
        <w:jc w:val="both"/>
        <w:rPr>
          <w:color w:val="0033CC"/>
        </w:rPr>
      </w:pPr>
      <w:r w:rsidRPr="00BC1FB5">
        <w:rPr>
          <w:color w:val="0033CC"/>
        </w:rPr>
        <w:t>- сохранение стабильности состояния здоровья детей и педагогов;</w:t>
      </w:r>
    </w:p>
    <w:p w:rsidR="00325CAD" w:rsidRPr="00BC1FB5" w:rsidRDefault="00325CAD" w:rsidP="006520AE">
      <w:pPr>
        <w:spacing w:line="360" w:lineRule="auto"/>
        <w:ind w:left="360"/>
        <w:jc w:val="both"/>
        <w:rPr>
          <w:color w:val="0033CC"/>
        </w:rPr>
      </w:pPr>
      <w:r w:rsidRPr="00BC1FB5">
        <w:rPr>
          <w:color w:val="0033CC"/>
        </w:rPr>
        <w:t>- снижение заболеваемости;</w:t>
      </w:r>
    </w:p>
    <w:p w:rsidR="00325CAD" w:rsidRPr="00BC1FB5" w:rsidRDefault="00325CAD" w:rsidP="006520AE">
      <w:pPr>
        <w:spacing w:line="360" w:lineRule="auto"/>
        <w:ind w:left="360"/>
        <w:jc w:val="both"/>
        <w:rPr>
          <w:color w:val="0033CC"/>
        </w:rPr>
      </w:pPr>
      <w:r w:rsidRPr="00BC1FB5">
        <w:rPr>
          <w:color w:val="0033CC"/>
        </w:rPr>
        <w:t>- уменьшение количества пропусков уроков учащимися по болезни;</w:t>
      </w:r>
    </w:p>
    <w:p w:rsidR="00325CAD" w:rsidRPr="00BC1FB5" w:rsidRDefault="00325CAD" w:rsidP="006520AE">
      <w:pPr>
        <w:spacing w:line="360" w:lineRule="auto"/>
        <w:ind w:left="360"/>
        <w:jc w:val="both"/>
        <w:rPr>
          <w:color w:val="0033CC"/>
        </w:rPr>
      </w:pPr>
      <w:r w:rsidRPr="00BC1FB5">
        <w:rPr>
          <w:color w:val="0033CC"/>
        </w:rPr>
        <w:t>- уменьшение количества больничных листов педагогов;</w:t>
      </w:r>
    </w:p>
    <w:p w:rsidR="00325CAD" w:rsidRPr="00BC1FB5" w:rsidRDefault="00325CAD" w:rsidP="006520AE">
      <w:pPr>
        <w:spacing w:line="360" w:lineRule="auto"/>
        <w:ind w:left="360"/>
        <w:jc w:val="both"/>
        <w:rPr>
          <w:color w:val="0033CC"/>
        </w:rPr>
      </w:pPr>
      <w:r w:rsidRPr="00BC1FB5">
        <w:rPr>
          <w:color w:val="0033CC"/>
        </w:rPr>
        <w:t>- уменьшение количества детей, состоящих на разных видах учета;</w:t>
      </w:r>
    </w:p>
    <w:p w:rsidR="00325CAD" w:rsidRPr="00BC1FB5" w:rsidRDefault="00325CAD" w:rsidP="006520AE">
      <w:pPr>
        <w:spacing w:line="360" w:lineRule="auto"/>
        <w:ind w:left="360"/>
        <w:jc w:val="both"/>
        <w:rPr>
          <w:color w:val="0033CC"/>
        </w:rPr>
      </w:pPr>
      <w:r w:rsidRPr="00BC1FB5">
        <w:rPr>
          <w:color w:val="0033CC"/>
        </w:rPr>
        <w:t>- изменение отношения родителей и общественности к школе;</w:t>
      </w:r>
    </w:p>
    <w:p w:rsidR="00325CAD" w:rsidRPr="00BC1FB5" w:rsidRDefault="00325CAD" w:rsidP="006520AE">
      <w:pPr>
        <w:spacing w:line="360" w:lineRule="auto"/>
        <w:ind w:left="360"/>
        <w:jc w:val="both"/>
        <w:rPr>
          <w:color w:val="0033CC"/>
        </w:rPr>
      </w:pPr>
      <w:r w:rsidRPr="00BC1FB5">
        <w:rPr>
          <w:color w:val="0033CC"/>
        </w:rPr>
        <w:lastRenderedPageBreak/>
        <w:t>- увеличение количества родителей, занявших активную позицию по отношению к школе, т.е. готовы взаимодействовать;</w:t>
      </w:r>
    </w:p>
    <w:p w:rsidR="00325CAD" w:rsidRPr="00BC1FB5" w:rsidRDefault="00325CAD" w:rsidP="006520AE">
      <w:pPr>
        <w:spacing w:line="360" w:lineRule="auto"/>
        <w:ind w:left="360"/>
        <w:jc w:val="both"/>
        <w:rPr>
          <w:color w:val="0033CC"/>
        </w:rPr>
      </w:pPr>
      <w:r w:rsidRPr="00BC1FB5">
        <w:rPr>
          <w:color w:val="0033CC"/>
        </w:rPr>
        <w:t>- повышение качества образования;</w:t>
      </w:r>
    </w:p>
    <w:p w:rsidR="00325CAD" w:rsidRPr="00BC1FB5" w:rsidRDefault="00325CAD" w:rsidP="006520AE">
      <w:pPr>
        <w:spacing w:line="360" w:lineRule="auto"/>
        <w:ind w:left="360"/>
        <w:jc w:val="both"/>
        <w:rPr>
          <w:color w:val="0033CC"/>
        </w:rPr>
      </w:pPr>
      <w:r w:rsidRPr="00BC1FB5">
        <w:rPr>
          <w:color w:val="0033CC"/>
        </w:rPr>
        <w:t>- вовлечение обучающихся в проектно-исследовательскую деятельность;</w:t>
      </w:r>
    </w:p>
    <w:p w:rsidR="00325CAD" w:rsidRPr="00BC1FB5" w:rsidRDefault="00325CAD" w:rsidP="006520AE">
      <w:pPr>
        <w:spacing w:line="360" w:lineRule="auto"/>
        <w:ind w:left="360"/>
        <w:rPr>
          <w:color w:val="0033CC"/>
        </w:rPr>
      </w:pPr>
      <w:r w:rsidRPr="00BC1FB5">
        <w:rPr>
          <w:color w:val="0033CC"/>
        </w:rPr>
        <w:t xml:space="preserve">- количество разработанных и реализуемых индивидуальных программ здоровья. </w:t>
      </w:r>
    </w:p>
    <w:p w:rsidR="00325CAD" w:rsidRPr="00BC1FB5" w:rsidRDefault="00325CAD" w:rsidP="001E1332">
      <w:pPr>
        <w:pStyle w:val="a4"/>
        <w:tabs>
          <w:tab w:val="left" w:pos="4395"/>
        </w:tabs>
        <w:spacing w:after="0" w:line="360" w:lineRule="auto"/>
        <w:ind w:left="360"/>
        <w:rPr>
          <w:b/>
          <w:color w:val="0033CC"/>
        </w:rPr>
      </w:pPr>
      <w:r w:rsidRPr="00BC1FB5">
        <w:rPr>
          <w:b/>
          <w:color w:val="0033CC"/>
        </w:rPr>
        <w:t xml:space="preserve">Деятельность в рамках проекта </w:t>
      </w:r>
      <w:r w:rsidR="001E1332" w:rsidRPr="00BC1FB5">
        <w:rPr>
          <w:b/>
          <w:color w:val="0033CC"/>
        </w:rPr>
        <w:tab/>
      </w:r>
    </w:p>
    <w:p w:rsidR="00325CAD" w:rsidRPr="00BC1FB5" w:rsidRDefault="00325CAD" w:rsidP="006520AE">
      <w:pPr>
        <w:spacing w:line="360" w:lineRule="auto"/>
        <w:ind w:firstLine="708"/>
        <w:jc w:val="both"/>
        <w:rPr>
          <w:color w:val="0033CC"/>
        </w:rPr>
      </w:pPr>
      <w:r w:rsidRPr="00BC1FB5">
        <w:rPr>
          <w:color w:val="0033CC"/>
        </w:rPr>
        <w:t xml:space="preserve">В условиях школы, которая находится в приспособленных помещениях и не имеет спортивного зала, учитывая социально-экономические условия населения, состояние здоровья учащихся, учителей и родителей, становится актуальным разработка и внедрение инновационных программ, направленных на создание условий для сохранения и укрепления здоровья участников образовательного процесса.  </w:t>
      </w:r>
    </w:p>
    <w:p w:rsidR="00325CAD" w:rsidRPr="00BC1FB5" w:rsidRDefault="00325CAD" w:rsidP="006520AE">
      <w:pPr>
        <w:spacing w:line="360" w:lineRule="auto"/>
        <w:ind w:firstLine="708"/>
        <w:jc w:val="both"/>
        <w:rPr>
          <w:color w:val="0033CC"/>
        </w:rPr>
      </w:pPr>
      <w:r w:rsidRPr="00BC1FB5">
        <w:rPr>
          <w:color w:val="0033CC"/>
        </w:rPr>
        <w:t>В понятие здоровье мы вкладываем не только физическое, но и духовное, эмоциональное состояние человека, умение позитивно мыслить и проектировать свою собственную жизнедеятельность. Этому будет способствовать обустройство внутреннего и внешнего уклада жизни школы, включающего в себя экологическое, эмоционально–поведенческое, вербальное, культурологические подпространства. В рамках программы будут реализованы образовательные программы, оказывающие влияние на развитие:</w:t>
      </w:r>
    </w:p>
    <w:p w:rsidR="00325CAD" w:rsidRPr="00BC1FB5" w:rsidRDefault="00325CAD" w:rsidP="006520AE">
      <w:pPr>
        <w:spacing w:line="360" w:lineRule="auto"/>
        <w:ind w:firstLine="708"/>
        <w:jc w:val="both"/>
        <w:rPr>
          <w:color w:val="0033CC"/>
        </w:rPr>
      </w:pPr>
      <w:r w:rsidRPr="00BC1FB5">
        <w:rPr>
          <w:color w:val="0033CC"/>
        </w:rPr>
        <w:t>-  творческого потенциала;</w:t>
      </w:r>
    </w:p>
    <w:p w:rsidR="00325CAD" w:rsidRPr="00BC1FB5" w:rsidRDefault="00325CAD" w:rsidP="006520AE">
      <w:pPr>
        <w:spacing w:line="360" w:lineRule="auto"/>
        <w:ind w:firstLine="708"/>
        <w:jc w:val="both"/>
        <w:rPr>
          <w:color w:val="0033CC"/>
        </w:rPr>
      </w:pPr>
      <w:r w:rsidRPr="00BC1FB5">
        <w:rPr>
          <w:color w:val="0033CC"/>
        </w:rPr>
        <w:t>- коммуникативных компетенций (умение работать в группе, выстраивать отношения, составлять резюме, общение на разных языках)</w:t>
      </w:r>
    </w:p>
    <w:p w:rsidR="00325CAD" w:rsidRPr="00BC1FB5" w:rsidRDefault="00325CAD" w:rsidP="006520AE">
      <w:pPr>
        <w:spacing w:line="360" w:lineRule="auto"/>
        <w:ind w:firstLine="708"/>
        <w:jc w:val="both"/>
        <w:rPr>
          <w:color w:val="0033CC"/>
        </w:rPr>
      </w:pPr>
      <w:r w:rsidRPr="00BC1FB5">
        <w:rPr>
          <w:color w:val="0033CC"/>
        </w:rPr>
        <w:t>- физического (смена деятельности, развитие мелкой моторики рук) ;</w:t>
      </w:r>
    </w:p>
    <w:p w:rsidR="00325CAD" w:rsidRPr="00BC1FB5" w:rsidRDefault="00325CAD" w:rsidP="006520AE">
      <w:pPr>
        <w:spacing w:line="360" w:lineRule="auto"/>
        <w:ind w:firstLine="708"/>
        <w:jc w:val="both"/>
        <w:rPr>
          <w:color w:val="0033CC"/>
        </w:rPr>
      </w:pPr>
      <w:r w:rsidRPr="00BC1FB5">
        <w:rPr>
          <w:color w:val="0033CC"/>
        </w:rPr>
        <w:t>- духовного состояния,  (соприкосновение с культурой и традициями народов, населяющими Республику Бурятия);</w:t>
      </w:r>
    </w:p>
    <w:p w:rsidR="00325CAD" w:rsidRPr="00BC1FB5" w:rsidRDefault="00325CAD" w:rsidP="006520AE">
      <w:pPr>
        <w:spacing w:line="360" w:lineRule="auto"/>
        <w:ind w:firstLine="708"/>
        <w:jc w:val="both"/>
        <w:rPr>
          <w:color w:val="0033CC"/>
        </w:rPr>
      </w:pPr>
      <w:r w:rsidRPr="00BC1FB5">
        <w:rPr>
          <w:color w:val="0033CC"/>
        </w:rPr>
        <w:t>- экологизацию сознания (позитивное мышление, проектирование собственной успешной жизнедеятельности и др.);</w:t>
      </w:r>
    </w:p>
    <w:p w:rsidR="00325CAD" w:rsidRPr="00BC1FB5" w:rsidRDefault="00325CAD" w:rsidP="006520AE">
      <w:pPr>
        <w:tabs>
          <w:tab w:val="left" w:pos="0"/>
        </w:tabs>
        <w:spacing w:line="360" w:lineRule="auto"/>
        <w:jc w:val="both"/>
        <w:rPr>
          <w:color w:val="0033CC"/>
        </w:rPr>
      </w:pPr>
      <w:r w:rsidRPr="00BC1FB5">
        <w:rPr>
          <w:color w:val="0033CC"/>
        </w:rPr>
        <w:t xml:space="preserve">Проект предполагает: </w:t>
      </w:r>
    </w:p>
    <w:p w:rsidR="00325CAD" w:rsidRPr="00BC1FB5" w:rsidRDefault="00325CAD" w:rsidP="00387869">
      <w:pPr>
        <w:numPr>
          <w:ilvl w:val="0"/>
          <w:numId w:val="32"/>
        </w:numPr>
        <w:tabs>
          <w:tab w:val="left" w:pos="0"/>
        </w:tabs>
        <w:spacing w:line="360" w:lineRule="auto"/>
        <w:ind w:hanging="360"/>
        <w:jc w:val="both"/>
        <w:rPr>
          <w:color w:val="0033CC"/>
        </w:rPr>
      </w:pPr>
      <w:r w:rsidRPr="00BC1FB5">
        <w:rPr>
          <w:color w:val="0033CC"/>
        </w:rPr>
        <w:t>Повышение квалификации учителей:</w:t>
      </w:r>
    </w:p>
    <w:p w:rsidR="00325CAD" w:rsidRPr="00BC1FB5" w:rsidRDefault="00325CAD" w:rsidP="00387869">
      <w:pPr>
        <w:numPr>
          <w:ilvl w:val="1"/>
          <w:numId w:val="11"/>
        </w:numPr>
        <w:tabs>
          <w:tab w:val="clear" w:pos="1620"/>
          <w:tab w:val="left" w:pos="0"/>
        </w:tabs>
        <w:spacing w:line="360" w:lineRule="auto"/>
        <w:ind w:left="709" w:hanging="425"/>
        <w:jc w:val="both"/>
        <w:rPr>
          <w:color w:val="0033CC"/>
        </w:rPr>
      </w:pPr>
      <w:r w:rsidRPr="00BC1FB5">
        <w:rPr>
          <w:color w:val="0033CC"/>
        </w:rPr>
        <w:t>Курсы повышения квалификации;</w:t>
      </w:r>
    </w:p>
    <w:p w:rsidR="00325CAD" w:rsidRPr="00BC1FB5" w:rsidRDefault="00325CAD" w:rsidP="00387869">
      <w:pPr>
        <w:numPr>
          <w:ilvl w:val="1"/>
          <w:numId w:val="11"/>
        </w:numPr>
        <w:tabs>
          <w:tab w:val="clear" w:pos="1620"/>
          <w:tab w:val="left" w:pos="0"/>
        </w:tabs>
        <w:spacing w:line="360" w:lineRule="auto"/>
        <w:ind w:left="709" w:hanging="425"/>
        <w:jc w:val="both"/>
        <w:rPr>
          <w:color w:val="0033CC"/>
        </w:rPr>
      </w:pPr>
      <w:r w:rsidRPr="00BC1FB5">
        <w:rPr>
          <w:color w:val="0033CC"/>
        </w:rPr>
        <w:t>Организация постоянно действующего семинара с привлечением специалистов.</w:t>
      </w:r>
    </w:p>
    <w:p w:rsidR="00325CAD" w:rsidRPr="00BC1FB5" w:rsidRDefault="00325CAD" w:rsidP="00387869">
      <w:pPr>
        <w:numPr>
          <w:ilvl w:val="1"/>
          <w:numId w:val="11"/>
        </w:numPr>
        <w:tabs>
          <w:tab w:val="clear" w:pos="1620"/>
          <w:tab w:val="left" w:pos="0"/>
        </w:tabs>
        <w:spacing w:line="360" w:lineRule="auto"/>
        <w:ind w:left="709" w:hanging="425"/>
        <w:jc w:val="both"/>
        <w:rPr>
          <w:color w:val="0033CC"/>
        </w:rPr>
      </w:pPr>
      <w:r w:rsidRPr="00BC1FB5">
        <w:rPr>
          <w:color w:val="0033CC"/>
        </w:rPr>
        <w:t>Внедрение здоровьесберегающих технологий в образовательный процесс;</w:t>
      </w:r>
    </w:p>
    <w:p w:rsidR="00325CAD" w:rsidRPr="00BC1FB5" w:rsidRDefault="00325CAD" w:rsidP="00387869">
      <w:pPr>
        <w:numPr>
          <w:ilvl w:val="0"/>
          <w:numId w:val="32"/>
        </w:numPr>
        <w:tabs>
          <w:tab w:val="left" w:pos="0"/>
        </w:tabs>
        <w:spacing w:line="360" w:lineRule="auto"/>
        <w:jc w:val="both"/>
        <w:rPr>
          <w:color w:val="0033CC"/>
        </w:rPr>
      </w:pPr>
      <w:r w:rsidRPr="00BC1FB5">
        <w:rPr>
          <w:color w:val="0033CC"/>
        </w:rPr>
        <w:t>Разработку и реализацию программ и проектов, направленных на сохранение и укрепление здоровья субъектов образовательного процесса:</w:t>
      </w:r>
    </w:p>
    <w:p w:rsidR="00325CAD" w:rsidRPr="00BC1FB5" w:rsidRDefault="00325CAD" w:rsidP="00387869">
      <w:pPr>
        <w:numPr>
          <w:ilvl w:val="0"/>
          <w:numId w:val="12"/>
        </w:numPr>
        <w:tabs>
          <w:tab w:val="clear" w:pos="1428"/>
          <w:tab w:val="left" w:pos="0"/>
          <w:tab w:val="num" w:pos="709"/>
        </w:tabs>
        <w:spacing w:line="360" w:lineRule="auto"/>
        <w:ind w:left="709" w:hanging="425"/>
        <w:jc w:val="both"/>
        <w:rPr>
          <w:color w:val="0033CC"/>
        </w:rPr>
      </w:pPr>
      <w:r w:rsidRPr="00BC1FB5">
        <w:rPr>
          <w:color w:val="0033CC"/>
        </w:rPr>
        <w:t>Включение в учебный план различных элективных курсов, адекватных интересам и склонностям обучающихся;</w:t>
      </w:r>
    </w:p>
    <w:p w:rsidR="00325CAD" w:rsidRPr="00BC1FB5" w:rsidRDefault="00325CAD" w:rsidP="00387869">
      <w:pPr>
        <w:numPr>
          <w:ilvl w:val="0"/>
          <w:numId w:val="12"/>
        </w:numPr>
        <w:tabs>
          <w:tab w:val="clear" w:pos="1428"/>
          <w:tab w:val="left" w:pos="0"/>
          <w:tab w:val="num" w:pos="709"/>
        </w:tabs>
        <w:spacing w:line="360" w:lineRule="auto"/>
        <w:ind w:left="709" w:hanging="425"/>
        <w:jc w:val="both"/>
        <w:rPr>
          <w:color w:val="0033CC"/>
        </w:rPr>
      </w:pPr>
      <w:r w:rsidRPr="00BC1FB5">
        <w:rPr>
          <w:color w:val="0033CC"/>
        </w:rPr>
        <w:lastRenderedPageBreak/>
        <w:t>Разработка и реализация проектов по оздоровлению и социализации учащихся, родителей и учителей (круглогодичные и летние лагеря различной направленности);</w:t>
      </w:r>
    </w:p>
    <w:p w:rsidR="00325CAD" w:rsidRPr="00BC1FB5" w:rsidRDefault="00325CAD" w:rsidP="00387869">
      <w:pPr>
        <w:numPr>
          <w:ilvl w:val="0"/>
          <w:numId w:val="12"/>
        </w:numPr>
        <w:tabs>
          <w:tab w:val="clear" w:pos="1428"/>
          <w:tab w:val="left" w:pos="0"/>
          <w:tab w:val="num" w:pos="709"/>
        </w:tabs>
        <w:spacing w:line="360" w:lineRule="auto"/>
        <w:ind w:left="709" w:hanging="425"/>
        <w:jc w:val="both"/>
        <w:rPr>
          <w:color w:val="0033CC"/>
        </w:rPr>
      </w:pPr>
      <w:r w:rsidRPr="00BC1FB5">
        <w:rPr>
          <w:color w:val="0033CC"/>
        </w:rPr>
        <w:t>Разработка и реализация образовательных программ: «Природные источники  здоровья», «Этнические основы сохранения и укрепления здоровья», «Здоровое питание» и др.</w:t>
      </w:r>
    </w:p>
    <w:p w:rsidR="00325CAD" w:rsidRPr="00BC1FB5" w:rsidRDefault="00325CAD" w:rsidP="00387869">
      <w:pPr>
        <w:numPr>
          <w:ilvl w:val="0"/>
          <w:numId w:val="11"/>
        </w:numPr>
        <w:tabs>
          <w:tab w:val="left" w:pos="0"/>
        </w:tabs>
        <w:spacing w:line="360" w:lineRule="auto"/>
        <w:ind w:hanging="616"/>
        <w:jc w:val="both"/>
        <w:rPr>
          <w:color w:val="0033CC"/>
        </w:rPr>
      </w:pPr>
      <w:r w:rsidRPr="00BC1FB5">
        <w:rPr>
          <w:color w:val="0033CC"/>
        </w:rPr>
        <w:t>Укрепление материально-технической базы школы:</w:t>
      </w:r>
    </w:p>
    <w:p w:rsidR="00325CAD" w:rsidRPr="00BC1FB5" w:rsidRDefault="00325CAD" w:rsidP="00387869">
      <w:pPr>
        <w:numPr>
          <w:ilvl w:val="1"/>
          <w:numId w:val="11"/>
        </w:numPr>
        <w:tabs>
          <w:tab w:val="clear" w:pos="1620"/>
          <w:tab w:val="left" w:pos="0"/>
        </w:tabs>
        <w:spacing w:line="360" w:lineRule="auto"/>
        <w:ind w:left="709" w:hanging="425"/>
        <w:jc w:val="both"/>
        <w:rPr>
          <w:color w:val="0033CC"/>
        </w:rPr>
      </w:pPr>
      <w:r w:rsidRPr="00BC1FB5">
        <w:rPr>
          <w:color w:val="0033CC"/>
        </w:rPr>
        <w:t>Создание и оборудование мини-зала с многофункциональными тренажерами, способствующими пропаганде здорового образа жизни и профилактике нарушений опорно-двигательной системы;</w:t>
      </w:r>
    </w:p>
    <w:p w:rsidR="00325CAD" w:rsidRPr="00BC1FB5" w:rsidRDefault="00325CAD" w:rsidP="00387869">
      <w:pPr>
        <w:numPr>
          <w:ilvl w:val="1"/>
          <w:numId w:val="11"/>
        </w:numPr>
        <w:tabs>
          <w:tab w:val="clear" w:pos="1620"/>
          <w:tab w:val="left" w:pos="0"/>
        </w:tabs>
        <w:spacing w:line="360" w:lineRule="auto"/>
        <w:ind w:left="709" w:hanging="425"/>
        <w:jc w:val="both"/>
        <w:rPr>
          <w:color w:val="0033CC"/>
        </w:rPr>
      </w:pPr>
      <w:r w:rsidRPr="00BC1FB5">
        <w:rPr>
          <w:color w:val="0033CC"/>
        </w:rPr>
        <w:t>Оборудование и обустройство комнаты психологической разгрузки;</w:t>
      </w:r>
    </w:p>
    <w:p w:rsidR="00325CAD" w:rsidRPr="00BC1FB5" w:rsidRDefault="00325CAD" w:rsidP="00387869">
      <w:pPr>
        <w:numPr>
          <w:ilvl w:val="1"/>
          <w:numId w:val="11"/>
        </w:numPr>
        <w:tabs>
          <w:tab w:val="clear" w:pos="1620"/>
          <w:tab w:val="left" w:pos="0"/>
        </w:tabs>
        <w:spacing w:line="360" w:lineRule="auto"/>
        <w:ind w:left="709" w:hanging="425"/>
        <w:jc w:val="both"/>
        <w:rPr>
          <w:color w:val="0033CC"/>
        </w:rPr>
      </w:pPr>
      <w:r w:rsidRPr="00BC1FB5">
        <w:rPr>
          <w:color w:val="0033CC"/>
        </w:rPr>
        <w:t>Улучшение материально-технической и методической обеспеченности учебных кабинетов;</w:t>
      </w:r>
    </w:p>
    <w:p w:rsidR="00325CAD" w:rsidRPr="00BC1FB5" w:rsidRDefault="00325CAD" w:rsidP="00387869">
      <w:pPr>
        <w:numPr>
          <w:ilvl w:val="1"/>
          <w:numId w:val="11"/>
        </w:numPr>
        <w:tabs>
          <w:tab w:val="clear" w:pos="1620"/>
          <w:tab w:val="left" w:pos="0"/>
        </w:tabs>
        <w:spacing w:line="360" w:lineRule="auto"/>
        <w:ind w:left="709" w:hanging="425"/>
        <w:jc w:val="both"/>
        <w:rPr>
          <w:color w:val="0033CC"/>
        </w:rPr>
      </w:pPr>
      <w:r w:rsidRPr="00BC1FB5">
        <w:rPr>
          <w:color w:val="0033CC"/>
        </w:rPr>
        <w:t>Строительство спортивного зала.</w:t>
      </w:r>
    </w:p>
    <w:p w:rsidR="00325CAD" w:rsidRPr="00BC1FB5" w:rsidRDefault="00325CAD" w:rsidP="001E1332">
      <w:pPr>
        <w:tabs>
          <w:tab w:val="left" w:pos="0"/>
        </w:tabs>
        <w:spacing w:line="360" w:lineRule="auto"/>
        <w:jc w:val="both"/>
        <w:rPr>
          <w:i/>
          <w:color w:val="0033CC"/>
        </w:rPr>
      </w:pPr>
      <w:r w:rsidRPr="00BC1FB5">
        <w:rPr>
          <w:color w:val="0033CC"/>
        </w:rPr>
        <w:t>Основным видом деятельности является проектный</w:t>
      </w:r>
      <w:r w:rsidRPr="00BC1FB5">
        <w:rPr>
          <w:i/>
          <w:color w:val="0033CC"/>
        </w:rPr>
        <w:t>.</w:t>
      </w:r>
    </w:p>
    <w:p w:rsidR="00325CAD" w:rsidRPr="00BC1FB5" w:rsidRDefault="00325CAD" w:rsidP="006520AE">
      <w:pPr>
        <w:spacing w:line="360" w:lineRule="auto"/>
        <w:rPr>
          <w:color w:val="0033CC"/>
        </w:rPr>
      </w:pPr>
      <w:r w:rsidRPr="00BC1FB5">
        <w:rPr>
          <w:b/>
          <w:color w:val="0033CC"/>
        </w:rPr>
        <w:t>Ожидаемые риски при реализации проекта</w:t>
      </w:r>
    </w:p>
    <w:p w:rsidR="00325CAD" w:rsidRPr="00BC1FB5" w:rsidRDefault="00325CAD" w:rsidP="006520AE">
      <w:pPr>
        <w:spacing w:line="360" w:lineRule="auto"/>
        <w:ind w:firstLine="708"/>
        <w:jc w:val="both"/>
        <w:rPr>
          <w:color w:val="0033CC"/>
        </w:rPr>
      </w:pPr>
      <w:r w:rsidRPr="00BC1FB5">
        <w:rPr>
          <w:color w:val="0033CC"/>
        </w:rPr>
        <w:t xml:space="preserve"> К  ожидаемым рискам мы относим:</w:t>
      </w:r>
    </w:p>
    <w:p w:rsidR="00325CAD" w:rsidRPr="00BC1FB5" w:rsidRDefault="00325CAD" w:rsidP="006520AE">
      <w:pPr>
        <w:spacing w:line="360" w:lineRule="auto"/>
        <w:jc w:val="both"/>
        <w:rPr>
          <w:color w:val="0033CC"/>
        </w:rPr>
      </w:pPr>
      <w:r w:rsidRPr="00BC1FB5">
        <w:rPr>
          <w:color w:val="0033CC"/>
        </w:rPr>
        <w:t xml:space="preserve">- неграмотность населения в вопросах здоровьесбережения; </w:t>
      </w:r>
    </w:p>
    <w:p w:rsidR="00325CAD" w:rsidRPr="00BC1FB5" w:rsidRDefault="00325CAD" w:rsidP="006520AE">
      <w:pPr>
        <w:spacing w:line="360" w:lineRule="auto"/>
        <w:jc w:val="both"/>
        <w:rPr>
          <w:color w:val="0033CC"/>
        </w:rPr>
      </w:pPr>
      <w:r w:rsidRPr="00BC1FB5">
        <w:rPr>
          <w:color w:val="0033CC"/>
        </w:rPr>
        <w:t>- слабая мотивация на сохранение и укрепление здоровья участников образовательного процесса;</w:t>
      </w:r>
    </w:p>
    <w:p w:rsidR="00325CAD" w:rsidRPr="00BC1FB5" w:rsidRDefault="00325CAD" w:rsidP="006520AE">
      <w:pPr>
        <w:spacing w:line="360" w:lineRule="auto"/>
        <w:jc w:val="both"/>
        <w:rPr>
          <w:color w:val="0033CC"/>
        </w:rPr>
      </w:pPr>
      <w:r w:rsidRPr="00BC1FB5">
        <w:rPr>
          <w:color w:val="0033CC"/>
        </w:rPr>
        <w:t xml:space="preserve">- сложности во взаимодействии различных социальных институтов; </w:t>
      </w:r>
    </w:p>
    <w:p w:rsidR="00325CAD" w:rsidRPr="00BC1FB5" w:rsidRDefault="00325CAD" w:rsidP="006520AE">
      <w:pPr>
        <w:spacing w:line="360" w:lineRule="auto"/>
        <w:jc w:val="both"/>
        <w:rPr>
          <w:color w:val="0033CC"/>
        </w:rPr>
      </w:pPr>
      <w:r w:rsidRPr="00BC1FB5">
        <w:rPr>
          <w:color w:val="0033CC"/>
        </w:rPr>
        <w:t>- снижение уровня поддержки социальными партнерами;</w:t>
      </w:r>
    </w:p>
    <w:p w:rsidR="00325CAD" w:rsidRPr="00525295" w:rsidRDefault="00325CAD" w:rsidP="006520AE">
      <w:pPr>
        <w:spacing w:line="360" w:lineRule="auto"/>
        <w:jc w:val="both"/>
        <w:rPr>
          <w:color w:val="0033CC"/>
        </w:rPr>
      </w:pPr>
      <w:r w:rsidRPr="00BC1FB5">
        <w:rPr>
          <w:color w:val="0033CC"/>
        </w:rPr>
        <w:t>- недостаточная материально-техническая баз</w:t>
      </w:r>
      <w:r w:rsidR="00525295">
        <w:rPr>
          <w:color w:val="0033CC"/>
        </w:rPr>
        <w:t>а, отсутствие спортивного зала;</w:t>
      </w:r>
    </w:p>
    <w:p w:rsidR="00325CAD" w:rsidRPr="00BC1FB5" w:rsidRDefault="00325CAD" w:rsidP="006520AE">
      <w:pPr>
        <w:spacing w:line="360" w:lineRule="auto"/>
        <w:jc w:val="both"/>
        <w:rPr>
          <w:color w:val="0033CC"/>
        </w:rPr>
      </w:pPr>
      <w:r w:rsidRPr="00BC1FB5">
        <w:rPr>
          <w:color w:val="0033CC"/>
        </w:rPr>
        <w:t>Для компенсации негативных последствий рисков предусматривается:</w:t>
      </w:r>
    </w:p>
    <w:p w:rsidR="00325CAD" w:rsidRPr="00BC1FB5" w:rsidRDefault="00325CAD" w:rsidP="00387869">
      <w:pPr>
        <w:numPr>
          <w:ilvl w:val="1"/>
          <w:numId w:val="34"/>
        </w:numPr>
        <w:spacing w:line="360" w:lineRule="auto"/>
        <w:ind w:left="720"/>
        <w:jc w:val="both"/>
        <w:rPr>
          <w:color w:val="0033CC"/>
        </w:rPr>
      </w:pPr>
      <w:r w:rsidRPr="00BC1FB5">
        <w:rPr>
          <w:color w:val="0033CC"/>
        </w:rPr>
        <w:t>Включение в разработку изменений всех участников образовательного процесса и социальных партнеров, их психолого-педагогическая, мотивационная поддержка, разъяснение целей и задач.</w:t>
      </w:r>
    </w:p>
    <w:p w:rsidR="00325CAD" w:rsidRPr="00BC1FB5" w:rsidRDefault="00325CAD" w:rsidP="00387869">
      <w:pPr>
        <w:numPr>
          <w:ilvl w:val="1"/>
          <w:numId w:val="34"/>
        </w:numPr>
        <w:spacing w:line="360" w:lineRule="auto"/>
        <w:ind w:left="720"/>
        <w:jc w:val="both"/>
        <w:rPr>
          <w:color w:val="0033CC"/>
        </w:rPr>
      </w:pPr>
      <w:r w:rsidRPr="00BC1FB5">
        <w:rPr>
          <w:color w:val="0033CC"/>
        </w:rPr>
        <w:t>Отлаженная система мониторинга, регулярность в презентации результатов и их использования для коррекции процесса.</w:t>
      </w:r>
    </w:p>
    <w:p w:rsidR="000E7C6C" w:rsidRPr="00525295" w:rsidRDefault="00325CAD" w:rsidP="00387869">
      <w:pPr>
        <w:numPr>
          <w:ilvl w:val="1"/>
          <w:numId w:val="34"/>
        </w:numPr>
        <w:spacing w:line="360" w:lineRule="auto"/>
        <w:ind w:left="720"/>
        <w:jc w:val="both"/>
        <w:rPr>
          <w:color w:val="0033CC"/>
        </w:rPr>
      </w:pPr>
      <w:r w:rsidRPr="00BC1FB5">
        <w:rPr>
          <w:color w:val="0033CC"/>
        </w:rPr>
        <w:t>Изменение системы стимулирования педагогов.</w:t>
      </w:r>
    </w:p>
    <w:p w:rsidR="00325CAD" w:rsidRPr="00BC1FB5" w:rsidRDefault="00325CAD" w:rsidP="006520AE">
      <w:pPr>
        <w:spacing w:line="360" w:lineRule="auto"/>
        <w:ind w:left="360"/>
        <w:outlineLvl w:val="0"/>
        <w:rPr>
          <w:b/>
          <w:color w:val="0033CC"/>
        </w:rPr>
      </w:pPr>
      <w:r w:rsidRPr="00BC1FB5">
        <w:rPr>
          <w:b/>
          <w:color w:val="0033CC"/>
        </w:rPr>
        <w:t xml:space="preserve">Ресурсное обеспечение </w:t>
      </w:r>
    </w:p>
    <w:p w:rsidR="00325CAD" w:rsidRPr="00BC1FB5" w:rsidRDefault="00325CAD" w:rsidP="006520AE">
      <w:pPr>
        <w:spacing w:line="360" w:lineRule="auto"/>
        <w:ind w:left="360" w:firstLine="348"/>
        <w:jc w:val="both"/>
        <w:rPr>
          <w:color w:val="0033CC"/>
        </w:rPr>
      </w:pPr>
      <w:r w:rsidRPr="00BC1FB5">
        <w:rPr>
          <w:color w:val="0033CC"/>
        </w:rPr>
        <w:t>Для реализации проекта необходимо ресурсное обеспечение, которое включает кадровое, научно–методическое, организационно–педагогическое, финансово – экономическое и материально – техническое обеспечение.</w:t>
      </w:r>
    </w:p>
    <w:p w:rsidR="00325CAD" w:rsidRPr="00BC1FB5" w:rsidRDefault="00325CAD" w:rsidP="006520AE">
      <w:pPr>
        <w:spacing w:line="360" w:lineRule="auto"/>
        <w:ind w:left="360"/>
        <w:jc w:val="center"/>
        <w:outlineLvl w:val="0"/>
        <w:rPr>
          <w:color w:val="0033CC"/>
        </w:rPr>
      </w:pPr>
      <w:r w:rsidRPr="00BC1FB5">
        <w:rPr>
          <w:color w:val="0033CC"/>
        </w:rPr>
        <w:t>Кадровые ресурсы:</w:t>
      </w:r>
    </w:p>
    <w:p w:rsidR="00325CAD" w:rsidRPr="00BC1FB5" w:rsidRDefault="00325CAD" w:rsidP="006520AE">
      <w:pPr>
        <w:spacing w:line="360" w:lineRule="auto"/>
        <w:ind w:left="360"/>
        <w:jc w:val="both"/>
        <w:rPr>
          <w:color w:val="0033CC"/>
        </w:rPr>
      </w:pPr>
      <w:r w:rsidRPr="00BC1FB5">
        <w:rPr>
          <w:color w:val="0033CC"/>
        </w:rPr>
        <w:t>-комплектование педагогических кадров под реализацию программы;</w:t>
      </w:r>
    </w:p>
    <w:p w:rsidR="00325CAD" w:rsidRPr="00BC1FB5" w:rsidRDefault="00325CAD" w:rsidP="006520AE">
      <w:pPr>
        <w:spacing w:line="360" w:lineRule="auto"/>
        <w:ind w:left="360"/>
        <w:jc w:val="both"/>
        <w:rPr>
          <w:color w:val="0033CC"/>
        </w:rPr>
      </w:pPr>
      <w:r w:rsidRPr="00BC1FB5">
        <w:rPr>
          <w:color w:val="0033CC"/>
        </w:rPr>
        <w:lastRenderedPageBreak/>
        <w:t>-подготовка педагогов,  классных руководителей по внедрению новых здоровьесберегающих технологий:</w:t>
      </w:r>
    </w:p>
    <w:p w:rsidR="00325CAD" w:rsidRPr="00BC1FB5" w:rsidRDefault="00325CAD" w:rsidP="006520AE">
      <w:pPr>
        <w:spacing w:line="360" w:lineRule="auto"/>
        <w:ind w:left="360"/>
        <w:jc w:val="both"/>
        <w:rPr>
          <w:color w:val="0033CC"/>
        </w:rPr>
      </w:pPr>
      <w:r w:rsidRPr="00BC1FB5">
        <w:rPr>
          <w:color w:val="0033CC"/>
        </w:rPr>
        <w:t>- курсы повышения квалификации по здоровьесбережению.</w:t>
      </w:r>
    </w:p>
    <w:p w:rsidR="00325CAD" w:rsidRPr="00BC1FB5" w:rsidRDefault="00325CAD" w:rsidP="006520AE">
      <w:pPr>
        <w:spacing w:line="360" w:lineRule="auto"/>
        <w:ind w:left="360"/>
        <w:jc w:val="both"/>
        <w:rPr>
          <w:color w:val="0033CC"/>
        </w:rPr>
      </w:pPr>
      <w:r w:rsidRPr="00BC1FB5">
        <w:rPr>
          <w:color w:val="0033CC"/>
        </w:rPr>
        <w:t>-привлечение социальных партнеров для реализации отдельных направлений проекта.</w:t>
      </w:r>
    </w:p>
    <w:p w:rsidR="00325CAD" w:rsidRPr="00BC1FB5" w:rsidRDefault="00325CAD" w:rsidP="006520AE">
      <w:pPr>
        <w:spacing w:line="360" w:lineRule="auto"/>
        <w:ind w:left="360"/>
        <w:jc w:val="center"/>
        <w:outlineLvl w:val="0"/>
        <w:rPr>
          <w:color w:val="0033CC"/>
        </w:rPr>
      </w:pPr>
      <w:r w:rsidRPr="00BC1FB5">
        <w:rPr>
          <w:color w:val="0033CC"/>
        </w:rPr>
        <w:t>Научно-методическое обеспечение:</w:t>
      </w:r>
    </w:p>
    <w:p w:rsidR="00325CAD" w:rsidRPr="00BC1FB5" w:rsidRDefault="00325CAD" w:rsidP="006520AE">
      <w:pPr>
        <w:spacing w:line="360" w:lineRule="auto"/>
        <w:ind w:left="360"/>
        <w:jc w:val="both"/>
        <w:rPr>
          <w:color w:val="0033CC"/>
        </w:rPr>
      </w:pPr>
      <w:r w:rsidRPr="00BC1FB5">
        <w:rPr>
          <w:color w:val="0033CC"/>
        </w:rPr>
        <w:t>- методические рекомендации  по работе с  детьми и родителями;</w:t>
      </w:r>
    </w:p>
    <w:p w:rsidR="00325CAD" w:rsidRPr="00BC1FB5" w:rsidRDefault="00325CAD" w:rsidP="006520AE">
      <w:pPr>
        <w:spacing w:line="360" w:lineRule="auto"/>
        <w:ind w:left="360"/>
        <w:jc w:val="both"/>
        <w:rPr>
          <w:color w:val="0033CC"/>
        </w:rPr>
      </w:pPr>
      <w:r w:rsidRPr="00BC1FB5">
        <w:rPr>
          <w:color w:val="0033CC"/>
        </w:rPr>
        <w:t>-методические рекомендации  для детей и родителей по здоровьесбережению;</w:t>
      </w:r>
    </w:p>
    <w:p w:rsidR="00325CAD" w:rsidRPr="00BC1FB5" w:rsidRDefault="00325CAD" w:rsidP="006520AE">
      <w:pPr>
        <w:spacing w:line="360" w:lineRule="auto"/>
        <w:ind w:left="360"/>
        <w:jc w:val="both"/>
        <w:rPr>
          <w:color w:val="0033CC"/>
        </w:rPr>
      </w:pPr>
      <w:r w:rsidRPr="00BC1FB5">
        <w:rPr>
          <w:color w:val="0033CC"/>
        </w:rPr>
        <w:t>-рекомендации и литература. необходимые для разработки индивидуальных образовательных программ;</w:t>
      </w:r>
    </w:p>
    <w:p w:rsidR="00325CAD" w:rsidRPr="00BC1FB5" w:rsidRDefault="00325CAD" w:rsidP="006520AE">
      <w:pPr>
        <w:spacing w:line="360" w:lineRule="auto"/>
        <w:ind w:left="360"/>
        <w:jc w:val="both"/>
        <w:rPr>
          <w:color w:val="0033CC"/>
        </w:rPr>
      </w:pPr>
      <w:r w:rsidRPr="00BC1FB5">
        <w:rPr>
          <w:color w:val="0033CC"/>
        </w:rPr>
        <w:t>-программы и проекты, направленные на реализацию основных направлений деятельности в рамках проекта.</w:t>
      </w:r>
    </w:p>
    <w:p w:rsidR="00325CAD" w:rsidRPr="00BC1FB5" w:rsidRDefault="00325CAD" w:rsidP="006520AE">
      <w:pPr>
        <w:spacing w:line="360" w:lineRule="auto"/>
        <w:ind w:left="360"/>
        <w:jc w:val="center"/>
        <w:outlineLvl w:val="0"/>
        <w:rPr>
          <w:color w:val="0033CC"/>
        </w:rPr>
      </w:pPr>
      <w:r w:rsidRPr="00BC1FB5">
        <w:rPr>
          <w:color w:val="0033CC"/>
        </w:rPr>
        <w:t>Организационно-педагогическое обеспечение:</w:t>
      </w:r>
    </w:p>
    <w:p w:rsidR="00325CAD" w:rsidRPr="00BC1FB5" w:rsidRDefault="00325CAD" w:rsidP="006520AE">
      <w:pPr>
        <w:spacing w:line="360" w:lineRule="auto"/>
        <w:ind w:left="360"/>
        <w:jc w:val="both"/>
        <w:rPr>
          <w:color w:val="0033CC"/>
        </w:rPr>
      </w:pPr>
      <w:r w:rsidRPr="00BC1FB5">
        <w:rPr>
          <w:color w:val="0033CC"/>
        </w:rPr>
        <w:t>-внебюджетные средства  для  реализации проекты;</w:t>
      </w:r>
    </w:p>
    <w:p w:rsidR="00325CAD" w:rsidRPr="00BC1FB5" w:rsidRDefault="00325CAD" w:rsidP="006520AE">
      <w:pPr>
        <w:spacing w:line="360" w:lineRule="auto"/>
        <w:ind w:left="360"/>
        <w:jc w:val="both"/>
        <w:rPr>
          <w:color w:val="0033CC"/>
        </w:rPr>
      </w:pPr>
      <w:r w:rsidRPr="00BC1FB5">
        <w:rPr>
          <w:color w:val="0033CC"/>
        </w:rPr>
        <w:t>- информационный центр;</w:t>
      </w:r>
    </w:p>
    <w:p w:rsidR="00325CAD" w:rsidRPr="00BC1FB5" w:rsidRDefault="00325CAD" w:rsidP="006520AE">
      <w:pPr>
        <w:spacing w:line="360" w:lineRule="auto"/>
        <w:ind w:left="360"/>
        <w:jc w:val="both"/>
        <w:rPr>
          <w:color w:val="0033CC"/>
        </w:rPr>
      </w:pPr>
      <w:r w:rsidRPr="00BC1FB5">
        <w:rPr>
          <w:color w:val="0033CC"/>
        </w:rPr>
        <w:t>- Советы здоровья.</w:t>
      </w:r>
    </w:p>
    <w:p w:rsidR="00325CAD" w:rsidRPr="00BC1FB5" w:rsidRDefault="00325CAD" w:rsidP="006520AE">
      <w:pPr>
        <w:spacing w:line="360" w:lineRule="auto"/>
        <w:ind w:left="360"/>
        <w:outlineLvl w:val="0"/>
        <w:rPr>
          <w:color w:val="0033CC"/>
        </w:rPr>
      </w:pPr>
      <w:r w:rsidRPr="00BC1FB5">
        <w:rPr>
          <w:color w:val="0033CC"/>
        </w:rPr>
        <w:t xml:space="preserve">                            Нормативно-правовое обеспечение:</w:t>
      </w:r>
    </w:p>
    <w:p w:rsidR="00325CAD" w:rsidRPr="00BC1FB5" w:rsidRDefault="00325CAD" w:rsidP="001E1332">
      <w:pPr>
        <w:spacing w:line="360" w:lineRule="auto"/>
        <w:ind w:left="360"/>
        <w:jc w:val="both"/>
        <w:rPr>
          <w:color w:val="0033CC"/>
        </w:rPr>
      </w:pPr>
      <w:r w:rsidRPr="00BC1FB5">
        <w:rPr>
          <w:color w:val="0033CC"/>
        </w:rPr>
        <w:t>-локальные акты, регламентирующие деятельность школы в рамках проекта.</w:t>
      </w:r>
    </w:p>
    <w:p w:rsidR="00325CAD" w:rsidRPr="00BC1FB5" w:rsidRDefault="00325CAD" w:rsidP="006520AE">
      <w:pPr>
        <w:spacing w:line="360" w:lineRule="auto"/>
        <w:jc w:val="both"/>
        <w:outlineLvl w:val="0"/>
        <w:rPr>
          <w:b/>
          <w:color w:val="0033CC"/>
        </w:rPr>
      </w:pPr>
      <w:r w:rsidRPr="00BC1FB5">
        <w:rPr>
          <w:b/>
          <w:color w:val="0033CC"/>
        </w:rPr>
        <w:t xml:space="preserve">Перспективы реализации проекта </w:t>
      </w:r>
    </w:p>
    <w:p w:rsidR="00325CAD" w:rsidRPr="00BC1FB5" w:rsidRDefault="00B12185" w:rsidP="006520AE">
      <w:pPr>
        <w:spacing w:line="360" w:lineRule="auto"/>
        <w:jc w:val="both"/>
        <w:outlineLvl w:val="0"/>
        <w:rPr>
          <w:color w:val="0033CC"/>
        </w:rPr>
      </w:pPr>
      <w:r>
        <w:rPr>
          <w:color w:val="0033CC"/>
        </w:rPr>
        <w:t xml:space="preserve">Реализация программы </w:t>
      </w:r>
      <w:r w:rsidR="00325CAD" w:rsidRPr="00BC1FB5">
        <w:rPr>
          <w:color w:val="0033CC"/>
        </w:rPr>
        <w:t>стажировочной  площадки, способствующей сохранению и укреплению здоровья участников образовательного процесса.</w:t>
      </w:r>
    </w:p>
    <w:p w:rsidR="00325CAD" w:rsidRPr="00BC1FB5" w:rsidRDefault="00325CAD"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both"/>
        <w:rPr>
          <w:color w:val="0033CC"/>
        </w:rPr>
      </w:pPr>
    </w:p>
    <w:p w:rsidR="00325CAD" w:rsidRDefault="00325CAD" w:rsidP="006520AE">
      <w:pPr>
        <w:tabs>
          <w:tab w:val="left" w:pos="0"/>
        </w:tabs>
        <w:spacing w:line="360" w:lineRule="auto"/>
        <w:jc w:val="both"/>
        <w:rPr>
          <w:color w:val="0033CC"/>
        </w:rPr>
      </w:pPr>
    </w:p>
    <w:p w:rsidR="00525295" w:rsidRDefault="00525295" w:rsidP="006520AE">
      <w:pPr>
        <w:tabs>
          <w:tab w:val="left" w:pos="0"/>
        </w:tabs>
        <w:spacing w:line="360" w:lineRule="auto"/>
        <w:jc w:val="both"/>
        <w:rPr>
          <w:color w:val="0033CC"/>
        </w:rPr>
      </w:pPr>
    </w:p>
    <w:p w:rsidR="00525295" w:rsidRDefault="00525295" w:rsidP="006520AE">
      <w:pPr>
        <w:tabs>
          <w:tab w:val="left" w:pos="0"/>
        </w:tabs>
        <w:spacing w:line="360" w:lineRule="auto"/>
        <w:jc w:val="both"/>
        <w:rPr>
          <w:color w:val="0033CC"/>
        </w:rPr>
      </w:pPr>
    </w:p>
    <w:p w:rsidR="00525295" w:rsidRDefault="00525295" w:rsidP="006520AE">
      <w:pPr>
        <w:tabs>
          <w:tab w:val="left" w:pos="0"/>
        </w:tabs>
        <w:spacing w:line="360" w:lineRule="auto"/>
        <w:jc w:val="both"/>
        <w:rPr>
          <w:color w:val="0033CC"/>
        </w:rPr>
      </w:pPr>
    </w:p>
    <w:p w:rsidR="00525295" w:rsidRDefault="00525295" w:rsidP="006520AE">
      <w:pPr>
        <w:tabs>
          <w:tab w:val="left" w:pos="0"/>
        </w:tabs>
        <w:spacing w:line="360" w:lineRule="auto"/>
        <w:jc w:val="both"/>
        <w:rPr>
          <w:color w:val="0033CC"/>
        </w:rPr>
      </w:pPr>
    </w:p>
    <w:p w:rsidR="00525295" w:rsidRPr="00BC1FB5" w:rsidRDefault="00525295"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center"/>
        <w:rPr>
          <w:b/>
          <w:color w:val="0033CC"/>
        </w:rPr>
      </w:pPr>
      <w:r w:rsidRPr="00BC1FB5">
        <w:rPr>
          <w:b/>
          <w:color w:val="0033CC"/>
        </w:rPr>
        <w:lastRenderedPageBreak/>
        <w:t>Модель здоровьесберегающего образовательного пространства</w:t>
      </w:r>
    </w:p>
    <w:p w:rsidR="00325CAD" w:rsidRPr="00BC1FB5" w:rsidRDefault="00325CAD" w:rsidP="006520AE">
      <w:pPr>
        <w:tabs>
          <w:tab w:val="left" w:pos="0"/>
        </w:tabs>
        <w:spacing w:line="360" w:lineRule="auto"/>
        <w:jc w:val="both"/>
        <w:rPr>
          <w:color w:val="0033CC"/>
        </w:rPr>
      </w:pPr>
    </w:p>
    <w:p w:rsidR="00325CAD" w:rsidRPr="00BC1FB5" w:rsidRDefault="00155D62" w:rsidP="006520AE">
      <w:pPr>
        <w:tabs>
          <w:tab w:val="left" w:pos="0"/>
        </w:tabs>
        <w:spacing w:line="360" w:lineRule="auto"/>
        <w:jc w:val="both"/>
        <w:rPr>
          <w:color w:val="0033CC"/>
        </w:rPr>
      </w:pPr>
      <w:r>
        <w:rPr>
          <w:noProof/>
          <w:color w:val="0033CC"/>
        </w:rPr>
        <w:pict>
          <v:roundrect id="AutoShape 22" o:spid="_x0000_s1026" style="position:absolute;left:0;text-align:left;margin-left:373.7pt;margin-top:19.3pt;width:126.25pt;height:50.2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" strokecolor="#d99594" strokeweight="1pt">
            <v:fill color2="#e5b8b7" focus="100%" type="gradient"/>
            <v:shadow on="t" color="#622423" opacity=".5" offset="1pt"/>
            <v:textbox>
              <w:txbxContent>
                <w:p w:rsidR="002556BB" w:rsidRDefault="002556BB" w:rsidP="00325CAD">
                  <w:r>
                    <w:t xml:space="preserve">Речевое поведение </w:t>
                  </w:r>
                </w:p>
              </w:txbxContent>
            </v:textbox>
          </v:roundrect>
        </w:pict>
      </w:r>
      <w:r>
        <w:rPr>
          <w:noProof/>
          <w:color w:val="0033CC"/>
        </w:rPr>
        <w:pict>
          <v:roundrect id="AutoShape 16" o:spid="_x0000_s1027" style="position:absolute;left:0;text-align:left;margin-left:-58.5pt;margin-top:-.2pt;width:120.75pt;height:52.3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" strokecolor="#d99594" strokeweight="1pt">
            <v:fill color2="#e5b8b7" focus="100%" type="gradient"/>
            <v:shadow on="t" color="#622423" opacity=".5" offset="1pt"/>
            <v:textbox>
              <w:txbxContent>
                <w:p w:rsidR="002556BB" w:rsidRDefault="002556BB" w:rsidP="00325CAD">
                  <w:pPr>
                    <w:jc w:val="center"/>
                  </w:pPr>
                  <w:r>
                    <w:t>Санитарно-гигиенические нормы</w:t>
                  </w:r>
                </w:p>
              </w:txbxContent>
            </v:textbox>
          </v:roundrect>
        </w:pict>
      </w:r>
    </w:p>
    <w:p w:rsidR="00325CAD" w:rsidRPr="00BC1FB5" w:rsidRDefault="00325CAD" w:rsidP="006520AE">
      <w:pPr>
        <w:tabs>
          <w:tab w:val="left" w:pos="0"/>
        </w:tabs>
        <w:spacing w:line="360" w:lineRule="auto"/>
        <w:jc w:val="both"/>
        <w:rPr>
          <w:color w:val="0033CC"/>
        </w:rPr>
      </w:pPr>
    </w:p>
    <w:p w:rsidR="00325CAD" w:rsidRPr="00BC1FB5" w:rsidRDefault="00325CAD" w:rsidP="006520AE">
      <w:pPr>
        <w:tabs>
          <w:tab w:val="left" w:pos="0"/>
        </w:tabs>
        <w:spacing w:line="360" w:lineRule="auto"/>
        <w:jc w:val="both"/>
        <w:rPr>
          <w:color w:val="0033CC"/>
        </w:rPr>
      </w:pPr>
    </w:p>
    <w:p w:rsidR="00325CAD" w:rsidRPr="00BC1FB5" w:rsidRDefault="00155D62" w:rsidP="006520AE">
      <w:pPr>
        <w:tabs>
          <w:tab w:val="left" w:pos="0"/>
        </w:tabs>
        <w:spacing w:line="360" w:lineRule="auto"/>
        <w:jc w:val="both"/>
        <w:rPr>
          <w:color w:val="0033CC"/>
        </w:rPr>
      </w:pPr>
      <w:r>
        <w:rPr>
          <w:noProof/>
          <w:color w:val="0033CC"/>
        </w:rPr>
        <w:pict>
          <v:roundrect id="AutoShape 15" o:spid="_x0000_s1028" style="position:absolute;left:0;text-align:left;margin-left:373.7pt;margin-top:20.35pt;width:126.25pt;height:52.8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" strokecolor="#d99594" strokeweight="1pt">
            <v:fill color2="#e5b8b7" focus="100%" type="gradient"/>
            <v:shadow on="t" color="#622423" opacity=".5" offset="1pt"/>
            <v:textbox>
              <w:txbxContent>
                <w:p w:rsidR="002556BB" w:rsidRDefault="002556BB" w:rsidP="00325CAD">
                  <w:pPr>
                    <w:jc w:val="center"/>
                  </w:pPr>
                  <w:r>
                    <w:t>Культура речи</w:t>
                  </w:r>
                </w:p>
              </w:txbxContent>
            </v:textbox>
          </v:roundrect>
        </w:pict>
      </w:r>
      <w:r>
        <w:rPr>
          <w:noProof/>
          <w:color w:val="0033CC"/>
        </w:rPr>
        <w:pict>
          <v:roundrect id="AutoShape 18" o:spid="_x0000_s1029" style="position:absolute;left:0;text-align:left;margin-left:-53.25pt;margin-top:6.35pt;width:120.75pt;height:58.6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" strokecolor="#d99594" strokeweight="1pt">
            <v:fill color2="#e5b8b7" focus="100%" type="gradient"/>
            <v:shadow on="t" color="#622423" opacity=".5" offset="1pt"/>
            <v:textbox>
              <w:txbxContent>
                <w:p w:rsidR="002556BB" w:rsidRDefault="002556BB" w:rsidP="00325CAD">
                  <w:r>
                    <w:t xml:space="preserve">Безопасность жизнедеятельности </w:t>
                  </w:r>
                </w:p>
              </w:txbxContent>
            </v:textbox>
          </v:roundrect>
        </w:pict>
      </w:r>
    </w:p>
    <w:p w:rsidR="00325CAD" w:rsidRPr="00BC1FB5" w:rsidRDefault="00155D62" w:rsidP="006520AE">
      <w:pPr>
        <w:tabs>
          <w:tab w:val="left" w:pos="0"/>
        </w:tabs>
        <w:spacing w:line="360" w:lineRule="auto"/>
        <w:ind w:left="1620"/>
        <w:jc w:val="center"/>
        <w:rPr>
          <w:color w:val="0033CC"/>
        </w:rPr>
      </w:pPr>
      <w:r>
        <w:rPr>
          <w:noProof/>
          <w:color w:val="0033CC"/>
        </w:rPr>
        <w:pict>
          <v:oval id="Oval 11" o:spid="_x0000_s1030" style="position:absolute;left:0;text-align:left;margin-left:8.15pt;margin-top:7.4pt;width:235.5pt;height:130.5pt;rotation:2860510fd;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" fillcolor="#c2d69b" strokecolor="#c2d69b" strokeweight="1pt">
            <v:fill color2="#eaf1dd" angle="135" focus="50%" type="gradient"/>
            <v:shadow on="t" color="#4e6128" opacity=".5" offset="1pt"/>
            <v:textbox>
              <w:txbxContent>
                <w:p w:rsidR="002556BB" w:rsidRPr="00635B32" w:rsidRDefault="002556BB" w:rsidP="00325CAD">
                  <w:pPr>
                    <w:jc w:val="center"/>
                  </w:pPr>
                  <w:r w:rsidRPr="00635B32">
                    <w:t>Экологическое подпространство</w:t>
                  </w:r>
                </w:p>
              </w:txbxContent>
            </v:textbox>
          </v:oval>
        </w:pict>
      </w:r>
      <w:r>
        <w:rPr>
          <w:noProof/>
          <w:color w:val="0033CC"/>
        </w:rPr>
        <w:pict>
          <v:oval id="Oval 9" o:spid="_x0000_s1031" style="position:absolute;left:0;text-align:left;margin-left:204.5pt;margin-top:7.4pt;width:220.25pt;height:134.5pt;rotation:-2905276fd;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" strokecolor="#c2d69b" strokeweight="1pt">
            <v:fill color2="#d6e3bc" focus="100%" type="gradient"/>
            <v:shadow on="t" color="#4e6128" opacity=".5" offset="1pt"/>
            <v:textbox>
              <w:txbxContent>
                <w:p w:rsidR="002556BB" w:rsidRPr="00635B32" w:rsidRDefault="002556BB" w:rsidP="00325CAD">
                  <w:pPr>
                    <w:jc w:val="center"/>
                  </w:pPr>
                  <w:r w:rsidRPr="00635B32">
                    <w:t>Вербальное подпространство</w:t>
                  </w:r>
                </w:p>
              </w:txbxContent>
            </v:textbox>
          </v:oval>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23" o:spid="_x0000_s1032" style="position:absolute;left:0;text-align:left;margin-left:373.7pt;margin-top:21.4pt;width:126.25pt;height:51.4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" strokecolor="#d99594" strokeweight="1pt">
            <v:fill color2="#e5b8b7" focus="100%" type="gradient"/>
            <v:shadow on="t" color="#622423" opacity=".5" offset="1pt"/>
            <v:textbox>
              <w:txbxContent>
                <w:p w:rsidR="002556BB" w:rsidRDefault="002556BB" w:rsidP="00325CAD">
                  <w:pPr>
                    <w:jc w:val="center"/>
                  </w:pPr>
                  <w:r>
                    <w:t>Развитие речи</w:t>
                  </w:r>
                </w:p>
              </w:txbxContent>
            </v:textbox>
          </v:roundrect>
        </w:pict>
      </w:r>
      <w:r>
        <w:rPr>
          <w:noProof/>
          <w:color w:val="0033CC"/>
        </w:rPr>
        <w:pict>
          <v:roundrect id="AutoShape 17" o:spid="_x0000_s1033" style="position:absolute;left:0;text-align:left;margin-left:-58.5pt;margin-top:11.55pt;width:126pt;height:48.1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" strokecolor="#d99594" strokeweight="1pt">
            <v:fill color2="#e5b8b7" focus="100%" type="gradient"/>
            <v:shadow on="t" color="#622423" opacity=".5" offset="1pt"/>
            <v:textbox>
              <w:txbxContent>
                <w:p w:rsidR="002556BB" w:rsidRDefault="002556BB" w:rsidP="00325CAD">
                  <w:pPr>
                    <w:jc w:val="center"/>
                  </w:pPr>
                  <w:r>
                    <w:t>Видеоэкология</w:t>
                  </w: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oval id="Oval 12" o:spid="_x0000_s1034" style="position:absolute;left:0;text-align:left;margin-left:98.25pt;margin-top:17.15pt;width:268.65pt;height:13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" fillcolor="#fabf8f" strokecolor="#fabf8f" strokeweight="1pt">
            <v:fill color2="#fde9d9" angle="135" focus="50%" type="gradient"/>
            <v:shadow on="t" color="#974706" opacity=".5" offset="1pt"/>
            <v:textbox>
              <w:txbxContent>
                <w:p w:rsidR="002556BB" w:rsidRPr="00391E68" w:rsidRDefault="002556BB" w:rsidP="00325CAD">
                  <w:pPr>
                    <w:jc w:val="center"/>
                    <w:rPr>
                      <w:sz w:val="20"/>
                      <w:szCs w:val="20"/>
                    </w:rPr>
                  </w:pPr>
                </w:p>
                <w:p w:rsidR="002556BB" w:rsidRPr="00635B32" w:rsidRDefault="002556BB" w:rsidP="00325CAD">
                  <w:pPr>
                    <w:jc w:val="center"/>
                  </w:pPr>
                  <w:r w:rsidRPr="00635B32">
                    <w:t>Здоровьесберегающее образовательное пространство</w:t>
                  </w:r>
                </w:p>
              </w:txbxContent>
            </v:textbox>
          </v:oval>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oval id="Oval 10" o:spid="_x0000_s1035" style="position:absolute;left:0;text-align:left;margin-left:210.35pt;margin-top:54.65pt;width:223.45pt;height:156.9pt;rotation:2982333fd;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" fillcolor="#c2d69b" strokecolor="#c2d69b" strokeweight="1pt">
            <v:fill color2="#eaf1dd" angle="135" focus="50%" type="gradient"/>
            <v:shadow on="t" color="#4e6128" opacity=".5" offset="1pt"/>
            <v:textbox>
              <w:txbxContent>
                <w:p w:rsidR="002556BB" w:rsidRDefault="002556BB" w:rsidP="00325CAD">
                  <w:pPr>
                    <w:jc w:val="center"/>
                    <w:rPr>
                      <w:sz w:val="36"/>
                      <w:szCs w:val="36"/>
                    </w:rPr>
                  </w:pPr>
                </w:p>
                <w:p w:rsidR="002556BB" w:rsidRPr="00635B32" w:rsidRDefault="002556BB" w:rsidP="00325CAD">
                  <w:pPr>
                    <w:jc w:val="center"/>
                  </w:pPr>
                  <w:r w:rsidRPr="00635B32">
                    <w:t>Культуро-логическое подпространство</w:t>
                  </w:r>
                </w:p>
              </w:txbxContent>
            </v:textbox>
          </v:oval>
        </w:pict>
      </w:r>
      <w:r>
        <w:rPr>
          <w:noProof/>
          <w:color w:val="0033CC"/>
        </w:rPr>
        <w:pict>
          <v:oval id="Oval 8" o:spid="_x0000_s1036" style="position:absolute;left:0;text-align:left;margin-left:-2.2pt;margin-top:48.05pt;width:231.9pt;height:161.6pt;rotation:8244067fd;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" fillcolor="#c2d69b" strokecolor="#c2d69b" strokeweight="1pt">
            <v:fill color2="#eaf1dd" angle="135" focus="50%" type="gradient"/>
            <v:shadow on="t" color="#4e6128" opacity=".5" offset="1pt"/>
            <v:textbox>
              <w:txbxContent>
                <w:p w:rsidR="002556BB" w:rsidRDefault="002556BB" w:rsidP="00325CAD">
                  <w:pPr>
                    <w:jc w:val="center"/>
                    <w:rPr>
                      <w:sz w:val="32"/>
                      <w:szCs w:val="32"/>
                    </w:rPr>
                  </w:pPr>
                </w:p>
                <w:p w:rsidR="002556BB" w:rsidRDefault="002556BB" w:rsidP="00325CAD">
                  <w:pPr>
                    <w:jc w:val="center"/>
                    <w:rPr>
                      <w:sz w:val="32"/>
                      <w:szCs w:val="32"/>
                    </w:rPr>
                  </w:pPr>
                </w:p>
                <w:p w:rsidR="002556BB" w:rsidRPr="00635B32" w:rsidRDefault="002556BB" w:rsidP="00325CAD">
                  <w:pPr>
                    <w:jc w:val="right"/>
                  </w:pPr>
                  <w:r w:rsidRPr="00635B32">
                    <w:t>Эмоциона</w:t>
                  </w:r>
                  <w:r>
                    <w:t xml:space="preserve">льно-поведенческое </w:t>
                  </w:r>
                  <w:r w:rsidRPr="00635B32">
                    <w:t>подпространство</w:t>
                  </w:r>
                </w:p>
              </w:txbxContent>
            </v:textbox>
          </v:oval>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24" o:spid="_x0000_s1037" style="position:absolute;left:0;text-align:left;margin-left:373.7pt;margin-top:4.3pt;width:133.75pt;height:68.7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" strokecolor="#d99594" strokeweight="1pt">
            <v:fill color2="#e5b8b7" focus="100%" type="gradient"/>
            <v:shadow on="t" color="#622423" opacity=".5" offset="1pt"/>
            <v:textbox>
              <w:txbxContent>
                <w:p w:rsidR="002556BB" w:rsidRDefault="002556BB" w:rsidP="00325CAD">
                  <w:pPr>
                    <w:jc w:val="center"/>
                  </w:pPr>
                  <w:r>
                    <w:t>Интеграция базового и дополнительного образования</w:t>
                  </w:r>
                </w:p>
              </w:txbxContent>
            </v:textbox>
          </v:roundrect>
        </w:pict>
      </w:r>
      <w:r>
        <w:rPr>
          <w:noProof/>
          <w:color w:val="0033CC"/>
        </w:rPr>
        <w:pict>
          <v:roundrect id="AutoShape 13" o:spid="_x0000_s1038" style="position:absolute;left:0;text-align:left;margin-left:-58.5pt;margin-top:4.3pt;width:126pt;height:62.5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" strokecolor="#d99594" strokeweight="1pt">
            <v:fill color2="#e5b8b7" focus="100%" type="gradient"/>
            <v:shadow on="t" color="#622423" opacity=".5" offset="1pt"/>
            <v:textbox>
              <w:txbxContent>
                <w:p w:rsidR="002556BB" w:rsidRDefault="002556BB" w:rsidP="00325CAD">
                  <w:pPr>
                    <w:jc w:val="center"/>
                  </w:pPr>
                  <w:r>
                    <w:t>Коммуникативная культура</w:t>
                  </w: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14" o:spid="_x0000_s1039" style="position:absolute;left:0;text-align:left;margin-left:373.7pt;margin-top:18.15pt;width:126.25pt;height:52.8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" strokecolor="#d99594" strokeweight="1pt">
            <v:fill color2="#e5b8b7" focus="100%" type="gradient"/>
            <v:shadow on="t" color="#622423" opacity=".5" offset="1pt"/>
            <v:textbox>
              <w:txbxContent>
                <w:p w:rsidR="002556BB" w:rsidRDefault="002556BB" w:rsidP="00325CAD">
                  <w:pPr>
                    <w:jc w:val="center"/>
                  </w:pPr>
                  <w:r>
                    <w:t>Физкультурно-оздоровительная работа</w:t>
                  </w:r>
                </w:p>
              </w:txbxContent>
            </v:textbox>
          </v:roundrect>
        </w:pict>
      </w:r>
      <w:r>
        <w:rPr>
          <w:noProof/>
          <w:color w:val="0033CC"/>
        </w:rPr>
        <w:pict>
          <v:roundrect id="AutoShape 20" o:spid="_x0000_s1040" style="position:absolute;left:0;text-align:left;margin-left:-53.25pt;margin-top:18.15pt;width:126pt;height:52.8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" strokecolor="#d99594" strokeweight="1pt">
            <v:fill color2="#e5b8b7" focus="100%" type="gradient"/>
            <v:shadow on="t" color="#622423" opacity=".5" offset="1pt"/>
            <v:textbox>
              <w:txbxContent>
                <w:p w:rsidR="002556BB" w:rsidRDefault="002556BB" w:rsidP="00325CAD">
                  <w:pPr>
                    <w:jc w:val="center"/>
                  </w:pPr>
                  <w:r>
                    <w:t>Стиль поведения</w:t>
                  </w: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25" o:spid="_x0000_s1041" style="position:absolute;left:0;text-align:left;margin-left:373.7pt;margin-top:14.7pt;width:126.25pt;height:43.2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" strokecolor="#d99594" strokeweight="1pt">
            <v:fill color2="#e5b8b7" focus="100%" type="gradient"/>
            <v:shadow on="t" color="#622423" opacity=".5" offset="1pt"/>
            <v:textbox>
              <w:txbxContent>
                <w:p w:rsidR="002556BB" w:rsidRDefault="002556BB" w:rsidP="00325CAD">
                  <w:pPr>
                    <w:jc w:val="center"/>
                  </w:pPr>
                  <w:r>
                    <w:t>Пропаганда ЗОЖ</w:t>
                  </w:r>
                </w:p>
              </w:txbxContent>
            </v:textbox>
          </v:roundrect>
        </w:pict>
      </w:r>
      <w:r>
        <w:rPr>
          <w:noProof/>
          <w:color w:val="0033CC"/>
        </w:rPr>
        <w:pict>
          <v:roundrect id="AutoShape 19" o:spid="_x0000_s1042" style="position:absolute;left:0;text-align:left;margin-left:-53.25pt;margin-top:14.7pt;width:126pt;height:60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" strokecolor="#d99594" strokeweight="1pt">
            <v:fill color2="#e5b8b7" focus="100%" type="gradient"/>
            <v:shadow on="t" color="#622423" opacity=".5" offset="1pt"/>
            <v:textbox>
              <w:txbxContent>
                <w:p w:rsidR="002556BB" w:rsidRDefault="002556BB" w:rsidP="00325CAD">
                  <w:pPr>
                    <w:jc w:val="center"/>
                  </w:pPr>
                  <w:r>
                    <w:t>Эмоционально-психологический климат</w:t>
                  </w: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29" o:spid="_x0000_s1043" style="position:absolute;left:0;text-align:left;margin-left:373.7pt;margin-top:2.25pt;width:126.25pt;height:52.8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" strokecolor="#d99594" strokeweight="1pt">
            <v:fill color2="#e5b8b7" focus="100%" type="gradient"/>
            <v:shadow on="t" color="#622423" opacity=".5" offset="1pt"/>
            <v:textbox>
              <w:txbxContent>
                <w:p w:rsidR="002556BB" w:rsidRDefault="002556BB" w:rsidP="00325CAD">
                  <w:r>
                    <w:t>Здоровье – залог успешности личности</w:t>
                  </w:r>
                </w:p>
              </w:txbxContent>
            </v:textbox>
          </v:roundrect>
        </w:pict>
      </w:r>
      <w:r>
        <w:rPr>
          <w:noProof/>
          <w:color w:val="0033CC"/>
        </w:rPr>
        <w:pict>
          <v:roundrect id="AutoShape 21" o:spid="_x0000_s1044" style="position:absolute;left:0;text-align:left;margin-left:-58.5pt;margin-top:23.25pt;width:126pt;height:52.8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" strokecolor="#d99594" strokeweight="1pt">
            <v:fill color2="#e5b8b7" focus="100%" type="gradient"/>
            <v:shadow on="t" color="#622423" opacity=".5" offset="1pt"/>
            <v:textbox>
              <w:txbxContent>
                <w:p w:rsidR="002556BB" w:rsidRDefault="002556BB" w:rsidP="00325CAD">
                  <w:pPr>
                    <w:jc w:val="center"/>
                  </w:pPr>
                  <w:r>
                    <w:t xml:space="preserve">Психофизиология </w:t>
                  </w: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0" o:spid="_x0000_s1090" type="#_x0000_t88" style="position:absolute;left:0;text-align:left;margin-left:204.4pt;margin-top:-130.15pt;width:32.35pt;height:306.2pt;rotation:9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" adj="1806,9880"/>
        </w:pict>
      </w:r>
    </w:p>
    <w:p w:rsidR="00325CAD" w:rsidRPr="00BC1FB5" w:rsidRDefault="00155D62" w:rsidP="006520AE">
      <w:pPr>
        <w:tabs>
          <w:tab w:val="left" w:pos="0"/>
        </w:tabs>
        <w:spacing w:line="360" w:lineRule="auto"/>
        <w:ind w:left="1620"/>
        <w:jc w:val="center"/>
        <w:rPr>
          <w:color w:val="0033CC"/>
        </w:rPr>
      </w:pPr>
      <w:r>
        <w:rPr>
          <w:noProof/>
          <w:color w:val="0033CC"/>
        </w:rPr>
        <w:pict>
          <v:roundrect id="AutoShape 26" o:spid="_x0000_s1045" style="position:absolute;left:0;text-align:left;margin-left:-13.6pt;margin-top:14.95pt;width:165.95pt;height:54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" fillcolor="#b2a1c7" strokecolor="#b2a1c7" strokeweight="1pt">
            <v:fill color2="#e5dfec" angle="135" focus="50%" type="gradient"/>
            <v:shadow on="t" color="#3f3151" opacity=".5" offset="1pt"/>
            <v:textbox>
              <w:txbxContent>
                <w:p w:rsidR="002556BB" w:rsidRDefault="002556BB" w:rsidP="00325CAD">
                  <w:pPr>
                    <w:jc w:val="center"/>
                  </w:pPr>
                  <w:r>
                    <w:t>Повышение квалификации педагогических работников</w:t>
                  </w:r>
                </w:p>
              </w:txbxContent>
            </v:textbox>
          </v:roundrect>
        </w:pict>
      </w:r>
      <w:r>
        <w:rPr>
          <w:noProof/>
          <w:color w:val="0033CC"/>
        </w:rPr>
        <w:pict>
          <v:roundrect id="AutoShape 28" o:spid="_x0000_s1046" style="position:absolute;left:0;text-align:left;margin-left:366.9pt;margin-top:14.95pt;width:135.25pt;height:45.3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" fillcolor="#b2a1c7" strokecolor="#b2a1c7" strokeweight="1pt">
            <v:fill color2="#e5dfec" angle="135" focus="50%" type="gradient"/>
            <v:shadow on="t" color="#3f3151" opacity=".5" offset="1pt"/>
            <v:textbox>
              <w:txbxContent>
                <w:p w:rsidR="002556BB" w:rsidRDefault="002556BB" w:rsidP="00325CAD"/>
                <w:p w:rsidR="002556BB" w:rsidRDefault="002556BB" w:rsidP="00325CAD">
                  <w:r>
                    <w:t>Улучшение МТБ</w:t>
                  </w:r>
                </w:p>
              </w:txbxContent>
            </v:textbox>
          </v:roundrect>
        </w:pict>
      </w:r>
      <w:r>
        <w:rPr>
          <w:noProof/>
          <w:color w:val="0033CC"/>
        </w:rPr>
        <w:pict>
          <v:roundrect id="AutoShape 27" o:spid="_x0000_s1047" style="position:absolute;left:0;text-align:left;margin-left:178.25pt;margin-top:14.95pt;width:155.3pt;height:54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" fillcolor="#b2a1c7" strokecolor="#b2a1c7" strokeweight="1pt">
            <v:fill color2="#e5dfec" angle="135" focus="50%" type="gradient"/>
            <v:shadow on="t" color="#3f3151" opacity=".5" offset="1pt"/>
            <v:textbox>
              <w:txbxContent>
                <w:p w:rsidR="002556BB" w:rsidRDefault="002556BB" w:rsidP="00325CAD">
                  <w:pPr>
                    <w:jc w:val="center"/>
                  </w:pPr>
                </w:p>
                <w:p w:rsidR="002556BB" w:rsidRDefault="002556BB" w:rsidP="00325CAD">
                  <w:pPr>
                    <w:jc w:val="center"/>
                  </w:pPr>
                </w:p>
                <w:p w:rsidR="002556BB" w:rsidRDefault="002556BB" w:rsidP="00325CAD">
                  <w:pPr>
                    <w:jc w:val="center"/>
                  </w:pPr>
                  <w:r>
                    <w:t>Внедрение ЗСТ</w:t>
                  </w:r>
                </w:p>
              </w:txbxContent>
            </v:textbox>
          </v:roundrect>
        </w:pict>
      </w:r>
    </w:p>
    <w:p w:rsidR="00325CAD" w:rsidRPr="00BC1FB5" w:rsidRDefault="00325CAD" w:rsidP="006520AE">
      <w:pPr>
        <w:tabs>
          <w:tab w:val="left" w:pos="0"/>
        </w:tabs>
        <w:spacing w:line="360" w:lineRule="auto"/>
        <w:ind w:left="1620"/>
        <w:jc w:val="center"/>
        <w:rPr>
          <w:color w:val="0033CC"/>
        </w:rPr>
      </w:pPr>
    </w:p>
    <w:p w:rsidR="001E1332" w:rsidRPr="00BC1FB5" w:rsidRDefault="001E1332" w:rsidP="006520AE">
      <w:pPr>
        <w:tabs>
          <w:tab w:val="left" w:pos="0"/>
        </w:tabs>
        <w:spacing w:line="360" w:lineRule="auto"/>
        <w:ind w:left="1620"/>
        <w:jc w:val="center"/>
        <w:rPr>
          <w:color w:val="0033CC"/>
        </w:rPr>
      </w:pPr>
    </w:p>
    <w:p w:rsidR="001E1332" w:rsidRDefault="001E1332" w:rsidP="006520AE">
      <w:pPr>
        <w:tabs>
          <w:tab w:val="left" w:pos="0"/>
        </w:tabs>
        <w:spacing w:line="360" w:lineRule="auto"/>
        <w:ind w:left="1620"/>
        <w:jc w:val="center"/>
        <w:rPr>
          <w:color w:val="0033CC"/>
        </w:rPr>
      </w:pPr>
    </w:p>
    <w:p w:rsidR="000E7C6C" w:rsidRDefault="000E7C6C" w:rsidP="006520AE">
      <w:pPr>
        <w:tabs>
          <w:tab w:val="left" w:pos="0"/>
        </w:tabs>
        <w:spacing w:line="360" w:lineRule="auto"/>
        <w:ind w:left="1620"/>
        <w:jc w:val="center"/>
        <w:rPr>
          <w:color w:val="0033CC"/>
        </w:rPr>
      </w:pPr>
    </w:p>
    <w:p w:rsidR="00411F29" w:rsidRPr="00BC1FB5" w:rsidRDefault="00411F29"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rPr>
          <w:b/>
          <w:color w:val="0033CC"/>
        </w:rPr>
      </w:pPr>
      <w:r w:rsidRPr="00BC1FB5">
        <w:rPr>
          <w:b/>
          <w:color w:val="0033CC"/>
        </w:rPr>
        <w:lastRenderedPageBreak/>
        <w:t xml:space="preserve">          Реализация проекта по ступеням</w:t>
      </w:r>
    </w:p>
    <w:p w:rsidR="00325CAD" w:rsidRPr="00BC1FB5" w:rsidRDefault="00155D62" w:rsidP="006520AE">
      <w:pPr>
        <w:tabs>
          <w:tab w:val="left" w:pos="0"/>
        </w:tabs>
        <w:spacing w:line="360" w:lineRule="auto"/>
        <w:ind w:left="1620"/>
        <w:jc w:val="center"/>
        <w:rPr>
          <w:color w:val="0033CC"/>
        </w:rPr>
      </w:pPr>
      <w:r>
        <w:rPr>
          <w:noProof/>
          <w:color w:val="0033CC"/>
        </w:rPr>
        <w:pict>
          <v:roundrect id="AutoShape 31" o:spid="_x0000_s1048" style="position:absolute;left:0;text-align:left;margin-left:-32.25pt;margin-top:7.15pt;width:162.95pt;height:34.4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" fillcolor="#c2d69b" strokecolor="#9bbb59" strokeweight="1pt">
            <v:fill color2="#9bbb59" focus="50%" type="gradient"/>
            <v:shadow on="t" color="#4e6128" offset="1pt"/>
            <v:textbox>
              <w:txbxContent>
                <w:p w:rsidR="002556BB" w:rsidRDefault="002556BB" w:rsidP="00325CAD">
                  <w:pPr>
                    <w:jc w:val="center"/>
                  </w:pPr>
                  <w:r>
                    <w:t>Ученик</w:t>
                  </w:r>
                </w:p>
              </w:txbxContent>
            </v:textbox>
          </v:roundrect>
        </w:pict>
      </w:r>
      <w:r>
        <w:rPr>
          <w:noProof/>
          <w:color w:val="0033CC"/>
        </w:rPr>
        <w:pict>
          <v:roundrect id="AutoShape 33" o:spid="_x0000_s1049" style="position:absolute;left:0;text-align:left;margin-left:328.4pt;margin-top:6.4pt;width:162.95pt;height:34.4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" fillcolor="#fabf8f" strokecolor="#f79646" strokeweight="1pt">
            <v:fill color2="#f79646" focus="50%" type="gradient"/>
            <v:shadow on="t" color="#974706" offset="1pt"/>
            <v:textbox>
              <w:txbxContent>
                <w:p w:rsidR="002556BB" w:rsidRDefault="002556BB" w:rsidP="00325CAD">
                  <w:pPr>
                    <w:jc w:val="center"/>
                  </w:pPr>
                  <w:r>
                    <w:t>Учитель</w:t>
                  </w:r>
                </w:p>
              </w:txbxContent>
            </v:textbox>
          </v:roundrect>
        </w:pict>
      </w:r>
      <w:r>
        <w:rPr>
          <w:noProof/>
          <w:color w:val="0033CC"/>
        </w:rPr>
        <w:pict>
          <v:roundrect id="AutoShape 30" o:spid="_x0000_s1050" style="position:absolute;left:0;text-align:left;margin-left:154.75pt;margin-top:6.4pt;width:146.45pt;height:34.4pt;z-index:251688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" fillcolor="#d99594" strokecolor="#d99594" strokeweight="1pt">
            <v:fill color2="#f2dbdb" angle="135" focus="50%" type="gradient"/>
            <v:shadow on="t" color="#622423" opacity=".5" offset="1pt"/>
            <v:textbox>
              <w:txbxContent>
                <w:p w:rsidR="002556BB" w:rsidRDefault="002556BB" w:rsidP="00325CAD">
                  <w:pPr>
                    <w:jc w:val="center"/>
                  </w:pPr>
                  <w:r>
                    <w:t>Родитель</w:t>
                  </w: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38" o:spid="_x0000_s1051" style="position:absolute;left:0;text-align:left;margin-left:127.55pt;margin-top:.15pt;width:227.3pt;height:41.25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" fillcolor="#666" strokecolor="#666" strokeweight="1pt">
            <v:fill color2="#ccc" angle="135" focus="50%" type="gradient"/>
            <v:shadow on="t" color="#7f7f7f" opacity=".5" offset="1pt"/>
            <v:textbox>
              <w:txbxContent>
                <w:p w:rsidR="002556BB" w:rsidRDefault="002556BB" w:rsidP="00325CAD">
                  <w:pPr>
                    <w:jc w:val="center"/>
                  </w:pPr>
                  <w:r>
                    <w:t>1 ступень</w:t>
                  </w:r>
                </w:p>
                <w:p w:rsidR="002556BB" w:rsidRDefault="002556BB" w:rsidP="00325CAD">
                  <w:pPr>
                    <w:jc w:val="center"/>
                  </w:pPr>
                  <w:r>
                    <w:t>«Здоровым быть - интересно»</w:t>
                  </w: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40" o:spid="_x0000_s1052" style="position:absolute;left:0;text-align:left;margin-left:119.95pt;margin-top:14.55pt;width:227.3pt;height:37.5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" fillcolor="#4f81bd" strokecolor="#4f81bd" strokeweight="10pt">
            <v:stroke linestyle="thinThin"/>
            <v:shadow color="#868686"/>
            <v:textbox>
              <w:txbxContent>
                <w:p w:rsidR="002556BB" w:rsidRDefault="002556BB" w:rsidP="00325CAD">
                  <w:pPr>
                    <w:jc w:val="center"/>
                  </w:pPr>
                  <w:r>
                    <w:t>Подготовительный этап</w:t>
                  </w:r>
                </w:p>
                <w:p w:rsidR="002556BB" w:rsidRDefault="002556BB" w:rsidP="00325CAD">
                  <w:pPr>
                    <w:jc w:val="center"/>
                  </w:pPr>
                </w:p>
              </w:txbxContent>
            </v:textbox>
          </v:roundrect>
        </w:pict>
      </w:r>
    </w:p>
    <w:p w:rsidR="00325CAD" w:rsidRPr="00BC1FB5" w:rsidRDefault="00155D62" w:rsidP="006520AE">
      <w:pPr>
        <w:tabs>
          <w:tab w:val="left" w:pos="0"/>
        </w:tabs>
        <w:spacing w:line="360" w:lineRule="auto"/>
        <w:ind w:left="1620"/>
        <w:jc w:val="center"/>
        <w:rPr>
          <w:color w:val="0033CC"/>
        </w:rPr>
      </w:pPr>
      <w:r>
        <w:rPr>
          <w:noProof/>
          <w:color w:val="0033CC"/>
        </w:rPr>
        <w:pict>
          <v:roundrect id="AutoShape 43" o:spid="_x0000_s1053" style="position:absolute;left:0;text-align:left;margin-left:316.6pt;margin-top:17.75pt;width:181.05pt;height:92.6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" fillcolor="#fabf8f" strokecolor="#f79646" strokeweight="1pt">
            <v:fill color2="#f79646" focus="50%" type="gradient"/>
            <v:shadow on="t" color="#974706" offset="1pt"/>
            <v:textbox>
              <w:txbxContent>
                <w:p w:rsidR="002556BB" w:rsidRDefault="002556BB" w:rsidP="00325CAD">
                  <w:pPr>
                    <w:ind w:left="720"/>
                  </w:pPr>
                  <w:r>
                    <w:t>Диагностика:</w:t>
                  </w:r>
                </w:p>
                <w:p w:rsidR="002556BB" w:rsidRDefault="002556BB" w:rsidP="00325CAD">
                  <w:pPr>
                    <w:jc w:val="both"/>
                  </w:pPr>
                  <w:r>
                    <w:t>- Знание методов диагно-стирования;</w:t>
                  </w:r>
                </w:p>
                <w:p w:rsidR="002556BB" w:rsidRDefault="002556BB" w:rsidP="00325CAD">
                  <w:r>
                    <w:t>- Выявление уровня здоровья</w:t>
                  </w:r>
                </w:p>
                <w:p w:rsidR="002556BB" w:rsidRDefault="002556BB" w:rsidP="00325CAD"/>
                <w:p w:rsidR="002556BB" w:rsidRDefault="002556BB" w:rsidP="00325CAD"/>
              </w:txbxContent>
            </v:textbox>
          </v:roundrect>
        </w:pict>
      </w:r>
      <w:r>
        <w:rPr>
          <w:noProof/>
          <w:color w:val="0033CC"/>
        </w:rPr>
        <w:pict>
          <v:roundrect id="AutoShape 41" o:spid="_x0000_s1054" style="position:absolute;left:0;text-align:left;margin-left:-38.55pt;margin-top:17.75pt;width:158.5pt;height:106.2pt;z-index:251700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" fillcolor="#c2d69b" strokecolor="#9bbb59" strokeweight="1pt">
            <v:fill color2="#9bbb59" focus="50%" type="gradient"/>
            <v:shadow on="t" color="#4e6128" offset="1pt"/>
            <v:textbox>
              <w:txbxContent>
                <w:p w:rsidR="002556BB" w:rsidRPr="008B67F9" w:rsidRDefault="002556BB" w:rsidP="00325CAD">
                  <w:pPr>
                    <w:ind w:left="720"/>
                    <w:rPr>
                      <w:sz w:val="22"/>
                      <w:szCs w:val="22"/>
                    </w:rPr>
                  </w:pPr>
                  <w:r w:rsidRPr="008B67F9">
                    <w:rPr>
                      <w:sz w:val="22"/>
                      <w:szCs w:val="22"/>
                    </w:rPr>
                    <w:t>Диагностика:</w:t>
                  </w:r>
                </w:p>
                <w:p w:rsidR="002556BB" w:rsidRPr="008B67F9" w:rsidRDefault="002556BB" w:rsidP="00325CAD">
                  <w:pPr>
                    <w:rPr>
                      <w:color w:val="000000"/>
                      <w:sz w:val="22"/>
                      <w:szCs w:val="22"/>
                    </w:rPr>
                  </w:pPr>
                  <w:r w:rsidRPr="008B67F9">
                    <w:rPr>
                      <w:color w:val="000000"/>
                      <w:sz w:val="22"/>
                      <w:szCs w:val="22"/>
                    </w:rPr>
                    <w:t xml:space="preserve">-Знание основ личной гигиены, </w:t>
                  </w:r>
                </w:p>
                <w:p w:rsidR="002556BB" w:rsidRPr="008B67F9" w:rsidRDefault="002556BB" w:rsidP="00325CAD">
                  <w:pPr>
                    <w:rPr>
                      <w:color w:val="000000"/>
                      <w:sz w:val="22"/>
                      <w:szCs w:val="22"/>
                    </w:rPr>
                  </w:pPr>
                  <w:r w:rsidRPr="008B67F9">
                    <w:rPr>
                      <w:color w:val="000000"/>
                      <w:sz w:val="22"/>
                      <w:szCs w:val="22"/>
                    </w:rPr>
                    <w:t>-Выполнение  правил гигиены;</w:t>
                  </w:r>
                </w:p>
                <w:p w:rsidR="002556BB" w:rsidRPr="008B67F9" w:rsidRDefault="002556BB" w:rsidP="00325CAD">
                  <w:pPr>
                    <w:rPr>
                      <w:sz w:val="22"/>
                      <w:szCs w:val="22"/>
                    </w:rPr>
                  </w:pPr>
                  <w:r w:rsidRPr="008B67F9">
                    <w:rPr>
                      <w:sz w:val="22"/>
                      <w:szCs w:val="22"/>
                    </w:rPr>
                    <w:t>-Представления о хороших и вредных привычках</w:t>
                  </w:r>
                </w:p>
                <w:p w:rsidR="002556BB" w:rsidRPr="008B67F9" w:rsidRDefault="002556BB" w:rsidP="00325CAD">
                  <w:pPr>
                    <w:rPr>
                      <w:sz w:val="22"/>
                      <w:szCs w:val="22"/>
                    </w:rPr>
                  </w:pP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42" o:spid="_x0000_s1055" style="position:absolute;left:0;text-align:left;margin-left:130.7pt;margin-top:3.75pt;width:180.55pt;height:92.6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" fillcolor="#d99594" strokecolor="#d99594" strokeweight="1pt">
            <v:fill color2="#f2dbdb" angle="135" focus="50%" type="gradient"/>
            <v:shadow on="t" color="#622423" opacity=".5" offset="1pt"/>
            <v:textbox>
              <w:txbxContent>
                <w:p w:rsidR="002556BB" w:rsidRPr="00D27C89" w:rsidRDefault="002556BB" w:rsidP="00325CAD">
                  <w:pPr>
                    <w:ind w:left="720"/>
                    <w:rPr>
                      <w:sz w:val="22"/>
                      <w:szCs w:val="22"/>
                    </w:rPr>
                  </w:pPr>
                  <w:r w:rsidRPr="00D27C89">
                    <w:rPr>
                      <w:sz w:val="22"/>
                      <w:szCs w:val="22"/>
                    </w:rPr>
                    <w:t>Диагностика:</w:t>
                  </w:r>
                </w:p>
                <w:p w:rsidR="002556BB" w:rsidRPr="00D27C89" w:rsidRDefault="002556BB" w:rsidP="00325CAD">
                  <w:pPr>
                    <w:rPr>
                      <w:sz w:val="22"/>
                      <w:szCs w:val="22"/>
                    </w:rPr>
                  </w:pPr>
                  <w:r>
                    <w:rPr>
                      <w:sz w:val="22"/>
                      <w:szCs w:val="22"/>
                    </w:rPr>
                    <w:t xml:space="preserve">- </w:t>
                  </w:r>
                  <w:r w:rsidRPr="00D27C89">
                    <w:rPr>
                      <w:sz w:val="22"/>
                      <w:szCs w:val="22"/>
                    </w:rPr>
                    <w:t>Знание основ воспитания</w:t>
                  </w:r>
                  <w:r>
                    <w:rPr>
                      <w:sz w:val="22"/>
                      <w:szCs w:val="22"/>
                    </w:rPr>
                    <w:t xml:space="preserve"> и формирования ЗОЖ;</w:t>
                  </w:r>
                </w:p>
                <w:p w:rsidR="002556BB" w:rsidRPr="00D27C89" w:rsidRDefault="002556BB" w:rsidP="00325CAD">
                  <w:pPr>
                    <w:rPr>
                      <w:sz w:val="22"/>
                      <w:szCs w:val="22"/>
                    </w:rPr>
                  </w:pPr>
                  <w:r>
                    <w:rPr>
                      <w:sz w:val="22"/>
                      <w:szCs w:val="22"/>
                    </w:rPr>
                    <w:t xml:space="preserve">- </w:t>
                  </w:r>
                  <w:r w:rsidRPr="00D27C89">
                    <w:rPr>
                      <w:sz w:val="22"/>
                      <w:szCs w:val="22"/>
                    </w:rPr>
                    <w:t>Определение уровня здоровья</w:t>
                  </w:r>
                </w:p>
                <w:p w:rsidR="002556BB" w:rsidRDefault="002556BB" w:rsidP="00325CAD">
                  <w:pPr>
                    <w:rPr>
                      <w:sz w:val="22"/>
                      <w:szCs w:val="22"/>
                    </w:rPr>
                  </w:pPr>
                  <w:r>
                    <w:rPr>
                      <w:sz w:val="22"/>
                      <w:szCs w:val="22"/>
                    </w:rPr>
                    <w:t xml:space="preserve">- </w:t>
                  </w:r>
                  <w:r w:rsidRPr="00D27C89">
                    <w:rPr>
                      <w:sz w:val="22"/>
                      <w:szCs w:val="22"/>
                    </w:rPr>
                    <w:t>Выявление отношения к здоровью</w:t>
                  </w:r>
                </w:p>
                <w:p w:rsidR="002556BB" w:rsidRDefault="002556BB" w:rsidP="00325CAD">
                  <w:pPr>
                    <w:rPr>
                      <w:sz w:val="22"/>
                      <w:szCs w:val="22"/>
                    </w:rPr>
                  </w:pPr>
                </w:p>
                <w:p w:rsidR="002556BB" w:rsidRPr="00D27C89" w:rsidRDefault="002556BB" w:rsidP="00325CAD">
                  <w:pPr>
                    <w:rPr>
                      <w:sz w:val="22"/>
                      <w:szCs w:val="22"/>
                    </w:rPr>
                  </w:pP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shape id="AutoShape 39" o:spid="_x0000_s1089" type="#_x0000_t88" style="position:absolute;left:0;text-align:left;margin-left:206.45pt;margin-top:-159.8pt;width:52.65pt;height:385.95pt;rotation:9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" adj="1806,11567"/>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rPr>
          <w:color w:val="0033CC"/>
        </w:rPr>
      </w:pPr>
    </w:p>
    <w:p w:rsidR="00325CAD" w:rsidRPr="00BC1FB5" w:rsidRDefault="00155D62" w:rsidP="008236E0">
      <w:pPr>
        <w:tabs>
          <w:tab w:val="left" w:pos="0"/>
        </w:tabs>
        <w:spacing w:line="360" w:lineRule="auto"/>
        <w:ind w:left="1620" w:firstLine="932"/>
        <w:rPr>
          <w:b/>
          <w:color w:val="0033CC"/>
        </w:rPr>
      </w:pPr>
      <w:r w:rsidRPr="00155D62">
        <w:rPr>
          <w:noProof/>
          <w:color w:val="0033CC"/>
        </w:rPr>
        <w:pict>
          <v:roundrect id="AutoShape 32" o:spid="_x0000_s1056" style="position:absolute;left:0;text-align:left;margin-left:-56.85pt;margin-top:4.1pt;width:176.8pt;height:290.1pt;z-index:2516910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" fillcolor="#c2d69b" strokecolor="#9bbb59" strokeweight="1pt">
            <v:fill color2="#9bbb59" focus="50%" type="gradient"/>
            <v:shadow on="t" color="#4e6128" offset="1pt"/>
            <v:textbox>
              <w:txbxContent>
                <w:p w:rsidR="002556BB" w:rsidRPr="00884803" w:rsidRDefault="002556BB" w:rsidP="00325CAD">
                  <w:pPr>
                    <w:rPr>
                      <w:u w:val="single"/>
                    </w:rPr>
                  </w:pPr>
                  <w:r>
                    <w:rPr>
                      <w:u w:val="single"/>
                    </w:rPr>
                    <w:t>Образовательные п</w:t>
                  </w:r>
                  <w:r w:rsidRPr="00884803">
                    <w:rPr>
                      <w:u w:val="single"/>
                    </w:rPr>
                    <w:t>рограммы:</w:t>
                  </w:r>
                </w:p>
                <w:p w:rsidR="002556BB" w:rsidRDefault="002556BB" w:rsidP="00325CAD">
                  <w:r>
                    <w:t>«Я-гражданин школы»</w:t>
                  </w:r>
                </w:p>
                <w:p w:rsidR="002556BB" w:rsidRDefault="002556BB" w:rsidP="00325CAD">
                  <w:r>
                    <w:t>«Я и мы»</w:t>
                  </w:r>
                </w:p>
                <w:p w:rsidR="002556BB" w:rsidRDefault="002556BB" w:rsidP="00325CAD">
                  <w:r>
                    <w:t>«Я и моя семья»</w:t>
                  </w:r>
                </w:p>
                <w:p w:rsidR="002556BB" w:rsidRDefault="002556BB" w:rsidP="00325CAD">
                  <w:r>
                    <w:t>«Говорим правильно»</w:t>
                  </w:r>
                </w:p>
                <w:p w:rsidR="002556BB" w:rsidRDefault="002556BB" w:rsidP="00325CAD">
                  <w:r>
                    <w:t>«Юный цветовод»</w:t>
                  </w:r>
                </w:p>
                <w:p w:rsidR="002556BB" w:rsidRDefault="002556BB" w:rsidP="00325CAD">
                  <w:r>
                    <w:t>«Чистюля»</w:t>
                  </w:r>
                </w:p>
                <w:p w:rsidR="002556BB" w:rsidRDefault="002556BB" w:rsidP="00325CAD">
                  <w:r>
                    <w:t>«Мир вокруг нас»</w:t>
                  </w:r>
                </w:p>
                <w:p w:rsidR="002556BB" w:rsidRDefault="002556BB" w:rsidP="00325CAD">
                  <w:r>
                    <w:t xml:space="preserve"> «Зеленый мир»</w:t>
                  </w:r>
                </w:p>
                <w:p w:rsidR="002556BB" w:rsidRDefault="002556BB" w:rsidP="00325CAD">
                  <w:r>
                    <w:t>«Витаминки»</w:t>
                  </w:r>
                </w:p>
                <w:p w:rsidR="002556BB" w:rsidRDefault="002556BB" w:rsidP="00325CAD">
                  <w:r>
                    <w:t>«Подвижные игры»</w:t>
                  </w:r>
                </w:p>
                <w:p w:rsidR="002556BB" w:rsidRDefault="002556BB" w:rsidP="00325CAD">
                  <w:r>
                    <w:t>«Игры народов мира»</w:t>
                  </w:r>
                </w:p>
                <w:p w:rsidR="002556BB" w:rsidRDefault="002556BB" w:rsidP="00325CAD">
                  <w:r>
                    <w:t>«Бурятские игры»</w:t>
                  </w:r>
                </w:p>
                <w:p w:rsidR="002556BB" w:rsidRPr="00884803" w:rsidRDefault="002556BB" w:rsidP="00325CAD">
                  <w:pPr>
                    <w:rPr>
                      <w:u w:val="single"/>
                    </w:rPr>
                  </w:pPr>
                  <w:r w:rsidRPr="00884803">
                    <w:rPr>
                      <w:u w:val="single"/>
                    </w:rPr>
                    <w:t>Кружки и студии:</w:t>
                  </w:r>
                </w:p>
                <w:p w:rsidR="002556BB" w:rsidRDefault="002556BB" w:rsidP="00325CAD">
                  <w:r>
                    <w:t>«Цветные ладошки»</w:t>
                  </w:r>
                </w:p>
                <w:p w:rsidR="002556BB" w:rsidRDefault="002556BB" w:rsidP="00325CAD">
                  <w:r>
                    <w:t>«Живая глина»</w:t>
                  </w:r>
                </w:p>
                <w:p w:rsidR="002556BB" w:rsidRDefault="002556BB" w:rsidP="00325CAD">
                  <w:r>
                    <w:t>Студия танца «Истоки»</w:t>
                  </w:r>
                </w:p>
                <w:p w:rsidR="002556BB" w:rsidRDefault="002556BB" w:rsidP="00325CAD">
                  <w:pPr>
                    <w:rPr>
                      <w:u w:val="single"/>
                    </w:rPr>
                  </w:pPr>
                  <w:r w:rsidRPr="00884803">
                    <w:rPr>
                      <w:u w:val="single"/>
                    </w:rPr>
                    <w:t>«Уроки здоровья»</w:t>
                  </w:r>
                </w:p>
                <w:p w:rsidR="002556BB" w:rsidRPr="00884803" w:rsidRDefault="002556BB" w:rsidP="00325CAD">
                  <w:pPr>
                    <w:rPr>
                      <w:u w:val="single"/>
                    </w:rPr>
                  </w:pPr>
                  <w:r>
                    <w:rPr>
                      <w:u w:val="single"/>
                    </w:rPr>
                    <w:t>Психологические тренинги</w:t>
                  </w:r>
                </w:p>
                <w:p w:rsidR="002556BB" w:rsidRDefault="002556BB" w:rsidP="00325CAD"/>
                <w:p w:rsidR="002556BB" w:rsidRDefault="002556BB" w:rsidP="00325CAD"/>
              </w:txbxContent>
            </v:textbox>
          </v:roundrect>
        </w:pict>
      </w:r>
      <w:r w:rsidR="00325CAD" w:rsidRPr="00BC1FB5">
        <w:rPr>
          <w:b/>
          <w:color w:val="0033CC"/>
        </w:rPr>
        <w:t>Анализ полученных результатов</w:t>
      </w:r>
    </w:p>
    <w:p w:rsidR="00325CAD" w:rsidRPr="00BC1FB5" w:rsidRDefault="00325CAD" w:rsidP="006520AE">
      <w:pPr>
        <w:tabs>
          <w:tab w:val="left" w:pos="0"/>
        </w:tabs>
        <w:spacing w:line="360" w:lineRule="auto"/>
        <w:ind w:left="1620"/>
        <w:rPr>
          <w:b/>
          <w:color w:val="0033CC"/>
        </w:rPr>
      </w:pPr>
      <w:r w:rsidRPr="00BC1FB5">
        <w:rPr>
          <w:b/>
          <w:color w:val="0033CC"/>
        </w:rPr>
        <w:t xml:space="preserve">                               Целеполагание</w:t>
      </w:r>
    </w:p>
    <w:p w:rsidR="00325CAD" w:rsidRPr="00BC1FB5" w:rsidRDefault="00325CAD" w:rsidP="006520AE">
      <w:pPr>
        <w:tabs>
          <w:tab w:val="left" w:pos="0"/>
        </w:tabs>
        <w:spacing w:line="360" w:lineRule="auto"/>
        <w:ind w:left="1620"/>
        <w:rPr>
          <w:b/>
          <w:color w:val="0033CC"/>
        </w:rPr>
      </w:pPr>
      <w:r w:rsidRPr="00BC1FB5">
        <w:rPr>
          <w:b/>
          <w:color w:val="0033CC"/>
        </w:rPr>
        <w:t xml:space="preserve">                         Создание Совета здоровья</w:t>
      </w:r>
    </w:p>
    <w:p w:rsidR="00325CAD" w:rsidRPr="00BC1FB5" w:rsidRDefault="00325CAD" w:rsidP="006520AE">
      <w:pPr>
        <w:tabs>
          <w:tab w:val="left" w:pos="0"/>
        </w:tabs>
        <w:spacing w:line="360" w:lineRule="auto"/>
        <w:ind w:left="1620"/>
        <w:rPr>
          <w:b/>
          <w:color w:val="0033CC"/>
        </w:rPr>
      </w:pPr>
      <w:r w:rsidRPr="00BC1FB5">
        <w:rPr>
          <w:b/>
          <w:color w:val="0033CC"/>
        </w:rPr>
        <w:t xml:space="preserve">                Разработка проектов и программ </w:t>
      </w:r>
    </w:p>
    <w:p w:rsidR="00325CAD" w:rsidRPr="00BC1FB5" w:rsidRDefault="00155D62" w:rsidP="006520AE">
      <w:pPr>
        <w:tabs>
          <w:tab w:val="left" w:pos="0"/>
        </w:tabs>
        <w:spacing w:line="360" w:lineRule="auto"/>
        <w:ind w:left="1620"/>
        <w:jc w:val="center"/>
        <w:rPr>
          <w:color w:val="0033CC"/>
        </w:rPr>
      </w:pPr>
      <w:r>
        <w:rPr>
          <w:noProof/>
          <w:color w:val="0033CC"/>
        </w:rPr>
        <w:pict>
          <v:roundrect id="AutoShape 44" o:spid="_x0000_s1057" style="position:absolute;left:0;text-align:left;margin-left:102.7pt;margin-top:.75pt;width:346.9pt;height:45.45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" fillcolor="#4f81bd" strokecolor="#4f81bd" strokeweight="10pt">
            <v:stroke linestyle="thinThin"/>
            <v:shadow color="#868686"/>
            <v:textbox>
              <w:txbxContent>
                <w:p w:rsidR="002556BB" w:rsidRDefault="002556BB" w:rsidP="00325CAD">
                  <w:pPr>
                    <w:jc w:val="center"/>
                  </w:pPr>
                  <w:r>
                    <w:t>Основной</w:t>
                  </w:r>
                </w:p>
                <w:p w:rsidR="002556BB" w:rsidRDefault="002556BB" w:rsidP="00325CAD">
                  <w:pPr>
                    <w:jc w:val="center"/>
                  </w:pPr>
                  <w:r>
                    <w:t>(реализация проектов и программ)</w:t>
                  </w:r>
                </w:p>
                <w:p w:rsidR="002556BB" w:rsidRDefault="002556BB" w:rsidP="00325CAD"/>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34" o:spid="_x0000_s1058" style="position:absolute;left:0;text-align:left;margin-left:319.25pt;margin-top:18.05pt;width:178.4pt;height:163.5pt;z-index:251693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" fillcolor="#fabf8f" strokecolor="#f79646" strokeweight="1pt">
            <v:fill color2="#f79646" focus="50%" type="gradient"/>
            <v:shadow on="t" color="#974706" offset="1pt"/>
            <v:textbox>
              <w:txbxContent>
                <w:p w:rsidR="002556BB" w:rsidRDefault="002556BB" w:rsidP="00325CAD">
                  <w:r w:rsidRPr="00CA46A9">
                    <w:t>Внедрение инновационных психолого-педагогических и здоровьесберегающих технологий, введение когнитивного компонента в учебный предмет.</w:t>
                  </w:r>
                </w:p>
                <w:p w:rsidR="002556BB" w:rsidRDefault="002556BB" w:rsidP="00325CAD">
                  <w:r>
                    <w:t>Повышение квалификации</w:t>
                  </w:r>
                </w:p>
                <w:p w:rsidR="002556BB" w:rsidRDefault="002556BB" w:rsidP="00325CAD">
                  <w:r>
                    <w:t>Проведение семинаров и конференций, открытых занятий</w:t>
                  </w:r>
                </w:p>
                <w:p w:rsidR="002556BB" w:rsidRDefault="002556BB" w:rsidP="00325CAD"/>
                <w:p w:rsidR="002556BB" w:rsidRDefault="002556BB" w:rsidP="00325CAD"/>
                <w:p w:rsidR="002556BB" w:rsidRDefault="002556BB" w:rsidP="00325CAD"/>
              </w:txbxContent>
            </v:textbox>
          </v:roundrect>
        </w:pict>
      </w:r>
      <w:r>
        <w:rPr>
          <w:noProof/>
          <w:color w:val="0033CC"/>
        </w:rPr>
        <w:pict>
          <v:roundrect id="AutoShape 35" o:spid="_x0000_s1059" style="position:absolute;left:0;text-align:left;margin-left:130.7pt;margin-top:18.05pt;width:167.1pt;height:163.5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" fillcolor="#d99594" strokecolor="#d99594" strokeweight="1pt">
            <v:fill color2="#f2dbdb" angle="135" focus="50%" type="gradient"/>
            <v:shadow on="t" color="#622423" opacity=".5" offset="1pt"/>
            <v:textbox>
              <w:txbxContent>
                <w:p w:rsidR="002556BB" w:rsidRDefault="002556BB" w:rsidP="00325CAD">
                  <w:r>
                    <w:t xml:space="preserve">Родительский лекторий </w:t>
                  </w:r>
                </w:p>
                <w:p w:rsidR="002556BB" w:rsidRDefault="002556BB" w:rsidP="00325CAD">
                  <w:r>
                    <w:t>Совместная деятельность по реализации программ и проектов</w:t>
                  </w:r>
                </w:p>
                <w:p w:rsidR="002556BB" w:rsidRDefault="002556BB" w:rsidP="00325CAD">
                  <w:r>
                    <w:t>Создание клубов по интересам</w:t>
                  </w:r>
                </w:p>
                <w:p w:rsidR="002556BB" w:rsidRDefault="002556BB" w:rsidP="00325CAD">
                  <w:r>
                    <w:t>Организация семейного отдыха</w:t>
                  </w:r>
                </w:p>
                <w:p w:rsidR="002556BB" w:rsidRDefault="002556BB" w:rsidP="00325CAD">
                  <w:r>
                    <w:t>Организация различных акций, мероприятий и т.д.</w:t>
                  </w:r>
                </w:p>
                <w:p w:rsidR="002556BB" w:rsidRDefault="002556BB" w:rsidP="00325CAD"/>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0E7C6C">
      <w:pPr>
        <w:tabs>
          <w:tab w:val="left" w:pos="0"/>
        </w:tabs>
        <w:spacing w:line="360" w:lineRule="auto"/>
        <w:ind w:left="1620"/>
        <w:jc w:val="center"/>
        <w:rPr>
          <w:color w:val="0033CC"/>
        </w:rPr>
      </w:pPr>
      <w:r>
        <w:rPr>
          <w:noProof/>
          <w:color w:val="0033CC"/>
        </w:rPr>
        <w:pict>
          <v:shape id="AutoShape 46" o:spid="_x0000_s1088" type="#_x0000_t88" style="position:absolute;left:0;text-align:left;margin-left:220.25pt;margin-top:-176pt;width:25.1pt;height:385.95pt;rotation:9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" adj="1806,11567"/>
        </w:pict>
      </w:r>
    </w:p>
    <w:p w:rsidR="00325CAD" w:rsidRPr="00BC1FB5" w:rsidRDefault="00325CAD" w:rsidP="006520AE">
      <w:pPr>
        <w:tabs>
          <w:tab w:val="left" w:pos="0"/>
        </w:tabs>
        <w:spacing w:line="360" w:lineRule="auto"/>
        <w:jc w:val="center"/>
        <w:rPr>
          <w:b/>
          <w:color w:val="0033CC"/>
        </w:rPr>
      </w:pPr>
      <w:r w:rsidRPr="00BC1FB5">
        <w:rPr>
          <w:b/>
          <w:color w:val="0033CC"/>
        </w:rPr>
        <w:t>Создание здоровьесберегающего образовательного пространства</w:t>
      </w:r>
    </w:p>
    <w:p w:rsidR="00325CAD" w:rsidRPr="00BC1FB5" w:rsidRDefault="00155D62" w:rsidP="006520AE">
      <w:pPr>
        <w:spacing w:line="360" w:lineRule="auto"/>
        <w:jc w:val="center"/>
        <w:rPr>
          <w:b/>
          <w:color w:val="0033CC"/>
        </w:rPr>
      </w:pPr>
      <w:r w:rsidRPr="00155D62">
        <w:rPr>
          <w:noProof/>
          <w:color w:val="0033CC"/>
        </w:rPr>
        <w:pict>
          <v:roundrect id="AutoShape 47" o:spid="_x0000_s1060" style="position:absolute;left:0;text-align:left;margin-left:55.5pt;margin-top:17.25pt;width:370.25pt;height:29.2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" fillcolor="#4f81bd" strokecolor="#4f81bd" strokeweight="10pt">
            <v:stroke linestyle="thinThin"/>
            <v:shadow color="#868686"/>
            <v:textbox>
              <w:txbxContent>
                <w:p w:rsidR="002556BB" w:rsidRDefault="002556BB" w:rsidP="00325CAD">
                  <w:pPr>
                    <w:jc w:val="center"/>
                  </w:pPr>
                  <w:r>
                    <w:t>Заключительный этап</w:t>
                  </w:r>
                </w:p>
              </w:txbxContent>
            </v:textbox>
          </v:roundrect>
        </w:pict>
      </w:r>
      <w:r w:rsidR="00325CAD" w:rsidRPr="00BC1FB5">
        <w:rPr>
          <w:b/>
          <w:color w:val="0033CC"/>
        </w:rPr>
        <w:t>Мониторинг</w:t>
      </w:r>
    </w:p>
    <w:p w:rsidR="00325CAD" w:rsidRPr="00BC1FB5" w:rsidRDefault="00325CAD" w:rsidP="006520AE">
      <w:pPr>
        <w:spacing w:line="360" w:lineRule="auto"/>
        <w:jc w:val="center"/>
        <w:rPr>
          <w:color w:val="0033CC"/>
        </w:rPr>
      </w:pPr>
    </w:p>
    <w:p w:rsidR="00325CAD" w:rsidRPr="00BC1FB5" w:rsidRDefault="00155D62" w:rsidP="006520AE">
      <w:pPr>
        <w:spacing w:line="360" w:lineRule="auto"/>
        <w:jc w:val="center"/>
        <w:rPr>
          <w:color w:val="0033CC"/>
        </w:rPr>
      </w:pPr>
      <w:r>
        <w:rPr>
          <w:noProof/>
          <w:color w:val="0033CC"/>
        </w:rPr>
        <w:pict>
          <v:roundrect id="AutoShape 45" o:spid="_x0000_s1061" style="position:absolute;left:0;text-align:left;margin-left:-9pt;margin-top:14.6pt;width:467pt;height:92.95pt;z-index:251704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">
            <v:textbox>
              <w:txbxContent>
                <w:p w:rsidR="002556BB" w:rsidRPr="003052E5" w:rsidRDefault="002556BB" w:rsidP="00325CAD">
                  <w:pPr>
                    <w:jc w:val="center"/>
                    <w:rPr>
                      <w:b/>
                      <w:color w:val="8064A2"/>
                      <w:sz w:val="22"/>
                      <w:szCs w:val="22"/>
                    </w:rPr>
                  </w:pPr>
                  <w:r w:rsidRPr="003052E5">
                    <w:rPr>
                      <w:b/>
                      <w:color w:val="8064A2"/>
                      <w:sz w:val="22"/>
                      <w:szCs w:val="22"/>
                    </w:rPr>
                    <w:t>Проведение диагностики: состояние здоровья и  отношения к здоровью, отношение родителей, педагогов, учащихся  к работе, проведенной в рамках проекта,</w:t>
                  </w:r>
                </w:p>
                <w:p w:rsidR="002556BB" w:rsidRPr="003052E5" w:rsidRDefault="002556BB" w:rsidP="00325CAD">
                  <w:pPr>
                    <w:jc w:val="center"/>
                    <w:rPr>
                      <w:b/>
                      <w:color w:val="8064A2"/>
                      <w:sz w:val="22"/>
                      <w:szCs w:val="22"/>
                    </w:rPr>
                  </w:pPr>
                  <w:r w:rsidRPr="003052E5">
                    <w:rPr>
                      <w:b/>
                      <w:color w:val="8064A2"/>
                      <w:sz w:val="22"/>
                      <w:szCs w:val="22"/>
                    </w:rPr>
                    <w:t xml:space="preserve">Подведение итогов, рефлексия, коррекция </w:t>
                  </w:r>
                </w:p>
                <w:p w:rsidR="002556BB" w:rsidRPr="003052E5" w:rsidRDefault="002556BB" w:rsidP="00325CAD">
                  <w:pPr>
                    <w:jc w:val="center"/>
                    <w:rPr>
                      <w:b/>
                      <w:color w:val="8064A2"/>
                      <w:sz w:val="22"/>
                      <w:szCs w:val="22"/>
                    </w:rPr>
                  </w:pPr>
                  <w:r w:rsidRPr="003052E5">
                    <w:rPr>
                      <w:b/>
                      <w:color w:val="8064A2"/>
                      <w:sz w:val="22"/>
                      <w:szCs w:val="22"/>
                    </w:rPr>
                    <w:t>Оценка эффективности проекта</w:t>
                  </w:r>
                </w:p>
                <w:p w:rsidR="002556BB" w:rsidRPr="003052E5" w:rsidRDefault="002556BB" w:rsidP="00325CAD">
                  <w:pPr>
                    <w:jc w:val="center"/>
                    <w:rPr>
                      <w:b/>
                      <w:color w:val="8064A2"/>
                      <w:sz w:val="22"/>
                      <w:szCs w:val="22"/>
                    </w:rPr>
                  </w:pPr>
                  <w:r w:rsidRPr="003052E5">
                    <w:rPr>
                      <w:b/>
                      <w:color w:val="8064A2"/>
                      <w:sz w:val="22"/>
                      <w:szCs w:val="22"/>
                    </w:rPr>
                    <w:t>Обобщение и распространение опыта</w:t>
                  </w:r>
                </w:p>
                <w:p w:rsidR="002556BB" w:rsidRPr="00AC0874" w:rsidRDefault="002556BB" w:rsidP="00325CAD">
                  <w:pPr>
                    <w:jc w:val="center"/>
                    <w:rPr>
                      <w:b/>
                      <w:color w:val="8064A2"/>
                    </w:rPr>
                  </w:pPr>
                  <w:r w:rsidRPr="00AC0874">
                    <w:rPr>
                      <w:b/>
                      <w:color w:val="8064A2"/>
                    </w:rPr>
                    <w:t>Дальнейшее развитие проекта</w:t>
                  </w:r>
                </w:p>
                <w:p w:rsidR="002556BB" w:rsidRDefault="002556BB" w:rsidP="00325CAD">
                  <w:pPr>
                    <w:jc w:val="center"/>
                  </w:pP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0E7C6C">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lastRenderedPageBreak/>
        <w:pict>
          <v:roundrect id="AutoShape 37" o:spid="_x0000_s1062" style="position:absolute;left:0;text-align:left;margin-left:98.2pt;margin-top:-.8pt;width:277.25pt;height:36.4pt;z-index:251696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" fillcolor="#666" strokecolor="#666" strokeweight="1pt">
            <v:fill color2="#ccc" angle="135" focus="50%" type="gradient"/>
            <v:shadow on="t" color="#7f7f7f" opacity=".5" offset="1pt"/>
            <v:textbox>
              <w:txbxContent>
                <w:p w:rsidR="002556BB" w:rsidRDefault="002556BB" w:rsidP="00325CAD">
                  <w:pPr>
                    <w:jc w:val="center"/>
                  </w:pPr>
                  <w:r>
                    <w:t>2 ступень</w:t>
                  </w:r>
                </w:p>
                <w:p w:rsidR="002556BB" w:rsidRDefault="002556BB" w:rsidP="00325CAD">
                  <w:pPr>
                    <w:jc w:val="center"/>
                  </w:pPr>
                  <w:r>
                    <w:t>«Здоровым быть - здорово»</w:t>
                  </w: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52" o:spid="_x0000_s1063" style="position:absolute;left:0;text-align:left;margin-left:119.95pt;margin-top:8.55pt;width:227.3pt;height:36.6pt;z-index:251711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" fillcolor="#4f81bd" strokecolor="#4f81bd" strokeweight="10pt">
            <v:stroke linestyle="thinThin"/>
            <v:shadow color="#868686"/>
            <v:textbox>
              <w:txbxContent>
                <w:p w:rsidR="002556BB" w:rsidRDefault="002556BB" w:rsidP="00325CAD">
                  <w:pPr>
                    <w:jc w:val="center"/>
                  </w:pPr>
                  <w:r>
                    <w:t>Подготовительный этап</w:t>
                  </w:r>
                </w:p>
                <w:p w:rsidR="002556BB" w:rsidRDefault="002556BB" w:rsidP="00325CAD">
                  <w:pPr>
                    <w:jc w:val="center"/>
                  </w:pP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53" o:spid="_x0000_s1064" style="position:absolute;left:0;text-align:left;margin-left:-52.8pt;margin-top:4.5pt;width:196.95pt;height:119.4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" fillcolor="#c2d69b" strokecolor="#9bbb59" strokeweight="1pt">
            <v:fill color2="#9bbb59" focus="50%" type="gradient"/>
            <v:shadow on="t" color="#4e6128" offset="1pt"/>
            <v:textbox>
              <w:txbxContent>
                <w:p w:rsidR="002556BB" w:rsidRDefault="002556BB" w:rsidP="00325CAD">
                  <w:pPr>
                    <w:ind w:left="720"/>
                    <w:rPr>
                      <w:sz w:val="20"/>
                      <w:szCs w:val="20"/>
                    </w:rPr>
                  </w:pPr>
                  <w:r w:rsidRPr="007864B3">
                    <w:rPr>
                      <w:sz w:val="20"/>
                      <w:szCs w:val="20"/>
                    </w:rPr>
                    <w:t>Диагностика:</w:t>
                  </w:r>
                </w:p>
                <w:p w:rsidR="002556BB" w:rsidRPr="008B67F9" w:rsidRDefault="002556BB" w:rsidP="00325CAD">
                  <w:pPr>
                    <w:rPr>
                      <w:color w:val="000000"/>
                      <w:sz w:val="20"/>
                      <w:szCs w:val="20"/>
                    </w:rPr>
                  </w:pPr>
                  <w:r>
                    <w:rPr>
                      <w:color w:val="000000"/>
                      <w:sz w:val="20"/>
                      <w:szCs w:val="20"/>
                    </w:rPr>
                    <w:t>-В</w:t>
                  </w:r>
                  <w:r w:rsidRPr="00FF5A4D">
                    <w:rPr>
                      <w:color w:val="000000"/>
                      <w:sz w:val="20"/>
                      <w:szCs w:val="20"/>
                    </w:rPr>
                    <w:t>ладение основамиличной гигиены издорового образаж</w:t>
                  </w:r>
                  <w:r>
                    <w:rPr>
                      <w:color w:val="000000"/>
                      <w:sz w:val="20"/>
                      <w:szCs w:val="20"/>
                    </w:rPr>
                    <w:t>изни;</w:t>
                  </w:r>
                </w:p>
                <w:p w:rsidR="002556BB" w:rsidRPr="007864B3" w:rsidRDefault="002556BB" w:rsidP="00325CAD">
                  <w:pPr>
                    <w:rPr>
                      <w:color w:val="000000"/>
                      <w:sz w:val="20"/>
                      <w:szCs w:val="20"/>
                    </w:rPr>
                  </w:pPr>
                  <w:r w:rsidRPr="00FF5A4D">
                    <w:rPr>
                      <w:color w:val="000000"/>
                      <w:sz w:val="20"/>
                      <w:szCs w:val="20"/>
                    </w:rPr>
                    <w:t>-Знание основ строения и</w:t>
                  </w:r>
                  <w:r>
                    <w:rPr>
                      <w:color w:val="000000"/>
                      <w:sz w:val="20"/>
                      <w:szCs w:val="20"/>
                    </w:rPr>
                    <w:t xml:space="preserve">функциони-рования организма </w:t>
                  </w:r>
                  <w:r w:rsidRPr="00FF5A4D">
                    <w:rPr>
                      <w:color w:val="000000"/>
                      <w:sz w:val="20"/>
                      <w:szCs w:val="20"/>
                    </w:rPr>
                    <w:t>человека;</w:t>
                  </w:r>
                </w:p>
                <w:p w:rsidR="002556BB" w:rsidRPr="007864B3" w:rsidRDefault="002556BB" w:rsidP="00325CAD">
                  <w:pPr>
                    <w:rPr>
                      <w:color w:val="000000"/>
                      <w:sz w:val="20"/>
                      <w:szCs w:val="20"/>
                    </w:rPr>
                  </w:pPr>
                  <w:r w:rsidRPr="007864B3">
                    <w:rPr>
                      <w:sz w:val="20"/>
                      <w:szCs w:val="20"/>
                    </w:rPr>
                    <w:t xml:space="preserve">- </w:t>
                  </w:r>
                  <w:r>
                    <w:rPr>
                      <w:sz w:val="20"/>
                      <w:szCs w:val="20"/>
                    </w:rPr>
                    <w:t>У</w:t>
                  </w:r>
                  <w:r w:rsidRPr="007864B3">
                    <w:rPr>
                      <w:color w:val="000000"/>
                      <w:sz w:val="20"/>
                      <w:szCs w:val="20"/>
                    </w:rPr>
                    <w:t>мение оценивать свое</w:t>
                  </w:r>
                </w:p>
                <w:p w:rsidR="002556BB" w:rsidRPr="007864B3" w:rsidRDefault="002556BB" w:rsidP="00325CAD">
                  <w:pPr>
                    <w:rPr>
                      <w:color w:val="000000"/>
                      <w:sz w:val="20"/>
                      <w:szCs w:val="20"/>
                    </w:rPr>
                  </w:pPr>
                  <w:r w:rsidRPr="007864B3">
                    <w:rPr>
                      <w:color w:val="000000"/>
                      <w:sz w:val="20"/>
                      <w:szCs w:val="20"/>
                    </w:rPr>
                    <w:t>физическое и   психическое состояние;</w:t>
                  </w:r>
                </w:p>
                <w:p w:rsidR="002556BB" w:rsidRDefault="002556BB" w:rsidP="00325CAD">
                  <w:pPr>
                    <w:rPr>
                      <w:color w:val="000000"/>
                      <w:sz w:val="20"/>
                      <w:szCs w:val="20"/>
                    </w:rPr>
                  </w:pPr>
                  <w:r>
                    <w:rPr>
                      <w:color w:val="000000"/>
                      <w:sz w:val="20"/>
                      <w:szCs w:val="20"/>
                    </w:rPr>
                    <w:t>-З</w:t>
                  </w:r>
                  <w:r w:rsidRPr="00FF5A4D">
                    <w:rPr>
                      <w:color w:val="000000"/>
                      <w:sz w:val="20"/>
                      <w:szCs w:val="20"/>
                    </w:rPr>
                    <w:t xml:space="preserve">нание влияния </w:t>
                  </w:r>
                  <w:r>
                    <w:rPr>
                      <w:color w:val="000000"/>
                      <w:sz w:val="20"/>
                      <w:szCs w:val="20"/>
                    </w:rPr>
                    <w:t>вредных привычек  на здоровье челове</w:t>
                  </w:r>
                  <w:r w:rsidRPr="00FF5A4D">
                    <w:rPr>
                      <w:color w:val="000000"/>
                      <w:sz w:val="20"/>
                      <w:szCs w:val="20"/>
                    </w:rPr>
                    <w:t>ка;</w:t>
                  </w:r>
                </w:p>
                <w:p w:rsidR="002556BB" w:rsidRPr="00FF5A4D" w:rsidRDefault="002556BB" w:rsidP="00325CAD">
                  <w:pPr>
                    <w:rPr>
                      <w:color w:val="000000"/>
                      <w:sz w:val="20"/>
                      <w:szCs w:val="20"/>
                    </w:rPr>
                  </w:pPr>
                </w:p>
                <w:p w:rsidR="002556BB" w:rsidRPr="007864B3" w:rsidRDefault="002556BB" w:rsidP="00325CAD">
                  <w:pPr>
                    <w:rPr>
                      <w:sz w:val="20"/>
                      <w:szCs w:val="20"/>
                    </w:rPr>
                  </w:pPr>
                </w:p>
                <w:p w:rsidR="002556BB" w:rsidRDefault="002556BB" w:rsidP="00325CAD"/>
                <w:p w:rsidR="002556BB" w:rsidRDefault="002556BB" w:rsidP="00325CAD"/>
              </w:txbxContent>
            </v:textbox>
          </v:roundrect>
        </w:pict>
      </w:r>
      <w:r>
        <w:rPr>
          <w:noProof/>
          <w:color w:val="0033CC"/>
        </w:rPr>
        <w:pict>
          <v:roundrect id="AutoShape 54" o:spid="_x0000_s1065" style="position:absolute;left:0;text-align:left;margin-left:169.7pt;margin-top:16.9pt;width:158.7pt;height:119.45pt;z-index:251713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" fillcolor="#d99594" strokecolor="#d99594" strokeweight="1pt">
            <v:fill color2="#f2dbdb" angle="135" focus="50%" type="gradient"/>
            <v:shadow on="t" color="#622423" opacity=".5" offset="1pt"/>
            <v:textbox>
              <w:txbxContent>
                <w:p w:rsidR="002556BB" w:rsidRPr="00D27C89" w:rsidRDefault="002556BB" w:rsidP="00325CAD">
                  <w:pPr>
                    <w:ind w:left="720"/>
                    <w:rPr>
                      <w:sz w:val="22"/>
                      <w:szCs w:val="22"/>
                    </w:rPr>
                  </w:pPr>
                  <w:r w:rsidRPr="00D27C89">
                    <w:rPr>
                      <w:sz w:val="22"/>
                      <w:szCs w:val="22"/>
                    </w:rPr>
                    <w:t>Диагностика:</w:t>
                  </w:r>
                </w:p>
                <w:p w:rsidR="002556BB" w:rsidRPr="008B67F9" w:rsidRDefault="002556BB" w:rsidP="00325CAD">
                  <w:pPr>
                    <w:rPr>
                      <w:sz w:val="20"/>
                      <w:szCs w:val="20"/>
                    </w:rPr>
                  </w:pPr>
                  <w:r>
                    <w:rPr>
                      <w:sz w:val="22"/>
                      <w:szCs w:val="22"/>
                    </w:rPr>
                    <w:t xml:space="preserve">- </w:t>
                  </w:r>
                  <w:r w:rsidRPr="008B67F9">
                    <w:rPr>
                      <w:sz w:val="20"/>
                      <w:szCs w:val="20"/>
                    </w:rPr>
                    <w:t>Знание основ воспитания и формирования ЗОЖ у подростков;</w:t>
                  </w:r>
                </w:p>
                <w:p w:rsidR="002556BB" w:rsidRPr="008B67F9" w:rsidRDefault="002556BB" w:rsidP="00325CAD">
                  <w:pPr>
                    <w:rPr>
                      <w:sz w:val="20"/>
                      <w:szCs w:val="20"/>
                    </w:rPr>
                  </w:pPr>
                  <w:r w:rsidRPr="008B67F9">
                    <w:rPr>
                      <w:sz w:val="20"/>
                      <w:szCs w:val="20"/>
                    </w:rPr>
                    <w:t>- Определение уровня здоровья</w:t>
                  </w:r>
                </w:p>
                <w:p w:rsidR="002556BB" w:rsidRDefault="002556BB" w:rsidP="00325CAD">
                  <w:pPr>
                    <w:rPr>
                      <w:sz w:val="20"/>
                      <w:szCs w:val="20"/>
                    </w:rPr>
                  </w:pPr>
                  <w:r w:rsidRPr="008B67F9">
                    <w:rPr>
                      <w:sz w:val="20"/>
                      <w:szCs w:val="20"/>
                    </w:rPr>
                    <w:t>- Выявление отношения к здоровью</w:t>
                  </w:r>
                </w:p>
                <w:p w:rsidR="002556BB" w:rsidRPr="008B67F9" w:rsidRDefault="002556BB" w:rsidP="00325CAD">
                  <w:pPr>
                    <w:rPr>
                      <w:sz w:val="20"/>
                      <w:szCs w:val="20"/>
                    </w:rPr>
                  </w:pPr>
                  <w:r>
                    <w:rPr>
                      <w:sz w:val="20"/>
                      <w:szCs w:val="20"/>
                    </w:rPr>
                    <w:t xml:space="preserve">- </w:t>
                  </w:r>
                </w:p>
                <w:p w:rsidR="002556BB" w:rsidRDefault="002556BB" w:rsidP="00325CAD">
                  <w:pPr>
                    <w:rPr>
                      <w:sz w:val="22"/>
                      <w:szCs w:val="22"/>
                    </w:rPr>
                  </w:pPr>
                </w:p>
                <w:p w:rsidR="002556BB" w:rsidRPr="00D27C89" w:rsidRDefault="002556BB" w:rsidP="00325CAD">
                  <w:pPr>
                    <w:rPr>
                      <w:sz w:val="22"/>
                      <w:szCs w:val="22"/>
                    </w:rPr>
                  </w:pPr>
                </w:p>
              </w:txbxContent>
            </v:textbox>
          </v:roundrect>
        </w:pict>
      </w:r>
      <w:r>
        <w:rPr>
          <w:noProof/>
          <w:color w:val="0033CC"/>
        </w:rPr>
        <w:pict>
          <v:roundrect id="AutoShape 55" o:spid="_x0000_s1066" style="position:absolute;left:0;text-align:left;margin-left:347.25pt;margin-top:3.75pt;width:149.35pt;height:110.9pt;z-index:251714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" fillcolor="#fabf8f" strokecolor="#f79646" strokeweight="1pt">
            <v:fill color2="#f79646" focus="50%" type="gradient"/>
            <v:shadow on="t" color="#974706" offset="1pt"/>
            <v:textbox>
              <w:txbxContent>
                <w:p w:rsidR="002556BB" w:rsidRDefault="002556BB" w:rsidP="00325CAD">
                  <w:pPr>
                    <w:ind w:left="720"/>
                  </w:pPr>
                  <w:r>
                    <w:t>Диагностика:</w:t>
                  </w:r>
                </w:p>
                <w:p w:rsidR="002556BB" w:rsidRPr="008B67F9" w:rsidRDefault="002556BB" w:rsidP="00325CAD">
                  <w:pPr>
                    <w:jc w:val="both"/>
                    <w:rPr>
                      <w:sz w:val="20"/>
                      <w:szCs w:val="20"/>
                    </w:rPr>
                  </w:pPr>
                  <w:r>
                    <w:t xml:space="preserve">- </w:t>
                  </w:r>
                  <w:r>
                    <w:rPr>
                      <w:sz w:val="20"/>
                      <w:szCs w:val="20"/>
                    </w:rPr>
                    <w:t>Знание методов диагно</w:t>
                  </w:r>
                  <w:r w:rsidRPr="008B67F9">
                    <w:rPr>
                      <w:sz w:val="20"/>
                      <w:szCs w:val="20"/>
                    </w:rPr>
                    <w:t>стирования;</w:t>
                  </w:r>
                </w:p>
                <w:p w:rsidR="002556BB" w:rsidRPr="008B67F9" w:rsidRDefault="002556BB" w:rsidP="00325CAD">
                  <w:pPr>
                    <w:rPr>
                      <w:sz w:val="20"/>
                      <w:szCs w:val="20"/>
                    </w:rPr>
                  </w:pPr>
                  <w:r>
                    <w:rPr>
                      <w:sz w:val="20"/>
                      <w:szCs w:val="20"/>
                    </w:rPr>
                    <w:t xml:space="preserve">- Выявление уровня </w:t>
                  </w:r>
                  <w:r w:rsidRPr="008B67F9">
                    <w:rPr>
                      <w:sz w:val="20"/>
                      <w:szCs w:val="20"/>
                    </w:rPr>
                    <w:t>здоровья</w:t>
                  </w:r>
                </w:p>
                <w:p w:rsidR="002556BB" w:rsidRDefault="002556BB" w:rsidP="00325CAD"/>
                <w:p w:rsidR="002556BB" w:rsidRDefault="002556BB" w:rsidP="00325CAD"/>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shape id="AutoShape 51" o:spid="_x0000_s1087" type="#_x0000_t88" style="position:absolute;left:0;text-align:left;margin-left:221.4pt;margin-top:-181.85pt;width:22.8pt;height:385.95pt;rotation:9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" adj="1806,11456"/>
        </w:pict>
      </w:r>
    </w:p>
    <w:p w:rsidR="00325CAD" w:rsidRPr="00BC1FB5" w:rsidRDefault="00155D62" w:rsidP="006520AE">
      <w:pPr>
        <w:tabs>
          <w:tab w:val="left" w:pos="0"/>
        </w:tabs>
        <w:spacing w:line="360" w:lineRule="auto"/>
        <w:rPr>
          <w:color w:val="0033CC"/>
        </w:rPr>
      </w:pPr>
      <w:r w:rsidRPr="00155D62">
        <w:rPr>
          <w:b/>
          <w:noProof/>
          <w:color w:val="0033CC"/>
        </w:rPr>
        <w:pict>
          <v:roundrect id="AutoShape 48" o:spid="_x0000_s1067" style="position:absolute;margin-left:-47.1pt;margin-top:1.85pt;width:176.8pt;height:326.85pt;z-index:251707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" fillcolor="#c2d69b" strokecolor="#9bbb59" strokeweight="1pt">
            <v:fill color2="#9bbb59" focus="50%" type="gradient"/>
            <v:shadow on="t" color="#4e6128" offset="1pt"/>
            <v:textbox>
              <w:txbxContent>
                <w:p w:rsidR="002556BB" w:rsidRPr="00884803" w:rsidRDefault="002556BB" w:rsidP="00325CAD">
                  <w:pPr>
                    <w:rPr>
                      <w:u w:val="single"/>
                    </w:rPr>
                  </w:pPr>
                  <w:r>
                    <w:rPr>
                      <w:u w:val="single"/>
                    </w:rPr>
                    <w:t>Образовательные п</w:t>
                  </w:r>
                  <w:r w:rsidRPr="00884803">
                    <w:rPr>
                      <w:u w:val="single"/>
                    </w:rPr>
                    <w:t>рограммы:</w:t>
                  </w:r>
                </w:p>
                <w:p w:rsidR="002556BB" w:rsidRPr="009A26D9" w:rsidRDefault="002556BB" w:rsidP="00325CAD">
                  <w:pPr>
                    <w:rPr>
                      <w:sz w:val="20"/>
                      <w:szCs w:val="20"/>
                    </w:rPr>
                  </w:pPr>
                  <w:r>
                    <w:t>«</w:t>
                  </w:r>
                  <w:r w:rsidRPr="009A26D9">
                    <w:rPr>
                      <w:sz w:val="20"/>
                      <w:szCs w:val="20"/>
                    </w:rPr>
                    <w:t>Я-гражданин России»</w:t>
                  </w:r>
                </w:p>
                <w:p w:rsidR="002556BB" w:rsidRPr="009A26D9" w:rsidRDefault="002556BB" w:rsidP="00325CAD">
                  <w:pPr>
                    <w:rPr>
                      <w:sz w:val="20"/>
                      <w:szCs w:val="20"/>
                    </w:rPr>
                  </w:pPr>
                  <w:r w:rsidRPr="009A26D9">
                    <w:rPr>
                      <w:sz w:val="20"/>
                      <w:szCs w:val="20"/>
                    </w:rPr>
                    <w:t>«Субадэрдэни»(«Жемчужина знаний»)</w:t>
                  </w:r>
                </w:p>
                <w:p w:rsidR="002556BB" w:rsidRDefault="002556BB" w:rsidP="00325CAD">
                  <w:r>
                    <w:t>«Оюунбэлиг»(«Бирюзовое ожерелье»)</w:t>
                  </w:r>
                </w:p>
                <w:p w:rsidR="002556BB" w:rsidRDefault="002556BB" w:rsidP="00325CAD">
                  <w:pPr>
                    <w:rPr>
                      <w:sz w:val="28"/>
                      <w:szCs w:val="28"/>
                    </w:rPr>
                  </w:pPr>
                  <w:r w:rsidRPr="000B1F94">
                    <w:rPr>
                      <w:sz w:val="28"/>
                      <w:szCs w:val="28"/>
                    </w:rPr>
                    <w:t>«Природные источники  здоровья»</w:t>
                  </w:r>
                </w:p>
                <w:p w:rsidR="002556BB" w:rsidRDefault="002556BB" w:rsidP="00325CAD">
                  <w:r w:rsidRPr="000B1F94">
                    <w:rPr>
                      <w:sz w:val="28"/>
                      <w:szCs w:val="28"/>
                    </w:rPr>
                    <w:t>«Здоровое питание»</w:t>
                  </w:r>
                </w:p>
                <w:p w:rsidR="002556BB" w:rsidRDefault="002556BB" w:rsidP="00325CAD">
                  <w:r>
                    <w:t>Культура речи</w:t>
                  </w:r>
                </w:p>
                <w:p w:rsidR="002556BB" w:rsidRDefault="002556BB" w:rsidP="00325CAD">
                  <w:r>
                    <w:t>Этикет</w:t>
                  </w:r>
                </w:p>
                <w:p w:rsidR="002556BB" w:rsidRDefault="002556BB" w:rsidP="00325CAD">
                  <w:r>
                    <w:t>«Экошкола/Зеленый флаг»</w:t>
                  </w:r>
                </w:p>
                <w:p w:rsidR="002556BB" w:rsidRDefault="002556BB" w:rsidP="00325CAD">
                  <w:r>
                    <w:t>Ритмика</w:t>
                  </w:r>
                </w:p>
                <w:p w:rsidR="002556BB" w:rsidRPr="00884803" w:rsidRDefault="002556BB" w:rsidP="00325CAD">
                  <w:pPr>
                    <w:rPr>
                      <w:u w:val="single"/>
                    </w:rPr>
                  </w:pPr>
                  <w:r w:rsidRPr="00884803">
                    <w:rPr>
                      <w:u w:val="single"/>
                    </w:rPr>
                    <w:t>Кружки и студии:</w:t>
                  </w:r>
                </w:p>
                <w:p w:rsidR="002556BB" w:rsidRDefault="002556BB" w:rsidP="00325CAD">
                  <w:r>
                    <w:t>Хореография</w:t>
                  </w:r>
                </w:p>
                <w:p w:rsidR="002556BB" w:rsidRDefault="002556BB" w:rsidP="00325CAD">
                  <w:r>
                    <w:t>«Малая скульптура»</w:t>
                  </w:r>
                </w:p>
                <w:p w:rsidR="002556BB" w:rsidRDefault="002556BB" w:rsidP="00325CAD">
                  <w:r w:rsidRPr="009A26D9">
                    <w:t>«Батик»</w:t>
                  </w:r>
                </w:p>
                <w:p w:rsidR="002556BB" w:rsidRDefault="002556BB" w:rsidP="00325CAD">
                  <w:r>
                    <w:t>Краеведение</w:t>
                  </w:r>
                </w:p>
                <w:p w:rsidR="002556BB" w:rsidRDefault="002556BB" w:rsidP="00325CAD">
                  <w:r>
                    <w:t>Туризм</w:t>
                  </w:r>
                </w:p>
                <w:p w:rsidR="002556BB" w:rsidRDefault="002556BB" w:rsidP="00325CAD">
                  <w:pPr>
                    <w:rPr>
                      <w:sz w:val="20"/>
                      <w:szCs w:val="20"/>
                    </w:rPr>
                  </w:pPr>
                  <w:r>
                    <w:t>Фэлтинг</w:t>
                  </w:r>
                </w:p>
                <w:p w:rsidR="002556BB" w:rsidRPr="009A26D9" w:rsidRDefault="002556BB" w:rsidP="00325CAD">
                  <w:pPr>
                    <w:rPr>
                      <w:sz w:val="20"/>
                      <w:szCs w:val="20"/>
                    </w:rPr>
                  </w:pPr>
                  <w:r>
                    <w:rPr>
                      <w:sz w:val="20"/>
                      <w:szCs w:val="20"/>
                    </w:rPr>
                    <w:t>Основы проектной деятельности</w:t>
                  </w:r>
                </w:p>
                <w:p w:rsidR="002556BB" w:rsidRDefault="002556BB" w:rsidP="00325CAD">
                  <w:pPr>
                    <w:rPr>
                      <w:u w:val="single"/>
                    </w:rPr>
                  </w:pPr>
                </w:p>
                <w:p w:rsidR="002556BB" w:rsidRPr="00884803" w:rsidRDefault="002556BB" w:rsidP="00325CAD">
                  <w:pPr>
                    <w:rPr>
                      <w:u w:val="single"/>
                    </w:rPr>
                  </w:pPr>
                  <w:r>
                    <w:rPr>
                      <w:u w:val="single"/>
                    </w:rPr>
                    <w:t>Психологические тренинги</w:t>
                  </w:r>
                </w:p>
                <w:p w:rsidR="002556BB" w:rsidRDefault="002556BB" w:rsidP="00325CAD">
                  <w:pPr>
                    <w:rPr>
                      <w:sz w:val="20"/>
                      <w:szCs w:val="20"/>
                    </w:rPr>
                  </w:pPr>
                  <w:r w:rsidRPr="009A26D9">
                    <w:rPr>
                      <w:sz w:val="20"/>
                      <w:szCs w:val="20"/>
                    </w:rPr>
                    <w:t>Курс</w:t>
                  </w:r>
                  <w:r>
                    <w:rPr>
                      <w:sz w:val="20"/>
                      <w:szCs w:val="20"/>
                    </w:rPr>
                    <w:t xml:space="preserve"> «Самосовершенствование личности»</w:t>
                  </w:r>
                </w:p>
                <w:p w:rsidR="002556BB" w:rsidRDefault="002556BB" w:rsidP="00325CAD"/>
              </w:txbxContent>
            </v:textbox>
          </v:roundrect>
        </w:pict>
      </w:r>
    </w:p>
    <w:p w:rsidR="00325CAD" w:rsidRPr="00BC1FB5" w:rsidRDefault="00325CAD" w:rsidP="008236E0">
      <w:pPr>
        <w:tabs>
          <w:tab w:val="left" w:pos="0"/>
        </w:tabs>
        <w:spacing w:line="360" w:lineRule="auto"/>
        <w:ind w:left="1620" w:firstLine="365"/>
        <w:rPr>
          <w:b/>
          <w:color w:val="0033CC"/>
        </w:rPr>
      </w:pPr>
      <w:r w:rsidRPr="00BC1FB5">
        <w:rPr>
          <w:b/>
          <w:color w:val="0033CC"/>
        </w:rPr>
        <w:t xml:space="preserve">                Анализ полученных результатов</w:t>
      </w:r>
    </w:p>
    <w:p w:rsidR="00325CAD" w:rsidRPr="00BC1FB5" w:rsidRDefault="00325CAD" w:rsidP="006520AE">
      <w:pPr>
        <w:tabs>
          <w:tab w:val="left" w:pos="0"/>
        </w:tabs>
        <w:spacing w:line="360" w:lineRule="auto"/>
        <w:ind w:left="1620"/>
        <w:rPr>
          <w:b/>
          <w:color w:val="0033CC"/>
        </w:rPr>
      </w:pPr>
      <w:r w:rsidRPr="00BC1FB5">
        <w:rPr>
          <w:b/>
          <w:color w:val="0033CC"/>
        </w:rPr>
        <w:t xml:space="preserve">                               Целеполагание</w:t>
      </w:r>
    </w:p>
    <w:p w:rsidR="00325CAD" w:rsidRPr="00BC1FB5" w:rsidRDefault="00325CAD" w:rsidP="006520AE">
      <w:pPr>
        <w:tabs>
          <w:tab w:val="left" w:pos="0"/>
        </w:tabs>
        <w:spacing w:line="360" w:lineRule="auto"/>
        <w:ind w:left="1620"/>
        <w:rPr>
          <w:b/>
          <w:color w:val="0033CC"/>
        </w:rPr>
      </w:pPr>
      <w:r w:rsidRPr="00BC1FB5">
        <w:rPr>
          <w:b/>
          <w:color w:val="0033CC"/>
        </w:rPr>
        <w:t xml:space="preserve">                         Создание Совета здоровья</w:t>
      </w:r>
    </w:p>
    <w:p w:rsidR="00325CAD" w:rsidRPr="00BC1FB5" w:rsidRDefault="00325CAD" w:rsidP="008236E0">
      <w:pPr>
        <w:tabs>
          <w:tab w:val="left" w:pos="0"/>
        </w:tabs>
        <w:spacing w:line="360" w:lineRule="auto"/>
        <w:ind w:left="1620" w:firstLine="365"/>
        <w:rPr>
          <w:b/>
          <w:color w:val="0033CC"/>
        </w:rPr>
      </w:pPr>
      <w:r w:rsidRPr="00BC1FB5">
        <w:rPr>
          <w:b/>
          <w:color w:val="0033CC"/>
        </w:rPr>
        <w:t xml:space="preserve">                Разработка проектов и программ </w:t>
      </w:r>
    </w:p>
    <w:p w:rsidR="00325CAD" w:rsidRPr="00BC1FB5" w:rsidRDefault="00155D62" w:rsidP="006520AE">
      <w:pPr>
        <w:tabs>
          <w:tab w:val="left" w:pos="0"/>
        </w:tabs>
        <w:spacing w:line="360" w:lineRule="auto"/>
        <w:ind w:left="1620"/>
        <w:jc w:val="center"/>
        <w:rPr>
          <w:color w:val="0033CC"/>
        </w:rPr>
      </w:pPr>
      <w:r>
        <w:rPr>
          <w:noProof/>
          <w:color w:val="0033CC"/>
        </w:rPr>
        <w:pict>
          <v:roundrect id="AutoShape 56" o:spid="_x0000_s1068" style="position:absolute;left:0;text-align:left;margin-left:137.45pt;margin-top:12.4pt;width:346.9pt;height:49.35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" fillcolor="#4f81bd" strokecolor="#4f81bd" strokeweight="10pt">
            <v:stroke linestyle="thinThin"/>
            <v:shadow color="#868686"/>
            <v:textbox>
              <w:txbxContent>
                <w:p w:rsidR="002556BB" w:rsidRDefault="002556BB" w:rsidP="00325CAD">
                  <w:pPr>
                    <w:jc w:val="center"/>
                  </w:pPr>
                  <w:r>
                    <w:t>Основной</w:t>
                  </w:r>
                </w:p>
                <w:p w:rsidR="002556BB" w:rsidRDefault="002556BB" w:rsidP="00325CAD">
                  <w:pPr>
                    <w:jc w:val="center"/>
                  </w:pPr>
                  <w:r>
                    <w:t>(реализация проектов и программ)</w:t>
                  </w:r>
                </w:p>
                <w:p w:rsidR="002556BB" w:rsidRDefault="002556BB" w:rsidP="00325CAD"/>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49" o:spid="_x0000_s1069" style="position:absolute;left:0;text-align:left;margin-left:328.4pt;margin-top:-.35pt;width:178.4pt;height:163.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" fillcolor="#fabf8f" strokecolor="#f79646" strokeweight="1pt">
            <v:fill color2="#f79646" focus="50%" type="gradient"/>
            <v:shadow on="t" color="#974706" offset="1pt"/>
            <v:textbox>
              <w:txbxContent>
                <w:p w:rsidR="002556BB" w:rsidRDefault="002556BB" w:rsidP="00325CAD">
                  <w:r w:rsidRPr="00CA46A9">
                    <w:t>Внедрение инновационных психолого-педагогических и здоровьесберегающих технологий, введение когнитивного компонента в учебный предмет.</w:t>
                  </w:r>
                </w:p>
                <w:p w:rsidR="002556BB" w:rsidRDefault="002556BB" w:rsidP="00325CAD">
                  <w:r>
                    <w:t>Повышение квалификации</w:t>
                  </w:r>
                </w:p>
                <w:p w:rsidR="002556BB" w:rsidRDefault="002556BB" w:rsidP="00325CAD">
                  <w:r>
                    <w:t>Проведение семинаров и конференций, открытых занятий</w:t>
                  </w:r>
                </w:p>
                <w:p w:rsidR="002556BB" w:rsidRDefault="002556BB" w:rsidP="00325CAD"/>
                <w:p w:rsidR="002556BB" w:rsidRDefault="002556BB" w:rsidP="00325CAD"/>
                <w:p w:rsidR="002556BB" w:rsidRDefault="002556BB" w:rsidP="00325CAD"/>
              </w:txbxContent>
            </v:textbox>
          </v:roundrect>
        </w:pict>
      </w:r>
      <w:r>
        <w:rPr>
          <w:noProof/>
          <w:color w:val="0033CC"/>
        </w:rPr>
        <w:pict>
          <v:roundrect id="AutoShape 50" o:spid="_x0000_s1070" style="position:absolute;left:0;text-align:left;margin-left:144.15pt;margin-top:-.35pt;width:167.1pt;height:163.5pt;z-index:251709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" fillcolor="#d99594" strokecolor="#d99594" strokeweight="1pt">
            <v:fill color2="#f2dbdb" angle="135" focus="50%" type="gradient"/>
            <v:shadow on="t" color="#622423" opacity=".5" offset="1pt"/>
            <v:textbox>
              <w:txbxContent>
                <w:p w:rsidR="002556BB" w:rsidRDefault="002556BB" w:rsidP="00325CAD">
                  <w:r>
                    <w:t xml:space="preserve">Родительский лекторий </w:t>
                  </w:r>
                </w:p>
                <w:p w:rsidR="002556BB" w:rsidRDefault="002556BB" w:rsidP="00325CAD">
                  <w:r>
                    <w:t>Ознакомление с различными оздоровительными системами</w:t>
                  </w:r>
                </w:p>
                <w:p w:rsidR="002556BB" w:rsidRDefault="002556BB" w:rsidP="00325CAD">
                  <w:r>
                    <w:t>Совместная деятельность по реализации программ и проектов</w:t>
                  </w:r>
                </w:p>
                <w:p w:rsidR="002556BB" w:rsidRDefault="002556BB" w:rsidP="00325CAD">
                  <w:r>
                    <w:t>Создание клубов по интересам</w:t>
                  </w:r>
                </w:p>
                <w:p w:rsidR="002556BB" w:rsidRDefault="002556BB" w:rsidP="00325CAD">
                  <w:r>
                    <w:t>Организация семейного отдыха</w:t>
                  </w:r>
                </w:p>
                <w:p w:rsidR="002556BB" w:rsidRDefault="002556BB" w:rsidP="00325CAD">
                  <w:r>
                    <w:t>Организация различных акций, мероприятий и т.д.</w:t>
                  </w:r>
                </w:p>
                <w:p w:rsidR="002556BB" w:rsidRDefault="002556BB" w:rsidP="00325CAD"/>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0E7C6C">
      <w:pPr>
        <w:tabs>
          <w:tab w:val="left" w:pos="0"/>
        </w:tabs>
        <w:spacing w:line="360" w:lineRule="auto"/>
        <w:ind w:left="1620"/>
        <w:jc w:val="center"/>
        <w:rPr>
          <w:color w:val="0033CC"/>
        </w:rPr>
      </w:pPr>
      <w:r>
        <w:rPr>
          <w:noProof/>
          <w:color w:val="0033CC"/>
        </w:rPr>
        <w:pict>
          <v:shape id="AutoShape 57" o:spid="_x0000_s1086" type="#_x0000_t88" style="position:absolute;left:0;text-align:left;margin-left:251.1pt;margin-top:-179.1pt;width:25.1pt;height:385.95pt;rotation:9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" adj="1806,11567"/>
        </w:pict>
      </w:r>
    </w:p>
    <w:p w:rsidR="00325CAD" w:rsidRPr="00BC1FB5" w:rsidRDefault="00325CAD" w:rsidP="006520AE">
      <w:pPr>
        <w:tabs>
          <w:tab w:val="left" w:pos="0"/>
        </w:tabs>
        <w:spacing w:line="360" w:lineRule="auto"/>
        <w:jc w:val="center"/>
        <w:rPr>
          <w:b/>
          <w:color w:val="0033CC"/>
        </w:rPr>
      </w:pPr>
      <w:r w:rsidRPr="00BC1FB5">
        <w:rPr>
          <w:b/>
          <w:color w:val="0033CC"/>
        </w:rPr>
        <w:t>Создание здоровьесберегающего</w:t>
      </w:r>
    </w:p>
    <w:p w:rsidR="00325CAD" w:rsidRPr="00BC1FB5" w:rsidRDefault="00325CAD" w:rsidP="006520AE">
      <w:pPr>
        <w:tabs>
          <w:tab w:val="left" w:pos="0"/>
        </w:tabs>
        <w:spacing w:line="360" w:lineRule="auto"/>
        <w:jc w:val="center"/>
        <w:rPr>
          <w:b/>
          <w:color w:val="0033CC"/>
        </w:rPr>
      </w:pPr>
      <w:r w:rsidRPr="00BC1FB5">
        <w:rPr>
          <w:b/>
          <w:color w:val="0033CC"/>
        </w:rPr>
        <w:t>образовательного пространства</w:t>
      </w:r>
    </w:p>
    <w:p w:rsidR="00325CAD" w:rsidRPr="00BC1FB5" w:rsidRDefault="00155D62" w:rsidP="006520AE">
      <w:pPr>
        <w:spacing w:line="360" w:lineRule="auto"/>
        <w:jc w:val="center"/>
        <w:rPr>
          <w:color w:val="0033CC"/>
        </w:rPr>
      </w:pPr>
      <w:r>
        <w:rPr>
          <w:noProof/>
          <w:color w:val="0033CC"/>
        </w:rPr>
        <w:pict>
          <v:roundrect id="AutoShape 58" o:spid="_x0000_s1071" style="position:absolute;left:0;text-align:left;margin-left:55.5pt;margin-top:17.95pt;width:370.25pt;height:40.05pt;z-index:2517176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" fillcolor="#4f81bd" strokecolor="#4f81bd" strokeweight="10pt">
            <v:stroke linestyle="thinThin"/>
            <v:shadow color="#868686"/>
            <v:textbox>
              <w:txbxContent>
                <w:p w:rsidR="002556BB" w:rsidRDefault="002556BB" w:rsidP="00325CAD">
                  <w:pPr>
                    <w:jc w:val="center"/>
                  </w:pPr>
                  <w:r>
                    <w:t>Заключительный этап</w:t>
                  </w:r>
                </w:p>
              </w:txbxContent>
            </v:textbox>
          </v:roundrect>
        </w:pict>
      </w:r>
      <w:r w:rsidR="00325CAD" w:rsidRPr="00BC1FB5">
        <w:rPr>
          <w:b/>
          <w:color w:val="0033CC"/>
        </w:rPr>
        <w:t>Мониторинг</w:t>
      </w:r>
    </w:p>
    <w:p w:rsidR="00325CAD" w:rsidRPr="00BC1FB5" w:rsidRDefault="00325CAD" w:rsidP="006520AE">
      <w:pPr>
        <w:spacing w:line="360" w:lineRule="auto"/>
        <w:jc w:val="center"/>
        <w:rPr>
          <w:color w:val="0033CC"/>
        </w:rPr>
      </w:pPr>
    </w:p>
    <w:p w:rsidR="00325CAD" w:rsidRPr="00BC1FB5" w:rsidRDefault="00155D62" w:rsidP="006520AE">
      <w:pPr>
        <w:spacing w:line="360" w:lineRule="auto"/>
        <w:jc w:val="center"/>
        <w:rPr>
          <w:color w:val="0033CC"/>
        </w:rPr>
      </w:pPr>
      <w:r>
        <w:rPr>
          <w:noProof/>
          <w:color w:val="0033CC"/>
        </w:rPr>
        <w:pict>
          <v:roundrect id="AutoShape 7" o:spid="_x0000_s1072" style="position:absolute;left:0;text-align:left;margin-left:17.35pt;margin-top:16.6pt;width:467pt;height:90.6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">
            <v:textbox>
              <w:txbxContent>
                <w:p w:rsidR="002556BB" w:rsidRPr="003052E5" w:rsidRDefault="002556BB" w:rsidP="00325CAD">
                  <w:pPr>
                    <w:jc w:val="center"/>
                    <w:rPr>
                      <w:b/>
                      <w:color w:val="8064A2"/>
                      <w:sz w:val="22"/>
                      <w:szCs w:val="22"/>
                    </w:rPr>
                  </w:pPr>
                  <w:r w:rsidRPr="003052E5">
                    <w:rPr>
                      <w:b/>
                      <w:color w:val="8064A2"/>
                      <w:sz w:val="22"/>
                      <w:szCs w:val="22"/>
                    </w:rPr>
                    <w:t>Проведение диагностики: состояние здоровья и  отношения к здоровью, отношение родителей, педагогов, учащихся  к работе, проведенной в рамках проекта,</w:t>
                  </w:r>
                </w:p>
                <w:p w:rsidR="002556BB" w:rsidRPr="003052E5" w:rsidRDefault="002556BB" w:rsidP="00325CAD">
                  <w:pPr>
                    <w:jc w:val="center"/>
                    <w:rPr>
                      <w:b/>
                      <w:color w:val="8064A2"/>
                      <w:sz w:val="22"/>
                      <w:szCs w:val="22"/>
                    </w:rPr>
                  </w:pPr>
                  <w:r w:rsidRPr="003052E5">
                    <w:rPr>
                      <w:b/>
                      <w:color w:val="8064A2"/>
                      <w:sz w:val="22"/>
                      <w:szCs w:val="22"/>
                    </w:rPr>
                    <w:t xml:space="preserve">Подведение итогов, рефлексия, коррекция </w:t>
                  </w:r>
                </w:p>
                <w:p w:rsidR="002556BB" w:rsidRPr="003052E5" w:rsidRDefault="002556BB" w:rsidP="00325CAD">
                  <w:pPr>
                    <w:jc w:val="center"/>
                    <w:rPr>
                      <w:b/>
                      <w:color w:val="8064A2"/>
                      <w:sz w:val="22"/>
                      <w:szCs w:val="22"/>
                    </w:rPr>
                  </w:pPr>
                  <w:r w:rsidRPr="003052E5">
                    <w:rPr>
                      <w:b/>
                      <w:color w:val="8064A2"/>
                      <w:sz w:val="22"/>
                      <w:szCs w:val="22"/>
                    </w:rPr>
                    <w:t>Оценка эффективности проекта</w:t>
                  </w:r>
                </w:p>
                <w:p w:rsidR="002556BB" w:rsidRPr="003052E5" w:rsidRDefault="002556BB" w:rsidP="00325CAD">
                  <w:pPr>
                    <w:jc w:val="center"/>
                    <w:rPr>
                      <w:b/>
                      <w:color w:val="8064A2"/>
                      <w:sz w:val="22"/>
                      <w:szCs w:val="22"/>
                    </w:rPr>
                  </w:pPr>
                  <w:r w:rsidRPr="003052E5">
                    <w:rPr>
                      <w:b/>
                      <w:color w:val="8064A2"/>
                      <w:sz w:val="22"/>
                      <w:szCs w:val="22"/>
                    </w:rPr>
                    <w:t>Обобщение и распространение опыта</w:t>
                  </w:r>
                </w:p>
                <w:p w:rsidR="002556BB" w:rsidRPr="003052E5" w:rsidRDefault="002556BB" w:rsidP="00325CAD">
                  <w:pPr>
                    <w:jc w:val="center"/>
                    <w:rPr>
                      <w:b/>
                      <w:color w:val="8064A2"/>
                      <w:sz w:val="22"/>
                      <w:szCs w:val="22"/>
                    </w:rPr>
                  </w:pPr>
                  <w:r w:rsidRPr="003052E5">
                    <w:rPr>
                      <w:b/>
                      <w:color w:val="8064A2"/>
                      <w:sz w:val="22"/>
                      <w:szCs w:val="22"/>
                    </w:rPr>
                    <w:t>Дальнейшее развитие проекта</w:t>
                  </w:r>
                </w:p>
                <w:p w:rsidR="002556BB" w:rsidRDefault="002556BB" w:rsidP="00325CAD">
                  <w:pPr>
                    <w:jc w:val="center"/>
                  </w:pPr>
                </w:p>
              </w:txbxContent>
            </v:textbox>
          </v:roundrect>
        </w:pict>
      </w:r>
    </w:p>
    <w:p w:rsidR="00325CAD" w:rsidRPr="00BC1FB5" w:rsidRDefault="00325CAD" w:rsidP="006520AE">
      <w:pPr>
        <w:spacing w:line="360" w:lineRule="auto"/>
        <w:rPr>
          <w:color w:val="0033CC"/>
        </w:rPr>
      </w:pPr>
    </w:p>
    <w:p w:rsidR="00325CAD" w:rsidRPr="00BC1FB5" w:rsidRDefault="00325CAD" w:rsidP="006520AE">
      <w:pPr>
        <w:spacing w:line="360" w:lineRule="auto"/>
        <w:jc w:val="center"/>
        <w:rPr>
          <w:color w:val="0033CC"/>
        </w:rPr>
      </w:pPr>
    </w:p>
    <w:p w:rsidR="00325CAD" w:rsidRPr="00BC1FB5" w:rsidRDefault="00325CAD" w:rsidP="006520AE">
      <w:pPr>
        <w:tabs>
          <w:tab w:val="left" w:pos="0"/>
        </w:tabs>
        <w:spacing w:line="360" w:lineRule="auto"/>
        <w:rPr>
          <w:color w:val="0033CC"/>
        </w:rPr>
      </w:pPr>
    </w:p>
    <w:p w:rsidR="00325CAD" w:rsidRPr="00BC1FB5" w:rsidRDefault="00155D62" w:rsidP="006520AE">
      <w:pPr>
        <w:tabs>
          <w:tab w:val="left" w:pos="0"/>
        </w:tabs>
        <w:spacing w:line="360" w:lineRule="auto"/>
        <w:rPr>
          <w:color w:val="0033CC"/>
        </w:rPr>
      </w:pPr>
      <w:r>
        <w:rPr>
          <w:noProof/>
          <w:color w:val="0033CC"/>
        </w:rPr>
        <w:pict>
          <v:roundrect id="AutoShape 36" o:spid="_x0000_s1073" style="position:absolute;margin-left:116.6pt;margin-top:-6.45pt;width:277.25pt;height:41.75pt;z-index:251695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" fillcolor="#666" strokecolor="#666" strokeweight="1pt">
            <v:fill color2="#ccc" angle="135" focus="50%" type="gradient"/>
            <v:shadow on="t" color="#7f7f7f" opacity=".5" offset="1pt"/>
            <v:textbox>
              <w:txbxContent>
                <w:p w:rsidR="002556BB" w:rsidRDefault="002556BB" w:rsidP="00325CAD">
                  <w:pPr>
                    <w:jc w:val="center"/>
                  </w:pPr>
                  <w:r>
                    <w:t>3 ступень</w:t>
                  </w:r>
                </w:p>
                <w:p w:rsidR="002556BB" w:rsidRDefault="002556BB" w:rsidP="00325CAD">
                  <w:pPr>
                    <w:jc w:val="center"/>
                  </w:pPr>
                  <w:r>
                    <w:t>«Здоровье - путь к успеху»</w:t>
                  </w: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63" o:spid="_x0000_s1074" style="position:absolute;left:0;text-align:left;margin-left:144.15pt;margin-top:7.5pt;width:227.3pt;height:44.35pt;z-index:251722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" fillcolor="#4f81bd" strokecolor="#f2f2f2" strokeweight="3pt">
            <v:shadow on="t" color="#243f60" opacity=".5" offset="1pt"/>
            <v:textbox>
              <w:txbxContent>
                <w:p w:rsidR="002556BB" w:rsidRDefault="002556BB" w:rsidP="00325CAD">
                  <w:pPr>
                    <w:jc w:val="center"/>
                  </w:pPr>
                  <w:r>
                    <w:t>Подготовительный этап</w:t>
                  </w:r>
                </w:p>
                <w:p w:rsidR="002556BB" w:rsidRDefault="002556BB" w:rsidP="00325CAD">
                  <w:pPr>
                    <w:jc w:val="center"/>
                  </w:pPr>
                </w:p>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rPr>
          <w:color w:val="0033CC"/>
        </w:rPr>
      </w:pPr>
      <w:r>
        <w:rPr>
          <w:noProof/>
          <w:color w:val="0033CC"/>
        </w:rPr>
        <w:pict>
          <v:roundrect id="AutoShape 65" o:spid="_x0000_s1075" style="position:absolute;margin-left:144.15pt;margin-top:10.45pt;width:180.55pt;height:120.95pt;z-index:251724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" fillcolor="#d99594" strokecolor="#d99594" strokeweight="1pt">
            <v:fill color2="#f2dbdb" angle="135" focus="50%" type="gradient"/>
            <v:shadow on="t" color="#622423" opacity=".5" offset="1pt"/>
            <v:textbox>
              <w:txbxContent>
                <w:p w:rsidR="002556BB" w:rsidRPr="00D27C89" w:rsidRDefault="002556BB" w:rsidP="00325CAD">
                  <w:pPr>
                    <w:ind w:left="720"/>
                    <w:rPr>
                      <w:sz w:val="22"/>
                      <w:szCs w:val="22"/>
                    </w:rPr>
                  </w:pPr>
                  <w:r w:rsidRPr="00D27C89">
                    <w:rPr>
                      <w:sz w:val="22"/>
                      <w:szCs w:val="22"/>
                    </w:rPr>
                    <w:t>Диагностика:</w:t>
                  </w:r>
                </w:p>
                <w:p w:rsidR="002556BB" w:rsidRDefault="002556BB" w:rsidP="00325CAD">
                  <w:pPr>
                    <w:rPr>
                      <w:sz w:val="22"/>
                      <w:szCs w:val="22"/>
                    </w:rPr>
                  </w:pPr>
                  <w:r>
                    <w:rPr>
                      <w:sz w:val="22"/>
                      <w:szCs w:val="22"/>
                    </w:rPr>
                    <w:t xml:space="preserve">- </w:t>
                  </w:r>
                  <w:r w:rsidRPr="00D27C89">
                    <w:rPr>
                      <w:sz w:val="22"/>
                      <w:szCs w:val="22"/>
                    </w:rPr>
                    <w:t>Знание основ воспитания</w:t>
                  </w:r>
                  <w:r>
                    <w:rPr>
                      <w:sz w:val="22"/>
                      <w:szCs w:val="22"/>
                    </w:rPr>
                    <w:t xml:space="preserve"> и формирования ЗОЖ ;</w:t>
                  </w:r>
                </w:p>
                <w:p w:rsidR="002556BB" w:rsidRPr="00D27C89" w:rsidRDefault="002556BB" w:rsidP="00325CAD">
                  <w:pPr>
                    <w:rPr>
                      <w:sz w:val="22"/>
                      <w:szCs w:val="22"/>
                    </w:rPr>
                  </w:pPr>
                  <w:r>
                    <w:rPr>
                      <w:sz w:val="22"/>
                      <w:szCs w:val="22"/>
                    </w:rPr>
                    <w:t>- знание оздоровительных систем;</w:t>
                  </w:r>
                </w:p>
                <w:p w:rsidR="002556BB" w:rsidRPr="00D27C89" w:rsidRDefault="002556BB" w:rsidP="00325CAD">
                  <w:pPr>
                    <w:rPr>
                      <w:sz w:val="22"/>
                      <w:szCs w:val="22"/>
                    </w:rPr>
                  </w:pPr>
                  <w:r>
                    <w:rPr>
                      <w:sz w:val="22"/>
                      <w:szCs w:val="22"/>
                    </w:rPr>
                    <w:t xml:space="preserve">- </w:t>
                  </w:r>
                  <w:r w:rsidRPr="00D27C89">
                    <w:rPr>
                      <w:sz w:val="22"/>
                      <w:szCs w:val="22"/>
                    </w:rPr>
                    <w:t>Определение уровня здоровья</w:t>
                  </w:r>
                </w:p>
                <w:p w:rsidR="002556BB" w:rsidRDefault="002556BB" w:rsidP="00325CAD">
                  <w:pPr>
                    <w:rPr>
                      <w:sz w:val="22"/>
                      <w:szCs w:val="22"/>
                    </w:rPr>
                  </w:pPr>
                  <w:r>
                    <w:rPr>
                      <w:sz w:val="22"/>
                      <w:szCs w:val="22"/>
                    </w:rPr>
                    <w:t xml:space="preserve">- </w:t>
                  </w:r>
                  <w:r w:rsidRPr="00D27C89">
                    <w:rPr>
                      <w:sz w:val="22"/>
                      <w:szCs w:val="22"/>
                    </w:rPr>
                    <w:t>Выявление отношения к здоровью</w:t>
                  </w:r>
                </w:p>
                <w:p w:rsidR="002556BB" w:rsidRDefault="002556BB" w:rsidP="00325CAD">
                  <w:pPr>
                    <w:rPr>
                      <w:sz w:val="22"/>
                      <w:szCs w:val="22"/>
                    </w:rPr>
                  </w:pPr>
                </w:p>
                <w:p w:rsidR="002556BB" w:rsidRPr="00D27C89" w:rsidRDefault="002556BB" w:rsidP="00325CAD">
                  <w:pPr>
                    <w:rPr>
                      <w:sz w:val="22"/>
                      <w:szCs w:val="22"/>
                    </w:rPr>
                  </w:pPr>
                </w:p>
              </w:txbxContent>
            </v:textbox>
          </v:roundrect>
        </w:pict>
      </w:r>
      <w:r>
        <w:rPr>
          <w:noProof/>
          <w:color w:val="0033CC"/>
        </w:rPr>
        <w:pict>
          <v:roundrect id="AutoShape 64" o:spid="_x0000_s1076" style="position:absolute;margin-left:-38.95pt;margin-top:2pt;width:176.8pt;height:141.45pt;z-index:251723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" fillcolor="#c2d69b" strokecolor="#9bbb59" strokeweight="1pt">
            <v:fill color2="#9bbb59" focus="50%" type="gradient"/>
            <v:shadow on="t" color="#4e6128" offset="1pt"/>
            <v:textbox>
              <w:txbxContent>
                <w:p w:rsidR="002556BB" w:rsidRPr="008B67F9" w:rsidRDefault="002556BB" w:rsidP="00325CAD">
                  <w:pPr>
                    <w:ind w:left="720"/>
                    <w:rPr>
                      <w:sz w:val="22"/>
                      <w:szCs w:val="22"/>
                    </w:rPr>
                  </w:pPr>
                  <w:r w:rsidRPr="008B67F9">
                    <w:rPr>
                      <w:sz w:val="22"/>
                      <w:szCs w:val="22"/>
                    </w:rPr>
                    <w:t>Диагностика:</w:t>
                  </w:r>
                </w:p>
                <w:p w:rsidR="002556BB" w:rsidRDefault="002556BB" w:rsidP="00325CAD">
                  <w:pPr>
                    <w:rPr>
                      <w:color w:val="000000"/>
                      <w:sz w:val="20"/>
                      <w:szCs w:val="20"/>
                    </w:rPr>
                  </w:pPr>
                  <w:r>
                    <w:t xml:space="preserve">- </w:t>
                  </w:r>
                  <w:r>
                    <w:rPr>
                      <w:color w:val="000000"/>
                      <w:sz w:val="20"/>
                      <w:szCs w:val="20"/>
                    </w:rPr>
                    <w:t>Стремление к самосовер</w:t>
                  </w:r>
                  <w:r w:rsidRPr="00FF5A4D">
                    <w:rPr>
                      <w:color w:val="000000"/>
                      <w:sz w:val="20"/>
                      <w:szCs w:val="20"/>
                    </w:rPr>
                    <w:t>шенс</w:t>
                  </w:r>
                  <w:r>
                    <w:rPr>
                      <w:color w:val="000000"/>
                      <w:sz w:val="20"/>
                      <w:szCs w:val="20"/>
                    </w:rPr>
                    <w:t>твованию,   самораз</w:t>
                  </w:r>
                  <w:r w:rsidRPr="00FF5A4D">
                    <w:rPr>
                      <w:color w:val="000000"/>
                      <w:sz w:val="20"/>
                      <w:szCs w:val="20"/>
                    </w:rPr>
                    <w:t>витию</w:t>
                  </w:r>
                </w:p>
                <w:p w:rsidR="002556BB" w:rsidRPr="00FF5A4D" w:rsidRDefault="002556BB" w:rsidP="00325CAD">
                  <w:pPr>
                    <w:rPr>
                      <w:color w:val="000000"/>
                      <w:sz w:val="20"/>
                      <w:szCs w:val="20"/>
                    </w:rPr>
                  </w:pPr>
                  <w:r>
                    <w:rPr>
                      <w:color w:val="000000"/>
                      <w:sz w:val="20"/>
                      <w:szCs w:val="20"/>
                    </w:rPr>
                    <w:t>- Знание различных оздоро</w:t>
                  </w:r>
                  <w:r w:rsidRPr="00FF5A4D">
                    <w:rPr>
                      <w:color w:val="000000"/>
                      <w:sz w:val="20"/>
                      <w:szCs w:val="20"/>
                    </w:rPr>
                    <w:t>вительных систем;</w:t>
                  </w:r>
                </w:p>
                <w:p w:rsidR="002556BB" w:rsidRDefault="002556BB" w:rsidP="00325CAD">
                  <w:pPr>
                    <w:rPr>
                      <w:color w:val="000000"/>
                      <w:sz w:val="20"/>
                      <w:szCs w:val="20"/>
                    </w:rPr>
                  </w:pPr>
                  <w:r w:rsidRPr="00FF5A4D">
                    <w:rPr>
                      <w:color w:val="000000"/>
                      <w:sz w:val="20"/>
                      <w:szCs w:val="20"/>
                    </w:rPr>
                    <w:t xml:space="preserve">- </w:t>
                  </w:r>
                  <w:r>
                    <w:rPr>
                      <w:color w:val="000000"/>
                      <w:sz w:val="20"/>
                      <w:szCs w:val="20"/>
                    </w:rPr>
                    <w:t>У</w:t>
                  </w:r>
                  <w:r w:rsidRPr="00FF5A4D">
                    <w:rPr>
                      <w:color w:val="000000"/>
                      <w:sz w:val="20"/>
                      <w:szCs w:val="20"/>
                    </w:rPr>
                    <w:t>мение поддерживат</w:t>
                  </w:r>
                  <w:r>
                    <w:rPr>
                      <w:color w:val="000000"/>
                      <w:sz w:val="20"/>
                      <w:szCs w:val="20"/>
                    </w:rPr>
                    <w:t>ь здо</w:t>
                  </w:r>
                  <w:r w:rsidRPr="00FF5A4D">
                    <w:rPr>
                      <w:color w:val="000000"/>
                      <w:sz w:val="20"/>
                      <w:szCs w:val="20"/>
                    </w:rPr>
                    <w:t>ровый образ жизни</w:t>
                  </w:r>
                </w:p>
                <w:p w:rsidR="002556BB" w:rsidRDefault="002556BB" w:rsidP="00325CAD">
                  <w:r>
                    <w:rPr>
                      <w:color w:val="000000"/>
                      <w:sz w:val="20"/>
                      <w:szCs w:val="20"/>
                    </w:rPr>
                    <w:t>-С</w:t>
                  </w:r>
                  <w:r w:rsidRPr="00FF5A4D">
                    <w:rPr>
                      <w:color w:val="000000"/>
                      <w:sz w:val="20"/>
                      <w:szCs w:val="20"/>
                    </w:rPr>
                    <w:t>пособность</w:t>
                  </w:r>
                  <w:r>
                    <w:rPr>
                      <w:color w:val="000000"/>
                      <w:sz w:val="20"/>
                      <w:szCs w:val="20"/>
                    </w:rPr>
                    <w:t xml:space="preserve"> проектировать собственную жизнедеятельность</w:t>
                  </w:r>
                </w:p>
                <w:p w:rsidR="002556BB" w:rsidRDefault="002556BB" w:rsidP="00325CAD"/>
              </w:txbxContent>
            </v:textbox>
          </v:roundrect>
        </w:pict>
      </w:r>
    </w:p>
    <w:p w:rsidR="00325CAD" w:rsidRPr="00BC1FB5" w:rsidRDefault="00155D62" w:rsidP="006520AE">
      <w:pPr>
        <w:tabs>
          <w:tab w:val="left" w:pos="0"/>
        </w:tabs>
        <w:spacing w:line="360" w:lineRule="auto"/>
        <w:ind w:left="1620"/>
        <w:jc w:val="center"/>
        <w:rPr>
          <w:color w:val="0033CC"/>
        </w:rPr>
      </w:pPr>
      <w:r>
        <w:rPr>
          <w:noProof/>
          <w:color w:val="0033CC"/>
        </w:rPr>
        <w:pict>
          <v:roundrect id="AutoShape 66" o:spid="_x0000_s1077" style="position:absolute;left:0;text-align:left;margin-left:333.55pt;margin-top:3.5pt;width:173.25pt;height:120.95pt;z-index:251725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" fillcolor="#fabf8f" strokecolor="#f79646" strokeweight="1pt">
            <v:fill color2="#f79646" focus="50%" type="gradient"/>
            <v:shadow on="t" color="#974706" offset="1pt"/>
            <v:textbox>
              <w:txbxContent>
                <w:p w:rsidR="002556BB" w:rsidRDefault="002556BB" w:rsidP="00325CAD">
                  <w:pPr>
                    <w:ind w:left="720"/>
                  </w:pPr>
                  <w:r>
                    <w:t>Диагностика:</w:t>
                  </w:r>
                </w:p>
                <w:p w:rsidR="002556BB" w:rsidRDefault="002556BB" w:rsidP="00325CAD">
                  <w:pPr>
                    <w:jc w:val="both"/>
                  </w:pPr>
                  <w:r>
                    <w:t>- Знание методов диагно-стирования;</w:t>
                  </w:r>
                </w:p>
                <w:p w:rsidR="002556BB" w:rsidRPr="00200333" w:rsidRDefault="002556BB" w:rsidP="00325CAD">
                  <w:pPr>
                    <w:rPr>
                      <w:sz w:val="22"/>
                      <w:szCs w:val="22"/>
                    </w:rPr>
                  </w:pPr>
                  <w:r>
                    <w:t xml:space="preserve">- </w:t>
                  </w:r>
                  <w:r>
                    <w:rPr>
                      <w:sz w:val="22"/>
                      <w:szCs w:val="22"/>
                    </w:rPr>
                    <w:t>знание оздоровительных систем;</w:t>
                  </w:r>
                </w:p>
                <w:p w:rsidR="002556BB" w:rsidRDefault="002556BB" w:rsidP="00325CAD">
                  <w:r>
                    <w:t>- Выявление уровня здоровья;</w:t>
                  </w:r>
                </w:p>
                <w:p w:rsidR="002556BB" w:rsidRDefault="002556BB" w:rsidP="00325CAD"/>
                <w:p w:rsidR="002556BB" w:rsidRDefault="002556BB" w:rsidP="00325CAD"/>
                <w:p w:rsidR="002556BB" w:rsidRDefault="002556BB" w:rsidP="00325CAD"/>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shape id="AutoShape 62" o:spid="_x0000_s1085" type="#_x0000_t88" style="position:absolute;left:0;text-align:left;margin-left:252.05pt;margin-top:-172.5pt;width:26.6pt;height:385.95pt;rotation:90;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" adj="1806,11567"/>
        </w:pict>
      </w:r>
    </w:p>
    <w:p w:rsidR="00325CAD" w:rsidRPr="00BC1FB5" w:rsidRDefault="00325CAD" w:rsidP="000E7C6C">
      <w:pPr>
        <w:tabs>
          <w:tab w:val="left" w:pos="0"/>
        </w:tabs>
        <w:spacing w:line="360" w:lineRule="auto"/>
        <w:rPr>
          <w:color w:val="0033CC"/>
        </w:rPr>
      </w:pPr>
    </w:p>
    <w:p w:rsidR="00325CAD" w:rsidRPr="00BC1FB5" w:rsidRDefault="00155D62" w:rsidP="008236E0">
      <w:pPr>
        <w:tabs>
          <w:tab w:val="left" w:pos="0"/>
        </w:tabs>
        <w:spacing w:line="360" w:lineRule="auto"/>
        <w:ind w:left="1620" w:firstLine="1215"/>
        <w:rPr>
          <w:color w:val="0033CC"/>
        </w:rPr>
      </w:pPr>
      <w:r>
        <w:rPr>
          <w:noProof/>
          <w:color w:val="0033CC"/>
        </w:rPr>
        <w:pict>
          <v:roundrect id="AutoShape 59" o:spid="_x0000_s1078" style="position:absolute;left:0;text-align:left;margin-left:-49.25pt;margin-top:4.1pt;width:176.8pt;height:308.15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" fillcolor="#c2d69b" strokecolor="#9bbb59" strokeweight="1pt">
            <v:fill color2="#9bbb59" focus="50%" type="gradient"/>
            <v:shadow on="t" color="#4e6128" offset="1pt"/>
            <v:textbox>
              <w:txbxContent>
                <w:p w:rsidR="002556BB" w:rsidRPr="00BD510B" w:rsidRDefault="002556BB" w:rsidP="00325CAD">
                  <w:pPr>
                    <w:rPr>
                      <w:u w:val="single"/>
                    </w:rPr>
                  </w:pPr>
                  <w:r>
                    <w:rPr>
                      <w:u w:val="single"/>
                    </w:rPr>
                    <w:t xml:space="preserve">Образовательные программы: </w:t>
                  </w:r>
                </w:p>
                <w:p w:rsidR="002556BB" w:rsidRDefault="002556BB" w:rsidP="00325CAD">
                  <w:r>
                    <w:t>-«Экология сознания»</w:t>
                  </w:r>
                </w:p>
                <w:p w:rsidR="002556BB" w:rsidRDefault="002556BB" w:rsidP="00325CAD">
                  <w:r>
                    <w:t>-«Семейные ценности»</w:t>
                  </w:r>
                </w:p>
                <w:p w:rsidR="002556BB" w:rsidRDefault="002556BB" w:rsidP="00325CAD">
                  <w:r>
                    <w:rPr>
                      <w:sz w:val="28"/>
                      <w:szCs w:val="28"/>
                    </w:rPr>
                    <w:t>-</w:t>
                  </w:r>
                  <w:r w:rsidRPr="000B1F94">
                    <w:rPr>
                      <w:sz w:val="28"/>
                      <w:szCs w:val="28"/>
                    </w:rPr>
                    <w:t>«Этнические основы сохранения и укрепления здоровья»</w:t>
                  </w:r>
                </w:p>
                <w:p w:rsidR="002556BB" w:rsidRDefault="002556BB" w:rsidP="00325CAD">
                  <w:r>
                    <w:t>-Культура общения</w:t>
                  </w:r>
                </w:p>
                <w:p w:rsidR="002556BB" w:rsidRDefault="002556BB" w:rsidP="00325CAD">
                  <w:r>
                    <w:t>-Риторика</w:t>
                  </w:r>
                </w:p>
                <w:p w:rsidR="002556BB" w:rsidRDefault="002556BB" w:rsidP="00325CAD">
                  <w:r>
                    <w:t>-Выразительно-художественные средства языка</w:t>
                  </w:r>
                </w:p>
                <w:p w:rsidR="002556BB" w:rsidRDefault="002556BB" w:rsidP="00325CAD">
                  <w:r>
                    <w:t>-Деловой этикет</w:t>
                  </w:r>
                </w:p>
                <w:p w:rsidR="002556BB" w:rsidRDefault="002556BB" w:rsidP="00325CAD">
                  <w:r>
                    <w:t>-Проектирование собственной жизнедеятельности</w:t>
                  </w:r>
                </w:p>
                <w:p w:rsidR="002556BB" w:rsidRDefault="002556BB" w:rsidP="00325CAD">
                  <w:r>
                    <w:t>-Психологический практикум</w:t>
                  </w:r>
                </w:p>
                <w:p w:rsidR="002556BB" w:rsidRDefault="002556BB" w:rsidP="00325CAD">
                  <w:r>
                    <w:t>-Этноаэробика</w:t>
                  </w:r>
                </w:p>
                <w:p w:rsidR="002556BB" w:rsidRDefault="002556BB" w:rsidP="00325CAD">
                  <w:r>
                    <w:t>-Студия бального танца</w:t>
                  </w:r>
                </w:p>
              </w:txbxContent>
            </v:textbox>
          </v:roundrect>
        </w:pict>
      </w:r>
      <w:r w:rsidR="00325CAD" w:rsidRPr="00BC1FB5">
        <w:rPr>
          <w:b/>
          <w:color w:val="0033CC"/>
        </w:rPr>
        <w:t>Анализ полученных результатов</w:t>
      </w:r>
    </w:p>
    <w:p w:rsidR="00325CAD" w:rsidRPr="00BC1FB5" w:rsidRDefault="00325CAD" w:rsidP="006520AE">
      <w:pPr>
        <w:tabs>
          <w:tab w:val="left" w:pos="0"/>
        </w:tabs>
        <w:spacing w:line="360" w:lineRule="auto"/>
        <w:ind w:left="1620"/>
        <w:rPr>
          <w:b/>
          <w:color w:val="0033CC"/>
        </w:rPr>
      </w:pPr>
      <w:r w:rsidRPr="00BC1FB5">
        <w:rPr>
          <w:b/>
          <w:color w:val="0033CC"/>
        </w:rPr>
        <w:t xml:space="preserve">                               Целеполагание</w:t>
      </w:r>
    </w:p>
    <w:p w:rsidR="00325CAD" w:rsidRPr="00BC1FB5" w:rsidRDefault="00325CAD" w:rsidP="006520AE">
      <w:pPr>
        <w:tabs>
          <w:tab w:val="left" w:pos="0"/>
        </w:tabs>
        <w:spacing w:line="360" w:lineRule="auto"/>
        <w:ind w:left="1620"/>
        <w:rPr>
          <w:b/>
          <w:color w:val="0033CC"/>
        </w:rPr>
      </w:pPr>
      <w:r w:rsidRPr="00BC1FB5">
        <w:rPr>
          <w:b/>
          <w:color w:val="0033CC"/>
        </w:rPr>
        <w:t xml:space="preserve">                         Создание Совета здоровья</w:t>
      </w:r>
    </w:p>
    <w:p w:rsidR="00325CAD" w:rsidRPr="00BC1FB5" w:rsidRDefault="00155D62" w:rsidP="008236E0">
      <w:pPr>
        <w:tabs>
          <w:tab w:val="left" w:pos="0"/>
        </w:tabs>
        <w:spacing w:line="360" w:lineRule="auto"/>
        <w:ind w:left="1620" w:firstLine="365"/>
        <w:rPr>
          <w:b/>
          <w:color w:val="0033CC"/>
        </w:rPr>
      </w:pPr>
      <w:r>
        <w:rPr>
          <w:b/>
          <w:noProof/>
          <w:color w:val="0033CC"/>
        </w:rPr>
        <w:pict>
          <v:roundrect id="AutoShape 67" o:spid="_x0000_s1079" style="position:absolute;left:0;text-align:left;margin-left:116.6pt;margin-top:16.2pt;width:346.9pt;height:40.85pt;z-index:251726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" fillcolor="#4f81bd" strokecolor="#f2f2f2" strokeweight="3pt">
            <v:shadow on="t" color="#243f60" opacity=".5" offset="1pt"/>
            <v:textbox>
              <w:txbxContent>
                <w:p w:rsidR="002556BB" w:rsidRDefault="002556BB" w:rsidP="00325CAD">
                  <w:pPr>
                    <w:jc w:val="center"/>
                  </w:pPr>
                  <w:r>
                    <w:t>Основной</w:t>
                  </w:r>
                </w:p>
                <w:p w:rsidR="002556BB" w:rsidRDefault="002556BB" w:rsidP="00325CAD">
                  <w:pPr>
                    <w:jc w:val="center"/>
                  </w:pPr>
                  <w:r>
                    <w:t>(реализация проектов и программ)</w:t>
                  </w:r>
                </w:p>
                <w:p w:rsidR="002556BB" w:rsidRDefault="002556BB" w:rsidP="00325CAD"/>
              </w:txbxContent>
            </v:textbox>
          </v:roundrect>
        </w:pict>
      </w:r>
      <w:r w:rsidR="00325CAD" w:rsidRPr="00BC1FB5">
        <w:rPr>
          <w:b/>
          <w:color w:val="0033CC"/>
        </w:rPr>
        <w:t xml:space="preserve">                Разработка проектов и программ </w:t>
      </w:r>
    </w:p>
    <w:p w:rsidR="00325CAD" w:rsidRPr="00BC1FB5" w:rsidRDefault="00325CAD" w:rsidP="006520AE">
      <w:pPr>
        <w:tabs>
          <w:tab w:val="left" w:pos="0"/>
        </w:tabs>
        <w:spacing w:line="360" w:lineRule="auto"/>
        <w:ind w:left="1620"/>
        <w:jc w:val="center"/>
        <w:rPr>
          <w:b/>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roundrect id="AutoShape 60" o:spid="_x0000_s1080" style="position:absolute;left:0;text-align:left;margin-left:328.4pt;margin-top:15.65pt;width:178.4pt;height:163.5pt;z-index:251719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" fillcolor="#fabf8f" strokecolor="#f79646" strokeweight="1pt">
            <v:fill color2="#f79646" focus="50%" type="gradient"/>
            <v:shadow on="t" color="#974706" offset="1pt"/>
            <v:textbox>
              <w:txbxContent>
                <w:p w:rsidR="002556BB" w:rsidRDefault="002556BB" w:rsidP="00325CAD">
                  <w:r>
                    <w:t>-</w:t>
                  </w:r>
                  <w:r w:rsidRPr="00CA46A9">
                    <w:t>Внедрение инновационных психолого-педагогических и здоровьесберегающих технологий, введение когнитивного компонента в учебный предмет.</w:t>
                  </w:r>
                </w:p>
                <w:p w:rsidR="002556BB" w:rsidRDefault="002556BB" w:rsidP="00325CAD">
                  <w:r>
                    <w:t>-Повышение квалификации</w:t>
                  </w:r>
                </w:p>
                <w:p w:rsidR="002556BB" w:rsidRDefault="002556BB" w:rsidP="00325CAD">
                  <w:r>
                    <w:t>-Проведение семинаров и конференций, открытых занятий</w:t>
                  </w:r>
                </w:p>
                <w:p w:rsidR="002556BB" w:rsidRDefault="002556BB" w:rsidP="00325CAD"/>
                <w:p w:rsidR="002556BB" w:rsidRDefault="002556BB" w:rsidP="00325CAD"/>
                <w:p w:rsidR="002556BB" w:rsidRDefault="002556BB" w:rsidP="00325CAD"/>
              </w:txbxContent>
            </v:textbox>
          </v:roundrect>
        </w:pict>
      </w:r>
      <w:r>
        <w:rPr>
          <w:noProof/>
          <w:color w:val="0033CC"/>
        </w:rPr>
        <w:pict>
          <v:roundrect id="AutoShape 61" o:spid="_x0000_s1081" style="position:absolute;left:0;text-align:left;margin-left:144.15pt;margin-top:15.65pt;width:167.1pt;height:163.5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" fillcolor="#d99594" strokecolor="#d99594" strokeweight="1pt">
            <v:fill color2="#f2dbdb" angle="135" focus="50%" type="gradient"/>
            <v:shadow on="t" color="#622423" opacity=".5" offset="1pt"/>
            <v:textbox>
              <w:txbxContent>
                <w:p w:rsidR="002556BB" w:rsidRDefault="002556BB" w:rsidP="00325CAD">
                  <w:r>
                    <w:t xml:space="preserve">-Родительский лекторий </w:t>
                  </w:r>
                </w:p>
                <w:p w:rsidR="002556BB" w:rsidRDefault="002556BB" w:rsidP="00325CAD">
                  <w:r>
                    <w:t>-Ознакомление с различными оздоровительными системами</w:t>
                  </w:r>
                </w:p>
                <w:p w:rsidR="002556BB" w:rsidRDefault="002556BB" w:rsidP="00325CAD">
                  <w:r>
                    <w:t>-Совместная деятельность по реализации программ и проектов</w:t>
                  </w:r>
                </w:p>
                <w:p w:rsidR="002556BB" w:rsidRDefault="002556BB" w:rsidP="00325CAD">
                  <w:r>
                    <w:t>-Создание клубов по интересам</w:t>
                  </w:r>
                </w:p>
                <w:p w:rsidR="002556BB" w:rsidRDefault="002556BB" w:rsidP="00325CAD">
                  <w:r>
                    <w:t>ганизация семейного отдыха</w:t>
                  </w:r>
                </w:p>
                <w:p w:rsidR="002556BB" w:rsidRDefault="002556BB" w:rsidP="00325CAD">
                  <w:r>
                    <w:t>Организация различных акций, мероприятий и т.д.</w:t>
                  </w:r>
                </w:p>
                <w:p w:rsidR="002556BB" w:rsidRDefault="002556BB" w:rsidP="00325CAD"/>
              </w:txbxContent>
            </v:textbox>
          </v:roundrect>
        </w:pict>
      </w: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325CAD" w:rsidP="006520AE">
      <w:pPr>
        <w:tabs>
          <w:tab w:val="left" w:pos="0"/>
        </w:tabs>
        <w:spacing w:line="360" w:lineRule="auto"/>
        <w:ind w:left="1620"/>
        <w:jc w:val="center"/>
        <w:rPr>
          <w:color w:val="0033CC"/>
        </w:rPr>
      </w:pPr>
    </w:p>
    <w:p w:rsidR="00325CAD" w:rsidRPr="00BC1FB5" w:rsidRDefault="00155D62" w:rsidP="006520AE">
      <w:pPr>
        <w:tabs>
          <w:tab w:val="left" w:pos="0"/>
        </w:tabs>
        <w:spacing w:line="360" w:lineRule="auto"/>
        <w:ind w:left="1620"/>
        <w:jc w:val="center"/>
        <w:rPr>
          <w:color w:val="0033CC"/>
        </w:rPr>
      </w:pPr>
      <w:r>
        <w:rPr>
          <w:noProof/>
          <w:color w:val="0033CC"/>
        </w:rPr>
        <w:pict>
          <v:shape id="AutoShape 68" o:spid="_x0000_s1084" type="#_x0000_t88" style="position:absolute;left:0;text-align:left;margin-left:249.9pt;margin-top:-146.9pt;width:32.5pt;height:353.4pt;rotation:9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" adj="1806,11567"/>
        </w:pict>
      </w:r>
    </w:p>
    <w:p w:rsidR="00325CAD" w:rsidRPr="00BC1FB5" w:rsidRDefault="00325CAD" w:rsidP="000E7C6C">
      <w:pPr>
        <w:tabs>
          <w:tab w:val="left" w:pos="0"/>
        </w:tabs>
        <w:spacing w:line="360" w:lineRule="auto"/>
        <w:rPr>
          <w:color w:val="0033CC"/>
        </w:rPr>
      </w:pPr>
    </w:p>
    <w:p w:rsidR="00325CAD" w:rsidRPr="00BC1FB5" w:rsidRDefault="00325CAD" w:rsidP="006520AE">
      <w:pPr>
        <w:tabs>
          <w:tab w:val="left" w:pos="0"/>
        </w:tabs>
        <w:spacing w:line="360" w:lineRule="auto"/>
        <w:ind w:left="1620"/>
        <w:rPr>
          <w:color w:val="0033CC"/>
        </w:rPr>
      </w:pPr>
      <w:r w:rsidRPr="00BC1FB5">
        <w:rPr>
          <w:b/>
          <w:color w:val="0033CC"/>
        </w:rPr>
        <w:t>Создание здоровьесберегающего образовательного пространства</w:t>
      </w:r>
    </w:p>
    <w:p w:rsidR="00325CAD" w:rsidRPr="00BC1FB5" w:rsidRDefault="00325CAD" w:rsidP="006520AE">
      <w:pPr>
        <w:spacing w:line="360" w:lineRule="auto"/>
        <w:jc w:val="center"/>
        <w:rPr>
          <w:b/>
          <w:color w:val="0033CC"/>
        </w:rPr>
      </w:pPr>
      <w:r w:rsidRPr="00BC1FB5">
        <w:rPr>
          <w:b/>
          <w:color w:val="0033CC"/>
        </w:rPr>
        <w:t>Мониторинг</w:t>
      </w:r>
    </w:p>
    <w:p w:rsidR="00325CAD" w:rsidRPr="00BC1FB5" w:rsidRDefault="00155D62" w:rsidP="006520AE">
      <w:pPr>
        <w:spacing w:line="360" w:lineRule="auto"/>
        <w:jc w:val="center"/>
        <w:rPr>
          <w:b/>
          <w:color w:val="0033CC"/>
        </w:rPr>
      </w:pPr>
      <w:r>
        <w:rPr>
          <w:b/>
          <w:noProof/>
          <w:color w:val="0033CC"/>
        </w:rPr>
        <w:pict>
          <v:roundrect id="AutoShape 69" o:spid="_x0000_s1082" style="position:absolute;left:0;text-align:left;margin-left:55.5pt;margin-top:3.6pt;width:370.25pt;height:33.25pt;z-index:251728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" fillcolor="#4f81bd" strokecolor="#f2f2f2" strokeweight="3pt">
            <v:shadow on="t" color="#243f60" opacity=".5" offset="1pt"/>
            <v:textbox>
              <w:txbxContent>
                <w:p w:rsidR="002556BB" w:rsidRDefault="002556BB" w:rsidP="00325CAD">
                  <w:pPr>
                    <w:jc w:val="center"/>
                  </w:pPr>
                  <w:r>
                    <w:t>Заключительный этап</w:t>
                  </w:r>
                </w:p>
              </w:txbxContent>
            </v:textbox>
          </v:roundrect>
        </w:pict>
      </w:r>
    </w:p>
    <w:p w:rsidR="001E1332" w:rsidRPr="000E7C6C" w:rsidRDefault="00155D62" w:rsidP="000E7C6C">
      <w:pPr>
        <w:spacing w:line="360" w:lineRule="auto"/>
        <w:rPr>
          <w:color w:val="0033CC"/>
        </w:rPr>
      </w:pPr>
      <w:r>
        <w:rPr>
          <w:noProof/>
          <w:color w:val="0033CC"/>
        </w:rPr>
        <w:pict>
          <v:roundrect id="AutoShape 6" o:spid="_x0000_s1083" style="position:absolute;margin-left:10.75pt;margin-top:9.25pt;width:467pt;height:99.2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">
            <v:textbox>
              <w:txbxContent>
                <w:p w:rsidR="002556BB" w:rsidRPr="00AC0874" w:rsidRDefault="002556BB" w:rsidP="00325CAD">
                  <w:pPr>
                    <w:jc w:val="center"/>
                    <w:rPr>
                      <w:b/>
                      <w:color w:val="8064A2"/>
                    </w:rPr>
                  </w:pPr>
                  <w:r w:rsidRPr="00AC0874">
                    <w:rPr>
                      <w:b/>
                      <w:color w:val="8064A2"/>
                    </w:rPr>
                    <w:t>Проведение диагностики: состояние здоровья и  отношения к здоровью, отношение родителей, педагогов, учащихся  к работе, проведенной в рамках проекта,</w:t>
                  </w:r>
                </w:p>
                <w:p w:rsidR="002556BB" w:rsidRPr="00AC0874" w:rsidRDefault="002556BB" w:rsidP="00325CAD">
                  <w:pPr>
                    <w:jc w:val="center"/>
                    <w:rPr>
                      <w:b/>
                      <w:color w:val="8064A2"/>
                    </w:rPr>
                  </w:pPr>
                  <w:r w:rsidRPr="00AC0874">
                    <w:rPr>
                      <w:b/>
                      <w:color w:val="8064A2"/>
                    </w:rPr>
                    <w:t xml:space="preserve">Подведение итогов, рефлексия, коррекция </w:t>
                  </w:r>
                </w:p>
                <w:p w:rsidR="002556BB" w:rsidRPr="00AC0874" w:rsidRDefault="002556BB" w:rsidP="00325CAD">
                  <w:pPr>
                    <w:jc w:val="center"/>
                    <w:rPr>
                      <w:b/>
                      <w:color w:val="8064A2"/>
                    </w:rPr>
                  </w:pPr>
                  <w:r w:rsidRPr="00AC0874">
                    <w:rPr>
                      <w:b/>
                      <w:color w:val="8064A2"/>
                    </w:rPr>
                    <w:t>Оценка эффективности проекта</w:t>
                  </w:r>
                </w:p>
                <w:p w:rsidR="002556BB" w:rsidRPr="00AC0874" w:rsidRDefault="002556BB" w:rsidP="00325CAD">
                  <w:pPr>
                    <w:jc w:val="center"/>
                    <w:rPr>
                      <w:b/>
                      <w:color w:val="8064A2"/>
                    </w:rPr>
                  </w:pPr>
                  <w:r w:rsidRPr="00AC0874">
                    <w:rPr>
                      <w:b/>
                      <w:color w:val="8064A2"/>
                    </w:rPr>
                    <w:t>Обобщение и распространение опыта</w:t>
                  </w:r>
                </w:p>
                <w:p w:rsidR="002556BB" w:rsidRPr="00AC0874" w:rsidRDefault="002556BB" w:rsidP="00325CAD">
                  <w:pPr>
                    <w:jc w:val="center"/>
                    <w:rPr>
                      <w:b/>
                      <w:color w:val="8064A2"/>
                    </w:rPr>
                  </w:pPr>
                  <w:r w:rsidRPr="00AC0874">
                    <w:rPr>
                      <w:b/>
                      <w:color w:val="8064A2"/>
                    </w:rPr>
                    <w:t>Дальнейшее развитие проекта</w:t>
                  </w:r>
                </w:p>
                <w:p w:rsidR="002556BB" w:rsidRDefault="002556BB" w:rsidP="00325CAD">
                  <w:pPr>
                    <w:jc w:val="center"/>
                  </w:pPr>
                </w:p>
              </w:txbxContent>
            </v:textbox>
          </v:roundrect>
        </w:pict>
      </w:r>
    </w:p>
    <w:p w:rsidR="001E1332" w:rsidRPr="00BC1FB5" w:rsidRDefault="001E1332" w:rsidP="000E7C6C">
      <w:pPr>
        <w:tabs>
          <w:tab w:val="left" w:pos="975"/>
        </w:tabs>
        <w:spacing w:line="360" w:lineRule="auto"/>
        <w:rPr>
          <w:b/>
          <w:color w:val="0033CC"/>
        </w:rPr>
      </w:pPr>
    </w:p>
    <w:p w:rsidR="001E1332" w:rsidRPr="00BC1FB5" w:rsidRDefault="001E1332" w:rsidP="006520AE">
      <w:pPr>
        <w:tabs>
          <w:tab w:val="left" w:pos="975"/>
        </w:tabs>
        <w:spacing w:line="360" w:lineRule="auto"/>
        <w:jc w:val="center"/>
        <w:rPr>
          <w:b/>
          <w:color w:val="0033CC"/>
        </w:rPr>
      </w:pPr>
    </w:p>
    <w:p w:rsidR="001E1332" w:rsidRPr="00BC1FB5" w:rsidRDefault="001E1332" w:rsidP="000E7C6C">
      <w:pPr>
        <w:tabs>
          <w:tab w:val="left" w:pos="975"/>
        </w:tabs>
        <w:spacing w:line="360" w:lineRule="auto"/>
        <w:rPr>
          <w:b/>
          <w:color w:val="0033CC"/>
        </w:rPr>
      </w:pPr>
    </w:p>
    <w:sectPr w:rsidR="001E1332" w:rsidRPr="00BC1FB5" w:rsidSect="0030148E">
      <w:footerReference w:type="even" r:id="rId11"/>
      <w:footerReference w:type="default" r:id="rId12"/>
      <w:pgSz w:w="11906" w:h="16838"/>
      <w:pgMar w:top="1276" w:right="850" w:bottom="56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E2F" w:rsidRDefault="00801E2F" w:rsidP="005910DC">
      <w:r>
        <w:separator/>
      </w:r>
    </w:p>
  </w:endnote>
  <w:endnote w:type="continuationSeparator" w:id="1">
    <w:p w:rsidR="00801E2F" w:rsidRDefault="00801E2F" w:rsidP="00591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BB" w:rsidRDefault="00155D62" w:rsidP="007A6223">
    <w:pPr>
      <w:pStyle w:val="a8"/>
      <w:framePr w:wrap="around" w:vAnchor="text" w:hAnchor="margin" w:xAlign="right" w:y="1"/>
      <w:rPr>
        <w:rStyle w:val="ac"/>
      </w:rPr>
    </w:pPr>
    <w:r>
      <w:rPr>
        <w:rStyle w:val="ac"/>
      </w:rPr>
      <w:fldChar w:fldCharType="begin"/>
    </w:r>
    <w:r w:rsidR="002556BB">
      <w:rPr>
        <w:rStyle w:val="ac"/>
      </w:rPr>
      <w:instrText xml:space="preserve">PAGE  </w:instrText>
    </w:r>
    <w:r>
      <w:rPr>
        <w:rStyle w:val="ac"/>
      </w:rPr>
      <w:fldChar w:fldCharType="separate"/>
    </w:r>
    <w:r w:rsidR="002556BB">
      <w:rPr>
        <w:rStyle w:val="ac"/>
        <w:noProof/>
      </w:rPr>
      <w:t>5</w:t>
    </w:r>
    <w:r>
      <w:rPr>
        <w:rStyle w:val="ac"/>
      </w:rPr>
      <w:fldChar w:fldCharType="end"/>
    </w:r>
  </w:p>
  <w:p w:rsidR="002556BB" w:rsidRDefault="002556BB" w:rsidP="007A6223">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BB" w:rsidRDefault="00155D62" w:rsidP="007A6223">
    <w:pPr>
      <w:pStyle w:val="a8"/>
      <w:framePr w:wrap="around" w:vAnchor="text" w:hAnchor="margin" w:xAlign="right" w:y="1"/>
      <w:rPr>
        <w:rStyle w:val="ac"/>
      </w:rPr>
    </w:pPr>
    <w:r>
      <w:rPr>
        <w:rStyle w:val="ac"/>
      </w:rPr>
      <w:fldChar w:fldCharType="begin"/>
    </w:r>
    <w:r w:rsidR="002556BB">
      <w:rPr>
        <w:rStyle w:val="ac"/>
      </w:rPr>
      <w:instrText xml:space="preserve">PAGE  </w:instrText>
    </w:r>
    <w:r>
      <w:rPr>
        <w:rStyle w:val="ac"/>
      </w:rPr>
      <w:fldChar w:fldCharType="separate"/>
    </w:r>
    <w:r w:rsidR="00697922">
      <w:rPr>
        <w:rStyle w:val="ac"/>
        <w:noProof/>
      </w:rPr>
      <w:t>25</w:t>
    </w:r>
    <w:r>
      <w:rPr>
        <w:rStyle w:val="ac"/>
      </w:rPr>
      <w:fldChar w:fldCharType="end"/>
    </w:r>
  </w:p>
  <w:p w:rsidR="002556BB" w:rsidRDefault="002556BB" w:rsidP="007A6223">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BB" w:rsidRDefault="00155D62" w:rsidP="007A6223">
    <w:pPr>
      <w:pStyle w:val="a8"/>
      <w:framePr w:wrap="around" w:vAnchor="text" w:hAnchor="margin" w:xAlign="right" w:y="1"/>
      <w:rPr>
        <w:rStyle w:val="ac"/>
      </w:rPr>
    </w:pPr>
    <w:r>
      <w:rPr>
        <w:rStyle w:val="ac"/>
      </w:rPr>
      <w:fldChar w:fldCharType="begin"/>
    </w:r>
    <w:r w:rsidR="002556BB">
      <w:rPr>
        <w:rStyle w:val="ac"/>
      </w:rPr>
      <w:instrText xml:space="preserve">PAGE  </w:instrText>
    </w:r>
    <w:r>
      <w:rPr>
        <w:rStyle w:val="ac"/>
      </w:rPr>
      <w:fldChar w:fldCharType="end"/>
    </w:r>
  </w:p>
  <w:p w:rsidR="002556BB" w:rsidRDefault="002556BB" w:rsidP="007A6223">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BB" w:rsidRDefault="00155D62" w:rsidP="007A6223">
    <w:pPr>
      <w:pStyle w:val="a8"/>
      <w:framePr w:wrap="around" w:vAnchor="text" w:hAnchor="margin" w:xAlign="right" w:y="1"/>
      <w:rPr>
        <w:rStyle w:val="ac"/>
      </w:rPr>
    </w:pPr>
    <w:r>
      <w:rPr>
        <w:rStyle w:val="ac"/>
      </w:rPr>
      <w:fldChar w:fldCharType="begin"/>
    </w:r>
    <w:r w:rsidR="002556BB">
      <w:rPr>
        <w:rStyle w:val="ac"/>
      </w:rPr>
      <w:instrText xml:space="preserve">PAGE  </w:instrText>
    </w:r>
    <w:r>
      <w:rPr>
        <w:rStyle w:val="ac"/>
      </w:rPr>
      <w:fldChar w:fldCharType="separate"/>
    </w:r>
    <w:r w:rsidR="008236E0">
      <w:rPr>
        <w:rStyle w:val="ac"/>
        <w:noProof/>
      </w:rPr>
      <w:t>64</w:t>
    </w:r>
    <w:r>
      <w:rPr>
        <w:rStyle w:val="ac"/>
      </w:rPr>
      <w:fldChar w:fldCharType="end"/>
    </w:r>
  </w:p>
  <w:p w:rsidR="002556BB" w:rsidRDefault="002556BB" w:rsidP="007A6223">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E2F" w:rsidRDefault="00801E2F" w:rsidP="005910DC">
      <w:r>
        <w:separator/>
      </w:r>
    </w:p>
  </w:footnote>
  <w:footnote w:type="continuationSeparator" w:id="1">
    <w:p w:rsidR="00801E2F" w:rsidRDefault="00801E2F" w:rsidP="00591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6BB" w:rsidRPr="006520AE" w:rsidRDefault="002556BB" w:rsidP="006520AE">
    <w:pPr>
      <w:pStyle w:val="a6"/>
      <w:jc w:val="center"/>
      <w:rPr>
        <w:color w:val="990099"/>
        <w:spacing w:val="20"/>
        <w:sz w:val="20"/>
      </w:rPr>
    </w:pPr>
    <w:r>
      <w:rPr>
        <w:color w:val="990099"/>
        <w:spacing w:val="20"/>
        <w:sz w:val="20"/>
      </w:rPr>
      <w:t>МА</w:t>
    </w:r>
    <w:r w:rsidRPr="006520AE">
      <w:rPr>
        <w:color w:val="990099"/>
        <w:spacing w:val="20"/>
        <w:sz w:val="20"/>
      </w:rPr>
      <w:t>ОУ «Средняя общеобразовательная школа №54 г. Улан-Удэ»</w:t>
    </w:r>
  </w:p>
  <w:p w:rsidR="002556BB" w:rsidRPr="006520AE" w:rsidRDefault="002556BB" w:rsidP="006520AE">
    <w:pPr>
      <w:pStyle w:val="a6"/>
      <w:jc w:val="center"/>
      <w:rPr>
        <w:color w:val="990099"/>
        <w:spacing w:val="20"/>
        <w:sz w:val="20"/>
      </w:rPr>
    </w:pPr>
    <w:r w:rsidRPr="006520AE">
      <w:rPr>
        <w:color w:val="990099"/>
        <w:spacing w:val="20"/>
        <w:sz w:val="20"/>
      </w:rPr>
      <w:t xml:space="preserve">Программа развития школы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000007"/>
    <w:multiLevelType w:val="multilevel"/>
    <w:tmpl w:val="00000007"/>
    <w:name w:val="WWNum6"/>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2D7160C"/>
    <w:multiLevelType w:val="hybridMultilevel"/>
    <w:tmpl w:val="0FD0E3A8"/>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
    <w:nsid w:val="04FE2109"/>
    <w:multiLevelType w:val="multilevel"/>
    <w:tmpl w:val="AEF0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A86D84"/>
    <w:multiLevelType w:val="hybridMultilevel"/>
    <w:tmpl w:val="51440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3A6E8C"/>
    <w:multiLevelType w:val="hybridMultilevel"/>
    <w:tmpl w:val="80B04E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2805AB5"/>
    <w:multiLevelType w:val="hybridMultilevel"/>
    <w:tmpl w:val="8ECCD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D86028"/>
    <w:multiLevelType w:val="hybridMultilevel"/>
    <w:tmpl w:val="A0A8D810"/>
    <w:lvl w:ilvl="0" w:tplc="04190001">
      <w:start w:val="1"/>
      <w:numFmt w:val="bullet"/>
      <w:lvlText w:val=""/>
      <w:lvlJc w:val="left"/>
      <w:pPr>
        <w:tabs>
          <w:tab w:val="num" w:pos="360"/>
        </w:tabs>
        <w:ind w:left="360" w:firstLine="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nsid w:val="1E3B69CA"/>
    <w:multiLevelType w:val="hybridMultilevel"/>
    <w:tmpl w:val="5E623E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5DF1CDF"/>
    <w:multiLevelType w:val="multilevel"/>
    <w:tmpl w:val="9E8CEE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5E372C"/>
    <w:multiLevelType w:val="hybridMultilevel"/>
    <w:tmpl w:val="C69A8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648C7"/>
    <w:multiLevelType w:val="hybridMultilevel"/>
    <w:tmpl w:val="581C9DEA"/>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2">
    <w:nsid w:val="2AFA64E6"/>
    <w:multiLevelType w:val="hybridMultilevel"/>
    <w:tmpl w:val="524ECD9A"/>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3">
    <w:nsid w:val="2B866BD9"/>
    <w:multiLevelType w:val="hybridMultilevel"/>
    <w:tmpl w:val="5C407FCA"/>
    <w:lvl w:ilvl="0" w:tplc="3A3461A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6B356E"/>
    <w:multiLevelType w:val="hybridMultilevel"/>
    <w:tmpl w:val="136A46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E6E010B"/>
    <w:multiLevelType w:val="hybridMultilevel"/>
    <w:tmpl w:val="49908CF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2E787FC6"/>
    <w:multiLevelType w:val="hybridMultilevel"/>
    <w:tmpl w:val="2CBEF312"/>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7">
    <w:nsid w:val="307E095C"/>
    <w:multiLevelType w:val="hybridMultilevel"/>
    <w:tmpl w:val="0818E2B4"/>
    <w:lvl w:ilvl="0" w:tplc="04190001">
      <w:start w:val="1"/>
      <w:numFmt w:val="bullet"/>
      <w:lvlText w:val=""/>
      <w:lvlJc w:val="left"/>
      <w:pPr>
        <w:tabs>
          <w:tab w:val="num" w:pos="900"/>
        </w:tabs>
        <w:ind w:left="900" w:hanging="360"/>
      </w:pPr>
      <w:rPr>
        <w:rFonts w:ascii="Symbol" w:hAnsi="Symbol" w:hint="default"/>
      </w:rPr>
    </w:lvl>
    <w:lvl w:ilvl="1" w:tplc="0419000F">
      <w:start w:val="1"/>
      <w:numFmt w:val="decimal"/>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31694081"/>
    <w:multiLevelType w:val="hybridMultilevel"/>
    <w:tmpl w:val="8708A9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BA39FE"/>
    <w:multiLevelType w:val="hybridMultilevel"/>
    <w:tmpl w:val="18CA3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BF775C"/>
    <w:multiLevelType w:val="hybridMultilevel"/>
    <w:tmpl w:val="A19413E4"/>
    <w:lvl w:ilvl="0" w:tplc="79BA58B4">
      <w:start w:val="1"/>
      <w:numFmt w:val="bullet"/>
      <w:lvlText w:val=""/>
      <w:lvlJc w:val="left"/>
      <w:pPr>
        <w:tabs>
          <w:tab w:val="num" w:pos="720"/>
        </w:tabs>
        <w:ind w:left="720" w:hanging="360"/>
      </w:pPr>
      <w:rPr>
        <w:rFonts w:ascii="Wingdings" w:hAnsi="Wingdings" w:hint="default"/>
      </w:rPr>
    </w:lvl>
    <w:lvl w:ilvl="1" w:tplc="734E1A14" w:tentative="1">
      <w:start w:val="1"/>
      <w:numFmt w:val="bullet"/>
      <w:lvlText w:val=""/>
      <w:lvlJc w:val="left"/>
      <w:pPr>
        <w:tabs>
          <w:tab w:val="num" w:pos="1440"/>
        </w:tabs>
        <w:ind w:left="1440" w:hanging="360"/>
      </w:pPr>
      <w:rPr>
        <w:rFonts w:ascii="Wingdings" w:hAnsi="Wingdings" w:hint="default"/>
      </w:rPr>
    </w:lvl>
    <w:lvl w:ilvl="2" w:tplc="CC9892E0" w:tentative="1">
      <w:start w:val="1"/>
      <w:numFmt w:val="bullet"/>
      <w:lvlText w:val=""/>
      <w:lvlJc w:val="left"/>
      <w:pPr>
        <w:tabs>
          <w:tab w:val="num" w:pos="2160"/>
        </w:tabs>
        <w:ind w:left="2160" w:hanging="360"/>
      </w:pPr>
      <w:rPr>
        <w:rFonts w:ascii="Wingdings" w:hAnsi="Wingdings" w:hint="default"/>
      </w:rPr>
    </w:lvl>
    <w:lvl w:ilvl="3" w:tplc="023E87B2" w:tentative="1">
      <w:start w:val="1"/>
      <w:numFmt w:val="bullet"/>
      <w:lvlText w:val=""/>
      <w:lvlJc w:val="left"/>
      <w:pPr>
        <w:tabs>
          <w:tab w:val="num" w:pos="2880"/>
        </w:tabs>
        <w:ind w:left="2880" w:hanging="360"/>
      </w:pPr>
      <w:rPr>
        <w:rFonts w:ascii="Wingdings" w:hAnsi="Wingdings" w:hint="default"/>
      </w:rPr>
    </w:lvl>
    <w:lvl w:ilvl="4" w:tplc="417CA46C" w:tentative="1">
      <w:start w:val="1"/>
      <w:numFmt w:val="bullet"/>
      <w:lvlText w:val=""/>
      <w:lvlJc w:val="left"/>
      <w:pPr>
        <w:tabs>
          <w:tab w:val="num" w:pos="3600"/>
        </w:tabs>
        <w:ind w:left="3600" w:hanging="360"/>
      </w:pPr>
      <w:rPr>
        <w:rFonts w:ascii="Wingdings" w:hAnsi="Wingdings" w:hint="default"/>
      </w:rPr>
    </w:lvl>
    <w:lvl w:ilvl="5" w:tplc="52645700" w:tentative="1">
      <w:start w:val="1"/>
      <w:numFmt w:val="bullet"/>
      <w:lvlText w:val=""/>
      <w:lvlJc w:val="left"/>
      <w:pPr>
        <w:tabs>
          <w:tab w:val="num" w:pos="4320"/>
        </w:tabs>
        <w:ind w:left="4320" w:hanging="360"/>
      </w:pPr>
      <w:rPr>
        <w:rFonts w:ascii="Wingdings" w:hAnsi="Wingdings" w:hint="default"/>
      </w:rPr>
    </w:lvl>
    <w:lvl w:ilvl="6" w:tplc="072C70B2" w:tentative="1">
      <w:start w:val="1"/>
      <w:numFmt w:val="bullet"/>
      <w:lvlText w:val=""/>
      <w:lvlJc w:val="left"/>
      <w:pPr>
        <w:tabs>
          <w:tab w:val="num" w:pos="5040"/>
        </w:tabs>
        <w:ind w:left="5040" w:hanging="360"/>
      </w:pPr>
      <w:rPr>
        <w:rFonts w:ascii="Wingdings" w:hAnsi="Wingdings" w:hint="default"/>
      </w:rPr>
    </w:lvl>
    <w:lvl w:ilvl="7" w:tplc="DD08071C" w:tentative="1">
      <w:start w:val="1"/>
      <w:numFmt w:val="bullet"/>
      <w:lvlText w:val=""/>
      <w:lvlJc w:val="left"/>
      <w:pPr>
        <w:tabs>
          <w:tab w:val="num" w:pos="5760"/>
        </w:tabs>
        <w:ind w:left="5760" w:hanging="360"/>
      </w:pPr>
      <w:rPr>
        <w:rFonts w:ascii="Wingdings" w:hAnsi="Wingdings" w:hint="default"/>
      </w:rPr>
    </w:lvl>
    <w:lvl w:ilvl="8" w:tplc="2422B880" w:tentative="1">
      <w:start w:val="1"/>
      <w:numFmt w:val="bullet"/>
      <w:lvlText w:val=""/>
      <w:lvlJc w:val="left"/>
      <w:pPr>
        <w:tabs>
          <w:tab w:val="num" w:pos="6480"/>
        </w:tabs>
        <w:ind w:left="6480" w:hanging="360"/>
      </w:pPr>
      <w:rPr>
        <w:rFonts w:ascii="Wingdings" w:hAnsi="Wingdings" w:hint="default"/>
      </w:rPr>
    </w:lvl>
  </w:abstractNum>
  <w:abstractNum w:abstractNumId="21">
    <w:nsid w:val="371D06B4"/>
    <w:multiLevelType w:val="hybridMultilevel"/>
    <w:tmpl w:val="BEE8632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BEF0C80"/>
    <w:multiLevelType w:val="hybridMultilevel"/>
    <w:tmpl w:val="8E0E49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DD60427"/>
    <w:multiLevelType w:val="multilevel"/>
    <w:tmpl w:val="D6D8AD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4C33363"/>
    <w:multiLevelType w:val="hybridMultilevel"/>
    <w:tmpl w:val="2EB2EEB4"/>
    <w:lvl w:ilvl="0" w:tplc="3A3461A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7C50E0"/>
    <w:multiLevelType w:val="hybridMultilevel"/>
    <w:tmpl w:val="DD769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A315BF"/>
    <w:multiLevelType w:val="hybridMultilevel"/>
    <w:tmpl w:val="66925242"/>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D6300F"/>
    <w:multiLevelType w:val="hybridMultilevel"/>
    <w:tmpl w:val="D592F114"/>
    <w:lvl w:ilvl="0" w:tplc="3A3461A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263C79"/>
    <w:multiLevelType w:val="multilevel"/>
    <w:tmpl w:val="E1E48F6E"/>
    <w:lvl w:ilvl="0">
      <w:start w:val="1"/>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855443"/>
    <w:multiLevelType w:val="hybridMultilevel"/>
    <w:tmpl w:val="95F21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9059AA"/>
    <w:multiLevelType w:val="multilevel"/>
    <w:tmpl w:val="1F64C4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872FE4"/>
    <w:multiLevelType w:val="hybridMultilevel"/>
    <w:tmpl w:val="EB6E64AA"/>
    <w:lvl w:ilvl="0" w:tplc="3A3461A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AF2FC9"/>
    <w:multiLevelType w:val="hybridMultilevel"/>
    <w:tmpl w:val="E70C3CD6"/>
    <w:lvl w:ilvl="0" w:tplc="3A3461A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894A93"/>
    <w:multiLevelType w:val="hybridMultilevel"/>
    <w:tmpl w:val="D1C8A09E"/>
    <w:lvl w:ilvl="0" w:tplc="7B4220B8">
      <w:start w:val="1"/>
      <w:numFmt w:val="decimal"/>
      <w:lvlText w:val="%1."/>
      <w:lvlJc w:val="left"/>
      <w:pPr>
        <w:ind w:left="578" w:hanging="360"/>
      </w:pPr>
      <w:rPr>
        <w:rFonts w:ascii="Times New Roman" w:eastAsia="Times New Roman" w:hAnsi="Times New Roman" w:cs="Times New Roman"/>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
    <w:nsid w:val="58C307D1"/>
    <w:multiLevelType w:val="hybridMultilevel"/>
    <w:tmpl w:val="1C5C77D4"/>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59833633"/>
    <w:multiLevelType w:val="hybridMultilevel"/>
    <w:tmpl w:val="DFAED864"/>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6">
    <w:nsid w:val="5BAE5DA8"/>
    <w:multiLevelType w:val="hybridMultilevel"/>
    <w:tmpl w:val="B16C26EE"/>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7">
    <w:nsid w:val="5D972685"/>
    <w:multiLevelType w:val="hybridMultilevel"/>
    <w:tmpl w:val="F65A9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B86CB6"/>
    <w:multiLevelType w:val="hybridMultilevel"/>
    <w:tmpl w:val="8BACF0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5960706"/>
    <w:multiLevelType w:val="hybridMultilevel"/>
    <w:tmpl w:val="3CA62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0175E9"/>
    <w:multiLevelType w:val="multilevel"/>
    <w:tmpl w:val="1BF4BCE4"/>
    <w:lvl w:ilvl="0">
      <w:start w:val="1"/>
      <w:numFmt w:val="decimal"/>
      <w:lvlText w:val="%1."/>
      <w:lvlJc w:val="left"/>
      <w:pPr>
        <w:ind w:left="720" w:hanging="360"/>
      </w:pPr>
      <w:rPr>
        <w:rFonts w:hint="default"/>
      </w:rPr>
    </w:lvl>
    <w:lvl w:ilvl="1">
      <w:start w:val="13"/>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C4D0464"/>
    <w:multiLevelType w:val="hybridMultilevel"/>
    <w:tmpl w:val="5210A874"/>
    <w:lvl w:ilvl="0" w:tplc="04190001">
      <w:start w:val="1"/>
      <w:numFmt w:val="bullet"/>
      <w:lvlText w:val=""/>
      <w:lvlJc w:val="left"/>
      <w:pPr>
        <w:tabs>
          <w:tab w:val="num" w:pos="1033"/>
        </w:tabs>
        <w:ind w:left="1033" w:hanging="360"/>
      </w:pPr>
      <w:rPr>
        <w:rFonts w:ascii="Symbol" w:hAnsi="Symbol" w:hint="default"/>
      </w:rPr>
    </w:lvl>
    <w:lvl w:ilvl="1" w:tplc="04190003" w:tentative="1">
      <w:start w:val="1"/>
      <w:numFmt w:val="bullet"/>
      <w:lvlText w:val="o"/>
      <w:lvlJc w:val="left"/>
      <w:pPr>
        <w:tabs>
          <w:tab w:val="num" w:pos="1753"/>
        </w:tabs>
        <w:ind w:left="1753" w:hanging="360"/>
      </w:pPr>
      <w:rPr>
        <w:rFonts w:ascii="Courier New" w:hAnsi="Courier New" w:cs="Courier New" w:hint="default"/>
      </w:rPr>
    </w:lvl>
    <w:lvl w:ilvl="2" w:tplc="04190005" w:tentative="1">
      <w:start w:val="1"/>
      <w:numFmt w:val="bullet"/>
      <w:lvlText w:val=""/>
      <w:lvlJc w:val="left"/>
      <w:pPr>
        <w:tabs>
          <w:tab w:val="num" w:pos="2473"/>
        </w:tabs>
        <w:ind w:left="2473" w:hanging="360"/>
      </w:pPr>
      <w:rPr>
        <w:rFonts w:ascii="Wingdings" w:hAnsi="Wingdings" w:hint="default"/>
      </w:rPr>
    </w:lvl>
    <w:lvl w:ilvl="3" w:tplc="04190001" w:tentative="1">
      <w:start w:val="1"/>
      <w:numFmt w:val="bullet"/>
      <w:lvlText w:val=""/>
      <w:lvlJc w:val="left"/>
      <w:pPr>
        <w:tabs>
          <w:tab w:val="num" w:pos="3193"/>
        </w:tabs>
        <w:ind w:left="3193" w:hanging="360"/>
      </w:pPr>
      <w:rPr>
        <w:rFonts w:ascii="Symbol" w:hAnsi="Symbol" w:hint="default"/>
      </w:rPr>
    </w:lvl>
    <w:lvl w:ilvl="4" w:tplc="04190003" w:tentative="1">
      <w:start w:val="1"/>
      <w:numFmt w:val="bullet"/>
      <w:lvlText w:val="o"/>
      <w:lvlJc w:val="left"/>
      <w:pPr>
        <w:tabs>
          <w:tab w:val="num" w:pos="3913"/>
        </w:tabs>
        <w:ind w:left="3913" w:hanging="360"/>
      </w:pPr>
      <w:rPr>
        <w:rFonts w:ascii="Courier New" w:hAnsi="Courier New" w:cs="Courier New" w:hint="default"/>
      </w:rPr>
    </w:lvl>
    <w:lvl w:ilvl="5" w:tplc="04190005" w:tentative="1">
      <w:start w:val="1"/>
      <w:numFmt w:val="bullet"/>
      <w:lvlText w:val=""/>
      <w:lvlJc w:val="left"/>
      <w:pPr>
        <w:tabs>
          <w:tab w:val="num" w:pos="4633"/>
        </w:tabs>
        <w:ind w:left="4633" w:hanging="360"/>
      </w:pPr>
      <w:rPr>
        <w:rFonts w:ascii="Wingdings" w:hAnsi="Wingdings" w:hint="default"/>
      </w:rPr>
    </w:lvl>
    <w:lvl w:ilvl="6" w:tplc="04190001" w:tentative="1">
      <w:start w:val="1"/>
      <w:numFmt w:val="bullet"/>
      <w:lvlText w:val=""/>
      <w:lvlJc w:val="left"/>
      <w:pPr>
        <w:tabs>
          <w:tab w:val="num" w:pos="5353"/>
        </w:tabs>
        <w:ind w:left="5353" w:hanging="360"/>
      </w:pPr>
      <w:rPr>
        <w:rFonts w:ascii="Symbol" w:hAnsi="Symbol" w:hint="default"/>
      </w:rPr>
    </w:lvl>
    <w:lvl w:ilvl="7" w:tplc="04190003" w:tentative="1">
      <w:start w:val="1"/>
      <w:numFmt w:val="bullet"/>
      <w:lvlText w:val="o"/>
      <w:lvlJc w:val="left"/>
      <w:pPr>
        <w:tabs>
          <w:tab w:val="num" w:pos="6073"/>
        </w:tabs>
        <w:ind w:left="6073" w:hanging="360"/>
      </w:pPr>
      <w:rPr>
        <w:rFonts w:ascii="Courier New" w:hAnsi="Courier New" w:cs="Courier New" w:hint="default"/>
      </w:rPr>
    </w:lvl>
    <w:lvl w:ilvl="8" w:tplc="04190005" w:tentative="1">
      <w:start w:val="1"/>
      <w:numFmt w:val="bullet"/>
      <w:lvlText w:val=""/>
      <w:lvlJc w:val="left"/>
      <w:pPr>
        <w:tabs>
          <w:tab w:val="num" w:pos="6793"/>
        </w:tabs>
        <w:ind w:left="6793" w:hanging="360"/>
      </w:pPr>
      <w:rPr>
        <w:rFonts w:ascii="Wingdings" w:hAnsi="Wingdings" w:hint="default"/>
      </w:rPr>
    </w:lvl>
  </w:abstractNum>
  <w:abstractNum w:abstractNumId="42">
    <w:nsid w:val="6ECC653A"/>
    <w:multiLevelType w:val="hybridMultilevel"/>
    <w:tmpl w:val="61B25B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0D60B30"/>
    <w:multiLevelType w:val="hybridMultilevel"/>
    <w:tmpl w:val="C52847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B1500A"/>
    <w:multiLevelType w:val="multilevel"/>
    <w:tmpl w:val="ABDEE7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35312D5"/>
    <w:multiLevelType w:val="hybridMultilevel"/>
    <w:tmpl w:val="113227DA"/>
    <w:lvl w:ilvl="0" w:tplc="58902492">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3FF3EF0"/>
    <w:multiLevelType w:val="hybridMultilevel"/>
    <w:tmpl w:val="5C72D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6159F8"/>
    <w:multiLevelType w:val="hybridMultilevel"/>
    <w:tmpl w:val="9F9EF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F844E55"/>
    <w:multiLevelType w:val="hybridMultilevel"/>
    <w:tmpl w:val="ADBEE762"/>
    <w:lvl w:ilvl="0" w:tplc="0419000F">
      <w:start w:val="1"/>
      <w:numFmt w:val="decimal"/>
      <w:lvlText w:val="%1."/>
      <w:lvlJc w:val="left"/>
      <w:pPr>
        <w:tabs>
          <w:tab w:val="num" w:pos="1428"/>
        </w:tabs>
        <w:ind w:left="1428" w:hanging="360"/>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34"/>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9"/>
  </w:num>
  <w:num w:numId="6">
    <w:abstractNumId w:val="4"/>
  </w:num>
  <w:num w:numId="7">
    <w:abstractNumId w:val="14"/>
  </w:num>
  <w:num w:numId="8">
    <w:abstractNumId w:val="41"/>
  </w:num>
  <w:num w:numId="9">
    <w:abstractNumId w:val="15"/>
  </w:num>
  <w:num w:numId="10">
    <w:abstractNumId w:val="26"/>
  </w:num>
  <w:num w:numId="11">
    <w:abstractNumId w:val="17"/>
  </w:num>
  <w:num w:numId="12">
    <w:abstractNumId w:val="48"/>
  </w:num>
  <w:num w:numId="13">
    <w:abstractNumId w:val="18"/>
  </w:num>
  <w:num w:numId="14">
    <w:abstractNumId w:val="22"/>
  </w:num>
  <w:num w:numId="15">
    <w:abstractNumId w:val="5"/>
  </w:num>
  <w:num w:numId="16">
    <w:abstractNumId w:val="47"/>
  </w:num>
  <w:num w:numId="17">
    <w:abstractNumId w:val="23"/>
  </w:num>
  <w:num w:numId="18">
    <w:abstractNumId w:val="44"/>
  </w:num>
  <w:num w:numId="19">
    <w:abstractNumId w:val="3"/>
  </w:num>
  <w:num w:numId="20">
    <w:abstractNumId w:val="10"/>
  </w:num>
  <w:num w:numId="21">
    <w:abstractNumId w:val="37"/>
  </w:num>
  <w:num w:numId="22">
    <w:abstractNumId w:val="46"/>
  </w:num>
  <w:num w:numId="23">
    <w:abstractNumId w:val="45"/>
  </w:num>
  <w:num w:numId="24">
    <w:abstractNumId w:val="6"/>
  </w:num>
  <w:num w:numId="25">
    <w:abstractNumId w:val="31"/>
  </w:num>
  <w:num w:numId="26">
    <w:abstractNumId w:val="24"/>
  </w:num>
  <w:num w:numId="27">
    <w:abstractNumId w:val="27"/>
  </w:num>
  <w:num w:numId="28">
    <w:abstractNumId w:val="32"/>
  </w:num>
  <w:num w:numId="29">
    <w:abstractNumId w:val="13"/>
  </w:num>
  <w:num w:numId="30">
    <w:abstractNumId w:val="43"/>
  </w:num>
  <w:num w:numId="31">
    <w:abstractNumId w:val="33"/>
  </w:num>
  <w:num w:numId="32">
    <w:abstractNumId w:val="7"/>
  </w:num>
  <w:num w:numId="33">
    <w:abstractNumId w:val="20"/>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6"/>
  </w:num>
  <w:num w:numId="37">
    <w:abstractNumId w:val="12"/>
  </w:num>
  <w:num w:numId="38">
    <w:abstractNumId w:val="16"/>
  </w:num>
  <w:num w:numId="39">
    <w:abstractNumId w:val="39"/>
  </w:num>
  <w:num w:numId="40">
    <w:abstractNumId w:val="2"/>
  </w:num>
  <w:num w:numId="41">
    <w:abstractNumId w:val="25"/>
  </w:num>
  <w:num w:numId="42">
    <w:abstractNumId w:val="35"/>
  </w:num>
  <w:num w:numId="43">
    <w:abstractNumId w:val="11"/>
  </w:num>
  <w:num w:numId="44">
    <w:abstractNumId w:val="9"/>
  </w:num>
  <w:num w:numId="45">
    <w:abstractNumId w:val="28"/>
  </w:num>
  <w:num w:numId="46">
    <w:abstractNumId w:val="40"/>
  </w:num>
  <w:num w:numId="47">
    <w:abstractNumId w:val="30"/>
  </w:num>
  <w:num w:numId="48">
    <w:abstractNumId w:val="0"/>
  </w:num>
  <w:num w:numId="49">
    <w:abstractNumId w:val="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B1D9B"/>
    <w:rsid w:val="0000322A"/>
    <w:rsid w:val="000259C7"/>
    <w:rsid w:val="00030082"/>
    <w:rsid w:val="00032ABF"/>
    <w:rsid w:val="00081E6D"/>
    <w:rsid w:val="000A76DF"/>
    <w:rsid w:val="000E6002"/>
    <w:rsid w:val="000E7C6C"/>
    <w:rsid w:val="001017F4"/>
    <w:rsid w:val="00107726"/>
    <w:rsid w:val="001148E7"/>
    <w:rsid w:val="00116A1D"/>
    <w:rsid w:val="00140FB9"/>
    <w:rsid w:val="00147420"/>
    <w:rsid w:val="00150ABE"/>
    <w:rsid w:val="00155D62"/>
    <w:rsid w:val="00157C1E"/>
    <w:rsid w:val="00163971"/>
    <w:rsid w:val="001821D1"/>
    <w:rsid w:val="001916CB"/>
    <w:rsid w:val="00195AF1"/>
    <w:rsid w:val="001B6CC7"/>
    <w:rsid w:val="001D40DC"/>
    <w:rsid w:val="001D65BC"/>
    <w:rsid w:val="001E1332"/>
    <w:rsid w:val="0021006E"/>
    <w:rsid w:val="002206DB"/>
    <w:rsid w:val="0024488A"/>
    <w:rsid w:val="002556BB"/>
    <w:rsid w:val="00284D21"/>
    <w:rsid w:val="00291BA7"/>
    <w:rsid w:val="0029520A"/>
    <w:rsid w:val="002B55BF"/>
    <w:rsid w:val="0030148E"/>
    <w:rsid w:val="00325CAD"/>
    <w:rsid w:val="00343E64"/>
    <w:rsid w:val="00357F65"/>
    <w:rsid w:val="003756EA"/>
    <w:rsid w:val="00387869"/>
    <w:rsid w:val="003A3EBC"/>
    <w:rsid w:val="003B1D9B"/>
    <w:rsid w:val="004076F3"/>
    <w:rsid w:val="00411F29"/>
    <w:rsid w:val="0043470D"/>
    <w:rsid w:val="004568DE"/>
    <w:rsid w:val="00461E22"/>
    <w:rsid w:val="004A1E96"/>
    <w:rsid w:val="004C2F5E"/>
    <w:rsid w:val="004C3256"/>
    <w:rsid w:val="00525295"/>
    <w:rsid w:val="0053705F"/>
    <w:rsid w:val="00567538"/>
    <w:rsid w:val="005830BB"/>
    <w:rsid w:val="005910DC"/>
    <w:rsid w:val="0059255F"/>
    <w:rsid w:val="005A0DEE"/>
    <w:rsid w:val="00612C8F"/>
    <w:rsid w:val="00633C7A"/>
    <w:rsid w:val="00645E97"/>
    <w:rsid w:val="006520AE"/>
    <w:rsid w:val="00653913"/>
    <w:rsid w:val="00655BCD"/>
    <w:rsid w:val="00681703"/>
    <w:rsid w:val="00682A97"/>
    <w:rsid w:val="006930DC"/>
    <w:rsid w:val="00697922"/>
    <w:rsid w:val="006D7E28"/>
    <w:rsid w:val="006F71C8"/>
    <w:rsid w:val="00743F80"/>
    <w:rsid w:val="007442DA"/>
    <w:rsid w:val="00792ECC"/>
    <w:rsid w:val="007A6223"/>
    <w:rsid w:val="007C2732"/>
    <w:rsid w:val="007F258F"/>
    <w:rsid w:val="00800A0D"/>
    <w:rsid w:val="00801E2F"/>
    <w:rsid w:val="008236E0"/>
    <w:rsid w:val="0083678A"/>
    <w:rsid w:val="00837E4A"/>
    <w:rsid w:val="00854B48"/>
    <w:rsid w:val="00857435"/>
    <w:rsid w:val="008B6572"/>
    <w:rsid w:val="008D501D"/>
    <w:rsid w:val="008D5171"/>
    <w:rsid w:val="008D7ACF"/>
    <w:rsid w:val="00927DF6"/>
    <w:rsid w:val="00951191"/>
    <w:rsid w:val="00962670"/>
    <w:rsid w:val="009733D5"/>
    <w:rsid w:val="009C1C85"/>
    <w:rsid w:val="009C6E35"/>
    <w:rsid w:val="009F020E"/>
    <w:rsid w:val="00A12E97"/>
    <w:rsid w:val="00A21BDC"/>
    <w:rsid w:val="00A504C5"/>
    <w:rsid w:val="00A609F6"/>
    <w:rsid w:val="00AB0B46"/>
    <w:rsid w:val="00AD1231"/>
    <w:rsid w:val="00AD2145"/>
    <w:rsid w:val="00AE6960"/>
    <w:rsid w:val="00AF6D93"/>
    <w:rsid w:val="00B035E3"/>
    <w:rsid w:val="00B12185"/>
    <w:rsid w:val="00B410F0"/>
    <w:rsid w:val="00B75F9C"/>
    <w:rsid w:val="00BB22C5"/>
    <w:rsid w:val="00BB3B00"/>
    <w:rsid w:val="00BC1FB5"/>
    <w:rsid w:val="00BD41D2"/>
    <w:rsid w:val="00BE62F4"/>
    <w:rsid w:val="00BF73D0"/>
    <w:rsid w:val="00C33496"/>
    <w:rsid w:val="00C41B17"/>
    <w:rsid w:val="00C77013"/>
    <w:rsid w:val="00CB0676"/>
    <w:rsid w:val="00CE0F3C"/>
    <w:rsid w:val="00CE2EDA"/>
    <w:rsid w:val="00D6256F"/>
    <w:rsid w:val="00D63C78"/>
    <w:rsid w:val="00DE75E9"/>
    <w:rsid w:val="00E208C5"/>
    <w:rsid w:val="00E262DC"/>
    <w:rsid w:val="00E7606F"/>
    <w:rsid w:val="00EA0D81"/>
    <w:rsid w:val="00EB6D2C"/>
    <w:rsid w:val="00EF1F43"/>
    <w:rsid w:val="00EF4C6D"/>
    <w:rsid w:val="00F15702"/>
    <w:rsid w:val="00F220CB"/>
    <w:rsid w:val="00F37876"/>
    <w:rsid w:val="00F61283"/>
    <w:rsid w:val="00F77400"/>
    <w:rsid w:val="00F82304"/>
    <w:rsid w:val="00FA37ED"/>
    <w:rsid w:val="00FB2DFF"/>
    <w:rsid w:val="00FE56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D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1D9B"/>
    <w:pPr>
      <w:keepNext/>
      <w:jc w:val="both"/>
      <w:outlineLvl w:val="0"/>
    </w:pPr>
    <w:rPr>
      <w:b/>
      <w:bCs/>
      <w:sz w:val="36"/>
    </w:rPr>
  </w:style>
  <w:style w:type="paragraph" w:styleId="2">
    <w:name w:val="heading 2"/>
    <w:basedOn w:val="a"/>
    <w:next w:val="a"/>
    <w:link w:val="20"/>
    <w:qFormat/>
    <w:rsid w:val="003B1D9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B1D9B"/>
    <w:pPr>
      <w:keepNext/>
      <w:spacing w:before="240" w:after="60"/>
      <w:outlineLvl w:val="2"/>
    </w:pPr>
    <w:rPr>
      <w:rFonts w:ascii="Arial" w:hAnsi="Arial" w:cs="Arial"/>
      <w:b/>
      <w:bCs/>
      <w:sz w:val="26"/>
      <w:szCs w:val="26"/>
    </w:rPr>
  </w:style>
  <w:style w:type="paragraph" w:styleId="4">
    <w:name w:val="heading 4"/>
    <w:basedOn w:val="a"/>
    <w:next w:val="a"/>
    <w:link w:val="40"/>
    <w:qFormat/>
    <w:rsid w:val="003B1D9B"/>
    <w:pPr>
      <w:keepNext/>
      <w:spacing w:before="240" w:after="60"/>
      <w:outlineLvl w:val="3"/>
    </w:pPr>
    <w:rPr>
      <w:b/>
      <w:bCs/>
      <w:sz w:val="28"/>
      <w:szCs w:val="28"/>
    </w:rPr>
  </w:style>
  <w:style w:type="paragraph" w:styleId="5">
    <w:name w:val="heading 5"/>
    <w:basedOn w:val="a"/>
    <w:next w:val="a"/>
    <w:link w:val="50"/>
    <w:qFormat/>
    <w:rsid w:val="003B1D9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1D9B"/>
    <w:rPr>
      <w:rFonts w:ascii="Times New Roman" w:eastAsia="Times New Roman" w:hAnsi="Times New Roman" w:cs="Times New Roman"/>
      <w:b/>
      <w:bCs/>
      <w:sz w:val="36"/>
      <w:szCs w:val="24"/>
      <w:lang w:eastAsia="ru-RU"/>
    </w:rPr>
  </w:style>
  <w:style w:type="character" w:customStyle="1" w:styleId="20">
    <w:name w:val="Заголовок 2 Знак"/>
    <w:basedOn w:val="a0"/>
    <w:link w:val="2"/>
    <w:rsid w:val="003B1D9B"/>
    <w:rPr>
      <w:rFonts w:ascii="Arial" w:eastAsia="Times New Roman" w:hAnsi="Arial" w:cs="Arial"/>
      <w:b/>
      <w:bCs/>
      <w:i/>
      <w:iCs/>
      <w:sz w:val="28"/>
      <w:szCs w:val="28"/>
      <w:lang w:eastAsia="ru-RU"/>
    </w:rPr>
  </w:style>
  <w:style w:type="character" w:customStyle="1" w:styleId="30">
    <w:name w:val="Заголовок 3 Знак"/>
    <w:basedOn w:val="a0"/>
    <w:link w:val="3"/>
    <w:rsid w:val="003B1D9B"/>
    <w:rPr>
      <w:rFonts w:ascii="Arial" w:eastAsia="Times New Roman" w:hAnsi="Arial" w:cs="Arial"/>
      <w:b/>
      <w:bCs/>
      <w:sz w:val="26"/>
      <w:szCs w:val="26"/>
      <w:lang w:eastAsia="ru-RU"/>
    </w:rPr>
  </w:style>
  <w:style w:type="character" w:customStyle="1" w:styleId="40">
    <w:name w:val="Заголовок 4 Знак"/>
    <w:basedOn w:val="a0"/>
    <w:link w:val="4"/>
    <w:rsid w:val="003B1D9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B1D9B"/>
    <w:rPr>
      <w:rFonts w:ascii="Times New Roman" w:eastAsia="Times New Roman" w:hAnsi="Times New Roman" w:cs="Times New Roman"/>
      <w:b/>
      <w:bCs/>
      <w:i/>
      <w:iCs/>
      <w:sz w:val="26"/>
      <w:szCs w:val="26"/>
      <w:lang w:eastAsia="ru-RU"/>
    </w:rPr>
  </w:style>
  <w:style w:type="table" w:styleId="a3">
    <w:name w:val="Table Grid"/>
    <w:basedOn w:val="a1"/>
    <w:rsid w:val="003B1D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3B1D9B"/>
    <w:pPr>
      <w:spacing w:after="120"/>
    </w:pPr>
  </w:style>
  <w:style w:type="character" w:customStyle="1" w:styleId="a5">
    <w:name w:val="Основной текст Знак"/>
    <w:basedOn w:val="a0"/>
    <w:link w:val="a4"/>
    <w:rsid w:val="003B1D9B"/>
    <w:rPr>
      <w:rFonts w:ascii="Times New Roman" w:eastAsia="Times New Roman" w:hAnsi="Times New Roman" w:cs="Times New Roman"/>
      <w:sz w:val="24"/>
      <w:szCs w:val="24"/>
      <w:lang w:eastAsia="ru-RU"/>
    </w:rPr>
  </w:style>
  <w:style w:type="paragraph" w:styleId="a6">
    <w:name w:val="header"/>
    <w:basedOn w:val="a"/>
    <w:link w:val="a7"/>
    <w:rsid w:val="003B1D9B"/>
    <w:pPr>
      <w:tabs>
        <w:tab w:val="center" w:pos="4677"/>
        <w:tab w:val="right" w:pos="9355"/>
      </w:tabs>
    </w:pPr>
  </w:style>
  <w:style w:type="character" w:customStyle="1" w:styleId="a7">
    <w:name w:val="Верхний колонтитул Знак"/>
    <w:basedOn w:val="a0"/>
    <w:link w:val="a6"/>
    <w:rsid w:val="003B1D9B"/>
    <w:rPr>
      <w:rFonts w:ascii="Times New Roman" w:eastAsia="Times New Roman" w:hAnsi="Times New Roman" w:cs="Times New Roman"/>
      <w:sz w:val="24"/>
      <w:szCs w:val="24"/>
      <w:lang w:eastAsia="ru-RU"/>
    </w:rPr>
  </w:style>
  <w:style w:type="paragraph" w:styleId="a8">
    <w:name w:val="footer"/>
    <w:basedOn w:val="a"/>
    <w:link w:val="a9"/>
    <w:uiPriority w:val="99"/>
    <w:rsid w:val="003B1D9B"/>
    <w:pPr>
      <w:tabs>
        <w:tab w:val="center" w:pos="4677"/>
        <w:tab w:val="right" w:pos="9355"/>
      </w:tabs>
    </w:pPr>
  </w:style>
  <w:style w:type="character" w:customStyle="1" w:styleId="a9">
    <w:name w:val="Нижний колонтитул Знак"/>
    <w:basedOn w:val="a0"/>
    <w:link w:val="a8"/>
    <w:uiPriority w:val="99"/>
    <w:rsid w:val="003B1D9B"/>
    <w:rPr>
      <w:rFonts w:ascii="Times New Roman" w:eastAsia="Times New Roman" w:hAnsi="Times New Roman" w:cs="Times New Roman"/>
      <w:sz w:val="24"/>
      <w:szCs w:val="24"/>
      <w:lang w:eastAsia="ru-RU"/>
    </w:rPr>
  </w:style>
  <w:style w:type="paragraph" w:styleId="aa">
    <w:name w:val="Title"/>
    <w:basedOn w:val="a"/>
    <w:link w:val="ab"/>
    <w:qFormat/>
    <w:rsid w:val="003B1D9B"/>
    <w:pPr>
      <w:jc w:val="center"/>
    </w:pPr>
    <w:rPr>
      <w:b/>
      <w:bCs/>
      <w:sz w:val="44"/>
    </w:rPr>
  </w:style>
  <w:style w:type="character" w:customStyle="1" w:styleId="ab">
    <w:name w:val="Название Знак"/>
    <w:basedOn w:val="a0"/>
    <w:link w:val="aa"/>
    <w:rsid w:val="003B1D9B"/>
    <w:rPr>
      <w:rFonts w:ascii="Times New Roman" w:eastAsia="Times New Roman" w:hAnsi="Times New Roman" w:cs="Times New Roman"/>
      <w:b/>
      <w:bCs/>
      <w:sz w:val="44"/>
      <w:szCs w:val="24"/>
      <w:lang w:eastAsia="ru-RU"/>
    </w:rPr>
  </w:style>
  <w:style w:type="paragraph" w:customStyle="1" w:styleId="Noeeu1">
    <w:name w:val="Noeeu1"/>
    <w:rsid w:val="003B1D9B"/>
    <w:pPr>
      <w:widowControl w:val="0"/>
      <w:spacing w:after="0" w:line="240" w:lineRule="auto"/>
    </w:pPr>
    <w:rPr>
      <w:rFonts w:ascii="Times New Roman" w:eastAsia="Times New Roman" w:hAnsi="Times New Roman" w:cs="Times New Roman"/>
      <w:color w:val="000000"/>
      <w:sz w:val="20"/>
      <w:szCs w:val="20"/>
      <w:lang w:val="en-GB" w:eastAsia="ru-RU"/>
    </w:rPr>
  </w:style>
  <w:style w:type="character" w:styleId="ac">
    <w:name w:val="page number"/>
    <w:basedOn w:val="a0"/>
    <w:rsid w:val="003B1D9B"/>
  </w:style>
  <w:style w:type="paragraph" w:styleId="ad">
    <w:name w:val="Normal (Web)"/>
    <w:basedOn w:val="a"/>
    <w:link w:val="ae"/>
    <w:uiPriority w:val="99"/>
    <w:rsid w:val="003B1D9B"/>
    <w:pPr>
      <w:spacing w:before="100" w:beforeAutospacing="1" w:after="100" w:afterAutospacing="1"/>
    </w:pPr>
    <w:rPr>
      <w:rFonts w:ascii="Arial Unicode MS" w:eastAsia="Arial Unicode MS" w:hAnsi="Arial Unicode MS" w:cs="Arial Unicode MS"/>
    </w:rPr>
  </w:style>
  <w:style w:type="paragraph" w:styleId="HTML">
    <w:name w:val="HTML Preformatted"/>
    <w:basedOn w:val="a"/>
    <w:link w:val="HTML0"/>
    <w:rsid w:val="003B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0">
    <w:name w:val="Стандартный HTML Знак"/>
    <w:basedOn w:val="a0"/>
    <w:link w:val="HTML"/>
    <w:rsid w:val="003B1D9B"/>
    <w:rPr>
      <w:rFonts w:ascii="Courier New" w:eastAsia="Times New Roman" w:hAnsi="Courier New" w:cs="Courier New"/>
      <w:lang w:eastAsia="ru-RU"/>
    </w:rPr>
  </w:style>
  <w:style w:type="paragraph" w:styleId="af">
    <w:name w:val="Body Text Indent"/>
    <w:basedOn w:val="a"/>
    <w:link w:val="af0"/>
    <w:rsid w:val="003B1D9B"/>
    <w:pPr>
      <w:spacing w:after="120"/>
      <w:ind w:left="283"/>
    </w:pPr>
  </w:style>
  <w:style w:type="character" w:customStyle="1" w:styleId="af0">
    <w:name w:val="Основной текст с отступом Знак"/>
    <w:basedOn w:val="a0"/>
    <w:link w:val="af"/>
    <w:rsid w:val="003B1D9B"/>
    <w:rPr>
      <w:rFonts w:ascii="Times New Roman" w:eastAsia="Times New Roman" w:hAnsi="Times New Roman" w:cs="Times New Roman"/>
      <w:sz w:val="24"/>
      <w:szCs w:val="24"/>
      <w:lang w:eastAsia="ru-RU"/>
    </w:rPr>
  </w:style>
  <w:style w:type="character" w:styleId="af1">
    <w:name w:val="Strong"/>
    <w:basedOn w:val="a0"/>
    <w:qFormat/>
    <w:rsid w:val="003B1D9B"/>
    <w:rPr>
      <w:b/>
      <w:bCs/>
    </w:rPr>
  </w:style>
  <w:style w:type="character" w:styleId="af2">
    <w:name w:val="Hyperlink"/>
    <w:basedOn w:val="a0"/>
    <w:rsid w:val="003B1D9B"/>
    <w:rPr>
      <w:rFonts w:ascii="Verdana" w:hAnsi="Verdana" w:hint="default"/>
      <w:color w:val="B84500"/>
      <w:sz w:val="17"/>
      <w:szCs w:val="17"/>
      <w:u w:val="single"/>
    </w:rPr>
  </w:style>
  <w:style w:type="character" w:styleId="af3">
    <w:name w:val="Emphasis"/>
    <w:basedOn w:val="a0"/>
    <w:uiPriority w:val="20"/>
    <w:qFormat/>
    <w:rsid w:val="003B1D9B"/>
    <w:rPr>
      <w:i/>
      <w:iCs/>
    </w:rPr>
  </w:style>
  <w:style w:type="paragraph" w:customStyle="1" w:styleId="af4">
    <w:name w:val="Табл_лев"/>
    <w:basedOn w:val="a"/>
    <w:rsid w:val="003B1D9B"/>
    <w:rPr>
      <w:sz w:val="28"/>
      <w:szCs w:val="20"/>
    </w:rPr>
  </w:style>
  <w:style w:type="paragraph" w:styleId="af5">
    <w:name w:val="List Paragraph"/>
    <w:basedOn w:val="a"/>
    <w:uiPriority w:val="34"/>
    <w:qFormat/>
    <w:rsid w:val="003B1D9B"/>
    <w:pPr>
      <w:ind w:left="720" w:hanging="357"/>
      <w:contextualSpacing/>
      <w:jc w:val="both"/>
    </w:pPr>
    <w:rPr>
      <w:rFonts w:ascii="Calibri" w:eastAsia="Calibri" w:hAnsi="Calibri"/>
      <w:lang w:val="en-US" w:eastAsia="en-US" w:bidi="en-US"/>
    </w:rPr>
  </w:style>
  <w:style w:type="paragraph" w:styleId="31">
    <w:name w:val="Body Text Indent 3"/>
    <w:basedOn w:val="a"/>
    <w:link w:val="32"/>
    <w:rsid w:val="003B1D9B"/>
    <w:pPr>
      <w:spacing w:after="120"/>
      <w:ind w:left="283"/>
    </w:pPr>
    <w:rPr>
      <w:sz w:val="16"/>
      <w:szCs w:val="16"/>
    </w:rPr>
  </w:style>
  <w:style w:type="character" w:customStyle="1" w:styleId="32">
    <w:name w:val="Основной текст с отступом 3 Знак"/>
    <w:basedOn w:val="a0"/>
    <w:link w:val="31"/>
    <w:rsid w:val="003B1D9B"/>
    <w:rPr>
      <w:rFonts w:ascii="Times New Roman" w:eastAsia="Times New Roman" w:hAnsi="Times New Roman" w:cs="Times New Roman"/>
      <w:sz w:val="16"/>
      <w:szCs w:val="16"/>
      <w:lang w:eastAsia="ru-RU"/>
    </w:rPr>
  </w:style>
  <w:style w:type="character" w:customStyle="1" w:styleId="ae">
    <w:name w:val="Обычный (веб) Знак"/>
    <w:basedOn w:val="a0"/>
    <w:link w:val="ad"/>
    <w:rsid w:val="003B1D9B"/>
    <w:rPr>
      <w:rFonts w:ascii="Arial Unicode MS" w:eastAsia="Arial Unicode MS" w:hAnsi="Arial Unicode MS" w:cs="Arial Unicode MS"/>
      <w:sz w:val="24"/>
      <w:szCs w:val="24"/>
      <w:lang w:eastAsia="ru-RU"/>
    </w:rPr>
  </w:style>
  <w:style w:type="paragraph" w:customStyle="1" w:styleId="21">
    <w:name w:val="Основной текст 21"/>
    <w:basedOn w:val="a"/>
    <w:rsid w:val="003B1D9B"/>
    <w:pPr>
      <w:widowControl w:val="0"/>
    </w:pPr>
    <w:rPr>
      <w:sz w:val="28"/>
      <w:szCs w:val="20"/>
    </w:rPr>
  </w:style>
  <w:style w:type="paragraph" w:styleId="22">
    <w:name w:val="List Bullet 2"/>
    <w:basedOn w:val="a"/>
    <w:rsid w:val="003B1D9B"/>
    <w:pPr>
      <w:spacing w:before="100" w:beforeAutospacing="1" w:after="100" w:afterAutospacing="1"/>
    </w:pPr>
  </w:style>
  <w:style w:type="paragraph" w:customStyle="1" w:styleId="BodyText24">
    <w:name w:val="Body Text 24"/>
    <w:basedOn w:val="a"/>
    <w:rsid w:val="003B1D9B"/>
    <w:pPr>
      <w:widowControl w:val="0"/>
      <w:spacing w:before="120" w:line="336" w:lineRule="auto"/>
      <w:ind w:firstLine="720"/>
      <w:jc w:val="both"/>
    </w:pPr>
    <w:rPr>
      <w:sz w:val="28"/>
      <w:szCs w:val="20"/>
    </w:rPr>
  </w:style>
  <w:style w:type="paragraph" w:customStyle="1" w:styleId="ConsNormal">
    <w:name w:val="ConsNormal"/>
    <w:rsid w:val="003B1D9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6">
    <w:name w:val="Знак"/>
    <w:basedOn w:val="a"/>
    <w:rsid w:val="003B1D9B"/>
    <w:pPr>
      <w:spacing w:after="160" w:line="240" w:lineRule="exact"/>
    </w:pPr>
    <w:rPr>
      <w:rFonts w:ascii="Verdana" w:hAnsi="Verdana"/>
      <w:sz w:val="20"/>
      <w:szCs w:val="20"/>
      <w:lang w:val="en-US" w:eastAsia="en-US"/>
    </w:rPr>
  </w:style>
  <w:style w:type="paragraph" w:styleId="af7">
    <w:name w:val="Balloon Text"/>
    <w:basedOn w:val="a"/>
    <w:link w:val="af8"/>
    <w:uiPriority w:val="99"/>
    <w:semiHidden/>
    <w:unhideWhenUsed/>
    <w:rsid w:val="00962670"/>
    <w:rPr>
      <w:rFonts w:ascii="Tahoma" w:hAnsi="Tahoma" w:cs="Tahoma"/>
      <w:sz w:val="16"/>
      <w:szCs w:val="16"/>
    </w:rPr>
  </w:style>
  <w:style w:type="character" w:customStyle="1" w:styleId="af8">
    <w:name w:val="Текст выноски Знак"/>
    <w:basedOn w:val="a0"/>
    <w:link w:val="af7"/>
    <w:uiPriority w:val="99"/>
    <w:semiHidden/>
    <w:rsid w:val="00962670"/>
    <w:rPr>
      <w:rFonts w:ascii="Tahoma" w:eastAsia="Times New Roman" w:hAnsi="Tahoma" w:cs="Tahoma"/>
      <w:sz w:val="16"/>
      <w:szCs w:val="16"/>
      <w:lang w:eastAsia="ru-RU"/>
    </w:rPr>
  </w:style>
  <w:style w:type="paragraph" w:customStyle="1" w:styleId="center1">
    <w:name w:val="center1"/>
    <w:basedOn w:val="a"/>
    <w:rsid w:val="00EA0D81"/>
    <w:pPr>
      <w:spacing w:before="100" w:beforeAutospacing="1" w:after="100" w:afterAutospacing="1"/>
    </w:pPr>
  </w:style>
  <w:style w:type="paragraph" w:customStyle="1" w:styleId="11">
    <w:name w:val="Стиль1"/>
    <w:basedOn w:val="33"/>
    <w:rsid w:val="00EA0D81"/>
    <w:pPr>
      <w:spacing w:after="0" w:line="360" w:lineRule="auto"/>
      <w:ind w:firstLine="709"/>
      <w:jc w:val="both"/>
    </w:pPr>
    <w:rPr>
      <w:sz w:val="28"/>
      <w:szCs w:val="24"/>
    </w:rPr>
  </w:style>
  <w:style w:type="paragraph" w:styleId="33">
    <w:name w:val="Body Text 3"/>
    <w:basedOn w:val="a"/>
    <w:link w:val="34"/>
    <w:uiPriority w:val="99"/>
    <w:semiHidden/>
    <w:unhideWhenUsed/>
    <w:rsid w:val="00EA0D81"/>
    <w:pPr>
      <w:spacing w:after="120"/>
    </w:pPr>
    <w:rPr>
      <w:sz w:val="16"/>
      <w:szCs w:val="16"/>
    </w:rPr>
  </w:style>
  <w:style w:type="character" w:customStyle="1" w:styleId="34">
    <w:name w:val="Основной текст 3 Знак"/>
    <w:basedOn w:val="a0"/>
    <w:link w:val="33"/>
    <w:uiPriority w:val="99"/>
    <w:semiHidden/>
    <w:rsid w:val="00EA0D81"/>
    <w:rPr>
      <w:rFonts w:ascii="Times New Roman" w:eastAsia="Times New Roman" w:hAnsi="Times New Roman" w:cs="Times New Roman"/>
      <w:sz w:val="16"/>
      <w:szCs w:val="16"/>
      <w:lang w:eastAsia="ru-RU"/>
    </w:rPr>
  </w:style>
  <w:style w:type="paragraph" w:styleId="23">
    <w:name w:val="Body Text Indent 2"/>
    <w:basedOn w:val="a"/>
    <w:link w:val="24"/>
    <w:uiPriority w:val="99"/>
    <w:unhideWhenUsed/>
    <w:rsid w:val="00AF6D93"/>
    <w:pPr>
      <w:spacing w:after="120" w:line="480" w:lineRule="auto"/>
      <w:ind w:left="283"/>
    </w:pPr>
  </w:style>
  <w:style w:type="character" w:customStyle="1" w:styleId="24">
    <w:name w:val="Основной текст с отступом 2 Знак"/>
    <w:basedOn w:val="a0"/>
    <w:link w:val="23"/>
    <w:uiPriority w:val="99"/>
    <w:rsid w:val="00AF6D93"/>
    <w:rPr>
      <w:rFonts w:ascii="Times New Roman" w:eastAsia="Times New Roman" w:hAnsi="Times New Roman" w:cs="Times New Roman"/>
      <w:sz w:val="24"/>
      <w:szCs w:val="24"/>
      <w:lang w:eastAsia="ru-RU"/>
    </w:rPr>
  </w:style>
  <w:style w:type="character" w:customStyle="1" w:styleId="c1">
    <w:name w:val="c1"/>
    <w:basedOn w:val="a0"/>
    <w:rsid w:val="00F37876"/>
  </w:style>
  <w:style w:type="table" w:customStyle="1" w:styleId="12">
    <w:name w:val="Сетка таблицы1"/>
    <w:basedOn w:val="a1"/>
    <w:next w:val="a3"/>
    <w:uiPriority w:val="39"/>
    <w:rsid w:val="0016397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3"/>
    <w:uiPriority w:val="39"/>
    <w:rsid w:val="00AD1231"/>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15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47397-3CFC-4894-9C42-DF55D4F1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64</Pages>
  <Words>13526</Words>
  <Characters>77102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Шкока №54</Company>
  <LinksUpToDate>false</LinksUpToDate>
  <CharactersWithSpaces>90448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Татьяна</cp:lastModifiedBy>
  <cp:revision>16</cp:revision>
  <cp:lastPrinted>2019-01-08T04:38:00Z</cp:lastPrinted>
  <dcterms:created xsi:type="dcterms:W3CDTF">2018-02-01T03:16:00Z</dcterms:created>
  <dcterms:modified xsi:type="dcterms:W3CDTF">2020-12-04T13:57:00Z</dcterms:modified>
</cp:coreProperties>
</file>